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454588d6-c311-4254-8911-e10631d0fd86</w:t>
      </w:r>
    </w:p>
    <w:p>
      <w:r>
        <w:t>Dialogue Mode: supportive</w:t>
      </w:r>
    </w:p>
    <w:p>
      <w:r>
        <w:t>Prolific ID: 67ddaa18d3c904baf99a859e</w:t>
      </w:r>
    </w:p>
    <w:p>
      <w:r>
        <w:t>URL: https://apollolytics-dialogue.vercel.app/dialogue/negative3</w:t>
      </w:r>
    </w:p>
    <w:p>
      <w:r>
        <w:t>--------------------------------------------------</w:t>
      </w:r>
    </w:p>
    <w:p/>
    <w:p>
      <w:r>
        <w:t>assistant: The article presents a critical perspective on the EU's new migration policies, highlighting how they align with far-right agendas and potentially erode human rights protections for refugees. One striking example it mentions is the tragic shipwreck near Pylos, where over 500 migrants lost their lives. This event underscores a broader pattern of harsh policies and lack of accountability. I'd love to hear your thoughts on how such policies might shape the future of Europe.</w:t>
      </w:r>
    </w:p>
    <w:p/>
    <w:p/>
    <w:p>
      <w:r>
        <w:t>Session ID: e4ef9fef-ddf1-41b8-b675-870593b4b52e</w:t>
      </w:r>
    </w:p>
    <w:p>
      <w:r>
        <w:t>Dialogue Mode: supportive</w:t>
      </w:r>
    </w:p>
    <w:p>
      <w:r>
        <w:t>Prolific ID: 67ddaa18d3c904baf99a859e</w:t>
      </w:r>
    </w:p>
    <w:p>
      <w:r>
        <w:t>URL: https://apollolytics-dialogue.vercel.app/dialogue/negative3</w:t>
      </w:r>
    </w:p>
    <w:p>
      <w:r>
        <w:t>--------------------------------------------------</w:t>
      </w:r>
    </w:p>
    <w:p/>
    <w:p>
      <w:r>
        <w:t>assistant: Certainly. This article argues that the EU’s migration policies are leading to the erosion of human rights in Europe. It highlights a troubling shift where the protection of asylum seekers has been replaced by policies that many describe as discriminatory and even racist. One of the central issues is how the EU is increasingly influenced by far-right rhetoric, prioritizing a “law and order” approach over humanitarian obligations. Would you agree that human rights are at risk due to these shifting policies?</w:t>
      </w:r>
    </w:p>
    <w:p/>
    <w:p/>
    <w:p>
      <w:r>
        <w:t>Session ID: e867a0fe-9fca-4d22-adbf-5e01874c389c</w:t>
      </w:r>
    </w:p>
    <w:p>
      <w:r>
        <w:t>Dialogue Mode: supportive</w:t>
      </w:r>
    </w:p>
    <w:p>
      <w:r>
        <w:t>Prolific ID: 67ddaa18d3c904baf99a859e</w:t>
      </w:r>
    </w:p>
    <w:p>
      <w:r>
        <w:t>URL: https://apollolytics-dialogue.vercel.app/dialogue/negative3</w:t>
      </w:r>
    </w:p>
    <w:p>
      <w:r>
        <w:t>--------------------------------------------------</w:t>
      </w:r>
    </w:p>
    <w:p/>
    <w:p>
      <w:r>
        <w:t>assistant: Certainly. Let's look at the core points of the article about the EU’s migration policies. The article emphasizes how these policies have shifted sharply to the right, aligning with far-right ideologies that prioritize exclusion over human rights. One key example is the tragedy of the Pylos shipwreck, where hundreds of lives were lost due to the so-called "tough but fair" approach.</w:t>
      </w:r>
    </w:p>
    <w:p/>
    <w:p>
      <w:r>
        <w:t>Now, the article also underlines the discriminatory nature of the new EU migration pact, noting that it creates selective asylum pathways for certain groups like Ukrainian refugees, while others face much harsher realities.</w:t>
      </w:r>
    </w:p>
    <w:p/>
    <w:p>
      <w:r>
        <w:t>So let me ask—what’s your perspective on how this shift might affect human rights in Europe moving forward?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