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C2" w:rsidRPr="00BA3701" w:rsidRDefault="00BE2D83" w:rsidP="00BA3701">
      <w:pPr>
        <w:rPr>
          <w:sz w:val="28"/>
          <w:lang w:val="es-AR"/>
        </w:rPr>
      </w:pPr>
      <w:r>
        <w:rPr>
          <w:rStyle w:val="Textoennegrita"/>
          <w:rFonts w:ascii="Arial" w:hAnsi="Arial" w:cs="Arial"/>
          <w:bCs w:val="0"/>
          <w:sz w:val="28"/>
          <w:lang w:val="es-AR"/>
        </w:rPr>
        <w:t>Simulación de sala médica, con uso de montículos binarios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En este proyecto se desarrolló una </w:t>
      </w:r>
      <w:r w:rsidRPr="00BA3701">
        <w:rPr>
          <w:rStyle w:val="Textoennegrita"/>
          <w:rFonts w:ascii="Arial" w:hAnsi="Arial" w:cs="Arial"/>
          <w:sz w:val="22"/>
          <w:szCs w:val="22"/>
          <w:lang w:val="es-AR"/>
        </w:rPr>
        <w:t>simulación de atención médica en una sala de emergencias</w:t>
      </w:r>
      <w:r w:rsidRPr="00BA3701">
        <w:rPr>
          <w:rFonts w:ascii="Arial" w:hAnsi="Arial" w:cs="Arial"/>
          <w:sz w:val="22"/>
          <w:szCs w:val="22"/>
          <w:lang w:val="es-AR"/>
        </w:rPr>
        <w:t xml:space="preserve">, utilizando estructuras de datos eficientes para gestionar la prioridad de los pacientes según su gravedad. El objetivo fue garantizar que los pacientes más críticos sean atendidos antes que los moderados o leves, respetando además el orden de llegada en caso de empate de prioridades. Este sistema combina conceptos de </w:t>
      </w:r>
      <w:r w:rsidRPr="00BA3701">
        <w:rPr>
          <w:rStyle w:val="Textoennegrita"/>
          <w:rFonts w:ascii="Arial" w:hAnsi="Arial" w:cs="Arial"/>
          <w:sz w:val="22"/>
          <w:szCs w:val="22"/>
          <w:lang w:val="es-AR"/>
        </w:rPr>
        <w:t>programación orientada a objetos</w:t>
      </w:r>
      <w:r w:rsidRPr="00BA3701">
        <w:rPr>
          <w:rFonts w:ascii="Arial" w:hAnsi="Arial" w:cs="Arial"/>
          <w:sz w:val="22"/>
          <w:szCs w:val="22"/>
          <w:lang w:val="es-AR"/>
        </w:rPr>
        <w:t xml:space="preserve"> y estructuras de datos como </w:t>
      </w:r>
      <w:r w:rsidRPr="00BA3701">
        <w:rPr>
          <w:rStyle w:val="Textoennegrita"/>
          <w:rFonts w:ascii="Arial" w:hAnsi="Arial" w:cs="Arial"/>
          <w:sz w:val="22"/>
          <w:szCs w:val="22"/>
          <w:lang w:val="es-AR"/>
        </w:rPr>
        <w:t>montículos binarios (</w:t>
      </w:r>
      <w:proofErr w:type="spellStart"/>
      <w:r w:rsidRPr="00BA3701">
        <w:rPr>
          <w:rStyle w:val="Textoennegrita"/>
          <w:rFonts w:ascii="Arial" w:hAnsi="Arial" w:cs="Arial"/>
          <w:sz w:val="22"/>
          <w:szCs w:val="22"/>
          <w:lang w:val="es-AR"/>
        </w:rPr>
        <w:t>heaps</w:t>
      </w:r>
      <w:proofErr w:type="spellEnd"/>
      <w:r w:rsidRPr="00BA3701">
        <w:rPr>
          <w:rStyle w:val="Textoennegrita"/>
          <w:rFonts w:ascii="Arial" w:hAnsi="Arial" w:cs="Arial"/>
          <w:sz w:val="22"/>
          <w:szCs w:val="22"/>
          <w:lang w:val="es-AR"/>
        </w:rPr>
        <w:t>)</w:t>
      </w:r>
      <w:r w:rsidRPr="00BA3701">
        <w:rPr>
          <w:rFonts w:ascii="Arial" w:hAnsi="Arial" w:cs="Arial"/>
          <w:sz w:val="22"/>
          <w:szCs w:val="22"/>
          <w:lang w:val="es-AR"/>
        </w:rPr>
        <w:t xml:space="preserve"> para lograr una atención rápida y eficiente.</w:t>
      </w:r>
    </w:p>
    <w:p w:rsidR="00C877C2" w:rsidRPr="00BA3701" w:rsidRDefault="00C877C2" w:rsidP="00BA3701">
      <w:pPr>
        <w:rPr>
          <w:rFonts w:ascii="Arial" w:hAnsi="Arial" w:cs="Arial"/>
          <w:lang w:val="es-AR"/>
        </w:rPr>
      </w:pPr>
      <w:r w:rsidRPr="00BA3701">
        <w:rPr>
          <w:rStyle w:val="Textoennegrita"/>
          <w:rFonts w:ascii="Arial" w:hAnsi="Arial" w:cs="Arial"/>
          <w:bCs w:val="0"/>
          <w:lang w:val="es-AR"/>
        </w:rPr>
        <w:t>Estructura del Proyecto: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El programa se compone de las siguientes clases principales:</w:t>
      </w:r>
    </w:p>
    <w:p w:rsidR="00C877C2" w:rsidRPr="00BA3701" w:rsidRDefault="00C877C2" w:rsidP="00BA3701">
      <w:pPr>
        <w:rPr>
          <w:lang w:val="es-AR"/>
        </w:rPr>
      </w:pPr>
      <w:r w:rsidRPr="00BA3701">
        <w:rPr>
          <w:rStyle w:val="Textoennegrita"/>
          <w:rFonts w:ascii="Arial" w:hAnsi="Arial" w:cs="Arial"/>
          <w:bCs w:val="0"/>
          <w:lang w:val="es-AR"/>
        </w:rPr>
        <w:t>Paciente</w:t>
      </w:r>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Define la entidad que será procesada por el sistema. </w:t>
      </w:r>
      <w:proofErr w:type="spellStart"/>
      <w:r w:rsidRPr="00BA3701">
        <w:rPr>
          <w:rFonts w:ascii="Arial" w:hAnsi="Arial" w:cs="Arial"/>
          <w:sz w:val="22"/>
          <w:szCs w:val="22"/>
        </w:rPr>
        <w:t>Cada</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 xml:space="preserve"> </w:t>
      </w:r>
      <w:proofErr w:type="spellStart"/>
      <w:r w:rsidRPr="00BA3701">
        <w:rPr>
          <w:rFonts w:ascii="Arial" w:hAnsi="Arial" w:cs="Arial"/>
          <w:sz w:val="22"/>
          <w:szCs w:val="22"/>
        </w:rPr>
        <w:t>tiene</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rPr>
      </w:pPr>
      <w:proofErr w:type="spellStart"/>
      <w:r w:rsidRPr="00BA3701">
        <w:rPr>
          <w:rFonts w:ascii="Arial" w:hAnsi="Arial" w:cs="Arial"/>
          <w:sz w:val="22"/>
          <w:szCs w:val="22"/>
        </w:rPr>
        <w:t>Nombre</w:t>
      </w:r>
      <w:proofErr w:type="spellEnd"/>
      <w:r w:rsidRPr="00BA3701">
        <w:rPr>
          <w:rFonts w:ascii="Arial" w:hAnsi="Arial" w:cs="Arial"/>
          <w:sz w:val="22"/>
          <w:szCs w:val="22"/>
        </w:rPr>
        <w:t xml:space="preserve"> y </w:t>
      </w:r>
      <w:proofErr w:type="spellStart"/>
      <w:r w:rsidRPr="00BA3701">
        <w:rPr>
          <w:rFonts w:ascii="Arial" w:hAnsi="Arial" w:cs="Arial"/>
          <w:sz w:val="22"/>
          <w:szCs w:val="22"/>
        </w:rPr>
        <w:t>apellido</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Nivel de riesgo (1 = crítico, 2 = moderado, 3 = bajo).</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Descripción del motivo de consulta.</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Orden de llegada (para desempatar pacientes con igual riesgo).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La clase implementa los métodos de comparación necesarios para que los pacientes puedan ser ordenados según su prioridad en una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w:t>
      </w:r>
    </w:p>
    <w:p w:rsidR="00C877C2" w:rsidRPr="00BA3701" w:rsidRDefault="00C877C2" w:rsidP="00BA3701">
      <w:r w:rsidRPr="00BA3701">
        <w:rPr>
          <w:rStyle w:val="Textoennegrita"/>
          <w:rFonts w:ascii="Arial" w:hAnsi="Arial" w:cs="Arial"/>
          <w:bCs w:val="0"/>
        </w:rPr>
        <w:t>MonticuloBinario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 la implementación de un </w:t>
      </w:r>
      <w:r w:rsidRPr="00BA3701">
        <w:rPr>
          <w:rStyle w:val="Textoennegrita"/>
          <w:rFonts w:ascii="Arial" w:hAnsi="Arial" w:cs="Arial"/>
          <w:sz w:val="22"/>
          <w:szCs w:val="22"/>
          <w:lang w:val="es-AR"/>
        </w:rPr>
        <w:t>min-</w:t>
      </w:r>
      <w:proofErr w:type="spellStart"/>
      <w:r w:rsidRPr="00BA3701">
        <w:rPr>
          <w:rStyle w:val="Textoennegrita"/>
          <w:rFonts w:ascii="Arial" w:hAnsi="Arial" w:cs="Arial"/>
          <w:sz w:val="22"/>
          <w:szCs w:val="22"/>
          <w:lang w:val="es-AR"/>
        </w:rPr>
        <w:t>heap</w:t>
      </w:r>
      <w:proofErr w:type="spellEnd"/>
      <w:r w:rsidRPr="00BA3701">
        <w:rPr>
          <w:rFonts w:ascii="Arial" w:hAnsi="Arial" w:cs="Arial"/>
          <w:sz w:val="22"/>
          <w:szCs w:val="22"/>
          <w:lang w:val="es-AR"/>
        </w:rPr>
        <w:t xml:space="preserve"> personalizado que permite insertar y extraer elementos en orden de mínima prioridad. Internamente se representa como una lista y garantiza una complejidad de </w:t>
      </w:r>
      <w:proofErr w:type="gramStart"/>
      <w:r w:rsidRPr="00BA3701">
        <w:rPr>
          <w:rStyle w:val="CdigoHTML"/>
          <w:rFonts w:ascii="Arial" w:hAnsi="Arial" w:cs="Arial"/>
          <w:sz w:val="22"/>
          <w:szCs w:val="22"/>
          <w:lang w:val="es-AR"/>
        </w:rPr>
        <w:t>O(</w:t>
      </w:r>
      <w:proofErr w:type="gramEnd"/>
      <w:r w:rsidRPr="00BA3701">
        <w:rPr>
          <w:rStyle w:val="CdigoHTML"/>
          <w:rFonts w:ascii="Arial" w:hAnsi="Arial" w:cs="Arial"/>
          <w:sz w:val="22"/>
          <w:szCs w:val="22"/>
          <w:lang w:val="es-AR"/>
        </w:rPr>
        <w:t>log n)</w:t>
      </w:r>
      <w:r w:rsidRPr="00BA3701">
        <w:rPr>
          <w:rFonts w:ascii="Arial" w:hAnsi="Arial" w:cs="Arial"/>
          <w:sz w:val="22"/>
          <w:szCs w:val="22"/>
          <w:lang w:val="es-AR"/>
        </w:rPr>
        <w:t xml:space="preserve"> en inserciones y extracciones.</w:t>
      </w:r>
    </w:p>
    <w:p w:rsidR="00C877C2" w:rsidRPr="00BA3701" w:rsidRDefault="00C877C2" w:rsidP="00BA3701">
      <w:pPr>
        <w:rPr>
          <w:lang w:val="es-AR"/>
        </w:rPr>
      </w:pPr>
      <w:proofErr w:type="spellStart"/>
      <w:r w:rsidRPr="00BA3701">
        <w:rPr>
          <w:rStyle w:val="Textoennegrita"/>
          <w:rFonts w:ascii="Arial" w:hAnsi="Arial" w:cs="Arial"/>
          <w:bCs w:val="0"/>
          <w:lang w:val="es-AR"/>
        </w:rPr>
        <w:t>ColaDePrioridad</w:t>
      </w:r>
      <w:proofErr w:type="spellEnd"/>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Encapsula al </w:t>
      </w:r>
      <w:proofErr w:type="spellStart"/>
      <w:r w:rsidRPr="00BA3701">
        <w:rPr>
          <w:rStyle w:val="CdigoHTML"/>
          <w:rFonts w:ascii="Arial" w:hAnsi="Arial" w:cs="Arial"/>
          <w:sz w:val="22"/>
          <w:szCs w:val="22"/>
          <w:lang w:val="es-AR"/>
        </w:rPr>
        <w:t>MonticuloBinario</w:t>
      </w:r>
      <w:proofErr w:type="spellEnd"/>
      <w:r w:rsidRPr="00BA3701">
        <w:rPr>
          <w:rFonts w:ascii="Arial" w:hAnsi="Arial" w:cs="Arial"/>
          <w:sz w:val="22"/>
          <w:szCs w:val="22"/>
          <w:lang w:val="es-AR"/>
        </w:rPr>
        <w:t xml:space="preserve"> y lo adapta para modelar una cola de prioridad médica. Al insertar pacientes, los organiza según su nivel de riesgo, y en caso de empate, por orden de llegada. </w:t>
      </w:r>
      <w:proofErr w:type="spellStart"/>
      <w:r w:rsidRPr="00BA3701">
        <w:rPr>
          <w:rFonts w:ascii="Arial" w:hAnsi="Arial" w:cs="Arial"/>
          <w:sz w:val="22"/>
          <w:szCs w:val="22"/>
        </w:rPr>
        <w:t>Provee</w:t>
      </w:r>
      <w:proofErr w:type="spellEnd"/>
      <w:r w:rsidRPr="00BA3701">
        <w:rPr>
          <w:rFonts w:ascii="Arial" w:hAnsi="Arial" w:cs="Arial"/>
          <w:sz w:val="22"/>
          <w:szCs w:val="22"/>
        </w:rPr>
        <w:t xml:space="preserve"> </w:t>
      </w:r>
      <w:proofErr w:type="spellStart"/>
      <w:r w:rsidRPr="00BA3701">
        <w:rPr>
          <w:rFonts w:ascii="Arial" w:hAnsi="Arial" w:cs="Arial"/>
          <w:sz w:val="22"/>
          <w:szCs w:val="22"/>
        </w:rPr>
        <w:t>métodos</w:t>
      </w:r>
      <w:proofErr w:type="spellEnd"/>
      <w:r w:rsidRPr="00BA3701">
        <w:rPr>
          <w:rFonts w:ascii="Arial" w:hAnsi="Arial" w:cs="Arial"/>
          <w:sz w:val="22"/>
          <w:szCs w:val="22"/>
        </w:rPr>
        <w:t xml:space="preserve"> para:</w:t>
      </w:r>
    </w:p>
    <w:p w:rsidR="00C877C2" w:rsidRPr="00BA3701" w:rsidRDefault="00C877C2" w:rsidP="00C877C2">
      <w:pPr>
        <w:pStyle w:val="NormalWeb"/>
        <w:numPr>
          <w:ilvl w:val="0"/>
          <w:numId w:val="7"/>
        </w:numPr>
        <w:rPr>
          <w:rFonts w:ascii="Arial" w:hAnsi="Arial" w:cs="Arial"/>
          <w:sz w:val="22"/>
          <w:szCs w:val="22"/>
        </w:rPr>
      </w:pPr>
      <w:proofErr w:type="spellStart"/>
      <w:r w:rsidRPr="00BA3701">
        <w:rPr>
          <w:rFonts w:ascii="Arial" w:hAnsi="Arial" w:cs="Arial"/>
          <w:sz w:val="22"/>
          <w:szCs w:val="22"/>
        </w:rPr>
        <w:t>Insertar</w:t>
      </w:r>
      <w:proofErr w:type="spellEnd"/>
      <w:r w:rsidRPr="00BA3701">
        <w:rPr>
          <w:rFonts w:ascii="Arial" w:hAnsi="Arial" w:cs="Arial"/>
          <w:sz w:val="22"/>
          <w:szCs w:val="22"/>
        </w:rPr>
        <w:t xml:space="preserve"> un </w:t>
      </w:r>
      <w:proofErr w:type="spellStart"/>
      <w:r w:rsidRPr="00BA3701">
        <w:rPr>
          <w:rFonts w:ascii="Arial" w:hAnsi="Arial" w:cs="Arial"/>
          <w:sz w:val="22"/>
          <w:szCs w:val="22"/>
        </w:rPr>
        <w:t>nuevo</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Atender (extraer) al paciente más urgente.</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Ver el siguiente en la cola.</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Mostrar el estado actual de la sala.</w:t>
      </w:r>
    </w:p>
    <w:p w:rsidR="00C877C2" w:rsidRPr="00BA3701" w:rsidRDefault="00C877C2" w:rsidP="00BA3701">
      <w:pPr>
        <w:rPr>
          <w:lang w:val="es-AR"/>
        </w:rPr>
      </w:pPr>
      <w:r w:rsidRPr="00BA3701">
        <w:rPr>
          <w:rStyle w:val="Textoennegrita"/>
          <w:rFonts w:ascii="Arial" w:hAnsi="Arial" w:cs="Arial"/>
          <w:bCs w:val="0"/>
          <w:lang w:val="es-AR"/>
        </w:rPr>
        <w:t>Simulación Principal</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Se implementa un ciclo de simulación que representa una guardia médica en tiempo real:</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cada paso del ciclo, se genera un nuevo paciente con un riesgo aleatorio (1 a 3).</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lastRenderedPageBreak/>
        <w:t>Se muestra el estado de la cola.</w:t>
      </w:r>
    </w:p>
    <w:p w:rsidR="00C877C2" w:rsidRPr="00BA3701" w:rsidRDefault="00F4555D" w:rsidP="00C877C2">
      <w:pPr>
        <w:pStyle w:val="NormalWeb"/>
        <w:numPr>
          <w:ilvl w:val="0"/>
          <w:numId w:val="8"/>
        </w:numPr>
        <w:rPr>
          <w:rFonts w:ascii="Arial" w:hAnsi="Arial" w:cs="Arial"/>
          <w:sz w:val="22"/>
          <w:szCs w:val="22"/>
          <w:lang w:val="es-AR"/>
        </w:rPr>
      </w:pPr>
      <w:r>
        <w:rPr>
          <w:rFonts w:ascii="Arial" w:hAnsi="Arial" w:cs="Arial"/>
          <w:sz w:val="22"/>
          <w:szCs w:val="22"/>
          <w:lang w:val="es-AR"/>
        </w:rPr>
        <w:t>S</w:t>
      </w:r>
      <w:r w:rsidR="00C877C2" w:rsidRPr="00BA3701">
        <w:rPr>
          <w:rFonts w:ascii="Arial" w:hAnsi="Arial" w:cs="Arial"/>
          <w:sz w:val="22"/>
          <w:szCs w:val="22"/>
          <w:lang w:val="es-AR"/>
        </w:rPr>
        <w:t>e atiende al paciente más urgente</w:t>
      </w:r>
      <w:r>
        <w:rPr>
          <w:rFonts w:ascii="Arial" w:hAnsi="Arial" w:cs="Arial"/>
          <w:sz w:val="22"/>
          <w:szCs w:val="22"/>
          <w:lang w:val="es-AR"/>
        </w:rPr>
        <w:t xml:space="preserve"> (o el que llego antes en determinados casos de misma urgencia)</w:t>
      </w:r>
      <w:r w:rsidR="00C877C2" w:rsidRPr="00BA3701">
        <w:rPr>
          <w:rFonts w:ascii="Arial" w:hAnsi="Arial" w:cs="Arial"/>
          <w:sz w:val="22"/>
          <w:szCs w:val="22"/>
          <w:lang w:val="es-AR"/>
        </w:rPr>
        <w:t>.</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imprime el número de pacientes aún en espera.</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comportamiento simula de forma realista el funcionamiento de una sala de emergencias saturada.</w:t>
      </w:r>
    </w:p>
    <w:p w:rsidR="00C877C2" w:rsidRPr="00F4555D" w:rsidRDefault="00C877C2" w:rsidP="00BA3701">
      <w:pPr>
        <w:rPr>
          <w:lang w:val="es-AR"/>
        </w:rPr>
      </w:pPr>
      <w:r w:rsidRPr="00F4555D">
        <w:rPr>
          <w:rStyle w:val="Textoennegrita"/>
          <w:rFonts w:ascii="Arial" w:hAnsi="Arial" w:cs="Arial"/>
          <w:bCs w:val="0"/>
          <w:lang w:val="es-AR"/>
        </w:rPr>
        <w:t>Pruebas Unitarias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Se desarrollaron múltiples pruebas automatizadas con el módulo </w:t>
      </w:r>
      <w:proofErr w:type="spellStart"/>
      <w:r w:rsidRPr="00BA3701">
        <w:rPr>
          <w:rStyle w:val="CdigoHTML"/>
          <w:rFonts w:ascii="Arial" w:hAnsi="Arial" w:cs="Arial"/>
          <w:sz w:val="22"/>
          <w:szCs w:val="22"/>
          <w:lang w:val="es-AR"/>
        </w:rPr>
        <w:t>unittest</w:t>
      </w:r>
      <w:proofErr w:type="spellEnd"/>
      <w:r w:rsidRPr="00BA3701">
        <w:rPr>
          <w:rFonts w:ascii="Arial" w:hAnsi="Arial" w:cs="Arial"/>
          <w:sz w:val="22"/>
          <w:szCs w:val="22"/>
          <w:lang w:val="es-AR"/>
        </w:rPr>
        <w:t xml:space="preserve">, organizadas en la clase </w:t>
      </w:r>
      <w:proofErr w:type="spellStart"/>
      <w:r w:rsidRPr="00BA3701">
        <w:rPr>
          <w:rStyle w:val="CdigoHTML"/>
          <w:rFonts w:ascii="Arial" w:hAnsi="Arial" w:cs="Arial"/>
          <w:sz w:val="22"/>
          <w:szCs w:val="22"/>
          <w:lang w:val="es-AR"/>
        </w:rPr>
        <w:t>TestColaDePrioridad</w:t>
      </w:r>
      <w:proofErr w:type="spellEnd"/>
      <w:r w:rsidRPr="00BA3701">
        <w:rPr>
          <w:rFonts w:ascii="Arial" w:hAnsi="Arial" w:cs="Arial"/>
          <w:sz w:val="22"/>
          <w:szCs w:val="22"/>
          <w:lang w:val="es-AR"/>
        </w:rPr>
        <w:t>, que verifica los siguientes casos:</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Inserción ordenada</w:t>
      </w:r>
      <w:r w:rsidRPr="00BA3701">
        <w:rPr>
          <w:rFonts w:ascii="Arial" w:hAnsi="Arial" w:cs="Arial"/>
          <w:sz w:val="22"/>
          <w:szCs w:val="22"/>
          <w:lang w:val="es-AR"/>
        </w:rPr>
        <w:t>: Verifica que los pacientes se ordenan correctamente al insertarlos según su nivel de riesgo y orden de llegada.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Atención correcta</w:t>
      </w:r>
      <w:r w:rsidRPr="00BA3701">
        <w:rPr>
          <w:rFonts w:ascii="Arial" w:hAnsi="Arial" w:cs="Arial"/>
          <w:sz w:val="22"/>
          <w:szCs w:val="22"/>
          <w:lang w:val="es-AR"/>
        </w:rPr>
        <w:t>: Se asegura de que el paciente más urgente siempre sea el primero en ser atendido.</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Desempate por orden de llegada</w:t>
      </w:r>
      <w:r w:rsidRPr="00BA3701">
        <w:rPr>
          <w:rFonts w:ascii="Arial" w:hAnsi="Arial" w:cs="Arial"/>
          <w:sz w:val="22"/>
          <w:szCs w:val="22"/>
          <w:lang w:val="es-AR"/>
        </w:rPr>
        <w:t>: Comprueba que, ante igual riesgo, se respeta la llegada cronológica.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Cola vacía</w:t>
      </w:r>
      <w:r w:rsidRPr="00BA3701">
        <w:rPr>
          <w:rFonts w:ascii="Arial" w:hAnsi="Arial" w:cs="Arial"/>
          <w:sz w:val="22"/>
          <w:szCs w:val="22"/>
          <w:lang w:val="es-AR"/>
        </w:rPr>
        <w:t>: Verifica que no se produzcan errores si se intenta atender sin pacientes.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Estas pruebas confirmaron el correcto funcionamiento de la lógica de prioridad, la robustez de la simulación, y la integridad de la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implementada.</w:t>
      </w:r>
    </w:p>
    <w:p w:rsidR="00C877C2" w:rsidRPr="00BA3701" w:rsidRDefault="00C877C2" w:rsidP="00C877C2">
      <w:pPr>
        <w:pStyle w:val="NormalWeb"/>
        <w:rPr>
          <w:rFonts w:ascii="Arial" w:hAnsi="Arial" w:cs="Arial"/>
          <w:sz w:val="22"/>
          <w:szCs w:val="22"/>
          <w:lang w:val="es-AR"/>
        </w:rPr>
      </w:pPr>
    </w:p>
    <w:p w:rsidR="003D4C19" w:rsidRPr="00BA3701" w:rsidRDefault="003D4C19" w:rsidP="00BA3701">
      <w:pPr>
        <w:rPr>
          <w:rFonts w:ascii="Arial" w:hAnsi="Arial" w:cs="Arial"/>
          <w:b/>
          <w:lang w:val="es-AR"/>
        </w:rPr>
      </w:pPr>
      <w:r w:rsidRPr="00BA3701">
        <w:rPr>
          <w:rFonts w:ascii="Arial" w:hAnsi="Arial" w:cs="Arial"/>
          <w:b/>
          <w:lang w:val="es-AR"/>
        </w:rPr>
        <w:t>Resultados de la Simulación</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simulan 20 ciclos de atención, donde en cada ciclo:</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Se genera un nuevo paciente con un nivel de riesgo asignado aleatoriamente según una distribución predefinida.</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El paciente es encolado en una estructura de cola de prioridad.</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En el 50% de los ciclos se atiende (desencola) al paciente con mayor prioridad (riesgo más alto y llegada más temprana).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utilizaron estructuras de datos eficientes:</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 xml:space="preserve">La </w:t>
      </w:r>
      <w:r w:rsidRPr="00BA3701">
        <w:rPr>
          <w:rStyle w:val="Textoennegrita"/>
          <w:rFonts w:ascii="Arial" w:hAnsi="Arial" w:cs="Arial"/>
          <w:sz w:val="22"/>
          <w:szCs w:val="22"/>
          <w:lang w:val="es-AR"/>
        </w:rPr>
        <w:t>cola de prioridad</w:t>
      </w:r>
      <w:r w:rsidRPr="00BA3701">
        <w:rPr>
          <w:rFonts w:ascii="Arial" w:hAnsi="Arial" w:cs="Arial"/>
          <w:sz w:val="22"/>
          <w:szCs w:val="22"/>
          <w:lang w:val="es-AR"/>
        </w:rPr>
        <w:t xml:space="preserve"> está implementada sobre un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mínimo), lo cual garantiza que el acceso y eliminación del elemento de mayor prioridad se realiza en tiempo logarítmico.</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La simulación imprime el estado interno de la cola en cada iteración para facilitar el seguimiento del sistema.</w:t>
      </w:r>
    </w:p>
    <w:p w:rsidR="003D4C19" w:rsidRPr="00BA3701" w:rsidRDefault="003D4C19" w:rsidP="00BA3701">
      <w:pPr>
        <w:rPr>
          <w:rFonts w:ascii="Arial" w:hAnsi="Arial" w:cs="Arial"/>
          <w:b/>
          <w:lang w:val="es-AR"/>
        </w:rPr>
      </w:pPr>
      <w:r w:rsidRPr="00BA3701">
        <w:rPr>
          <w:rFonts w:ascii="Arial" w:hAnsi="Arial" w:cs="Arial"/>
          <w:b/>
          <w:lang w:val="es-AR"/>
        </w:rPr>
        <w:t>Complejidad Algorítmica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lastRenderedPageBreak/>
        <w:t xml:space="preserve">La eficiencia del sistema se sustenta en la implementación del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que es utilizado como estructura base para la cola de prioridad. A </w:t>
      </w:r>
      <w:r w:rsidR="00275210" w:rsidRPr="00BA3701">
        <w:rPr>
          <w:rFonts w:ascii="Arial" w:hAnsi="Arial" w:cs="Arial"/>
          <w:sz w:val="22"/>
          <w:szCs w:val="22"/>
          <w:lang w:val="es-AR"/>
        </w:rPr>
        <w:t>continuación,</w:t>
      </w:r>
      <w:r w:rsidRPr="00BA3701">
        <w:rPr>
          <w:rFonts w:ascii="Arial" w:hAnsi="Arial" w:cs="Arial"/>
          <w:sz w:val="22"/>
          <w:szCs w:val="22"/>
          <w:lang w:val="es-AR"/>
        </w:rPr>
        <w:t xml:space="preserve"> se detalla el análisis de complejidad para las operaciones clave: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948"/>
        <w:gridCol w:w="4962"/>
      </w:tblGrid>
      <w:tr w:rsidR="003D4C19" w:rsidRPr="003D4C19" w:rsidTr="009F1EAD">
        <w:trPr>
          <w:tblHeade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r w:rsidRPr="003D4C19">
              <w:rPr>
                <w:rFonts w:ascii="Arial" w:eastAsia="Times New Roman" w:hAnsi="Arial" w:cs="Arial"/>
                <w:bCs/>
              </w:rPr>
              <w:t>Operación</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Complejidad</w:t>
            </w:r>
            <w:proofErr w:type="spellEnd"/>
            <w:r w:rsidRPr="003D4C19">
              <w:rPr>
                <w:rFonts w:ascii="Arial" w:eastAsia="Times New Roman" w:hAnsi="Arial" w:cs="Arial"/>
                <w:bCs/>
              </w:rPr>
              <w:t xml:space="preserve"> Temporal</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Detalles</w:t>
            </w:r>
            <w:proofErr w:type="spellEnd"/>
          </w:p>
        </w:tc>
      </w:tr>
      <w:tr w:rsidR="003D4C19" w:rsidRPr="00275210"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insertar</w:t>
            </w:r>
            <w:proofErr w:type="spellEnd"/>
            <w:r w:rsidRPr="00BA3701">
              <w:rPr>
                <w:rFonts w:ascii="Arial" w:eastAsia="Times New Roman" w:hAnsi="Arial" w:cs="Arial"/>
              </w:rPr>
              <w:t>(k)</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inserta al final y se reacomoda con </w:t>
            </w:r>
            <w:proofErr w:type="spellStart"/>
            <w:r w:rsidRPr="00BA3701">
              <w:rPr>
                <w:rFonts w:ascii="Arial" w:eastAsia="Times New Roman" w:hAnsi="Arial" w:cs="Arial"/>
                <w:lang w:val="es-AR"/>
              </w:rPr>
              <w:t>infiltArriba</w:t>
            </w:r>
            <w:proofErr w:type="spellEnd"/>
            <w:r w:rsidRPr="003D4C19">
              <w:rPr>
                <w:rFonts w:ascii="Arial" w:eastAsia="Times New Roman" w:hAnsi="Arial" w:cs="Arial"/>
                <w:lang w:val="es-AR"/>
              </w:rPr>
              <w:t>.</w:t>
            </w:r>
          </w:p>
        </w:tc>
      </w:tr>
      <w:tr w:rsidR="003D4C19" w:rsidRPr="00275210"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eliminarMin</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reubica el último nodo en la raíz y se aplica </w:t>
            </w:r>
            <w:proofErr w:type="spellStart"/>
            <w:r w:rsidRPr="00BA3701">
              <w:rPr>
                <w:rFonts w:ascii="Arial" w:eastAsia="Times New Roman" w:hAnsi="Arial" w:cs="Arial"/>
                <w:lang w:val="es-AR"/>
              </w:rPr>
              <w:t>infiltAbajo</w:t>
            </w:r>
            <w:proofErr w:type="spellEnd"/>
            <w:r w:rsidRPr="003D4C19">
              <w:rPr>
                <w:rFonts w:ascii="Arial" w:eastAsia="Times New Roman" w:hAnsi="Arial" w:cs="Arial"/>
                <w:lang w:val="es-AR"/>
              </w:rPr>
              <w:t>.</w:t>
            </w:r>
          </w:p>
        </w:tc>
      </w:tr>
      <w:tr w:rsidR="003D4C19" w:rsidRPr="00275210"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encolar</w:t>
            </w:r>
            <w:proofErr w:type="spellEnd"/>
            <w:r w:rsidRPr="00BA3701">
              <w:rPr>
                <w:rFonts w:ascii="Arial" w:eastAsia="Times New Roman" w:hAnsi="Arial" w:cs="Arial"/>
              </w:rPr>
              <w:t>(</w:t>
            </w:r>
            <w:proofErr w:type="spellStart"/>
            <w:r w:rsidRPr="00BA3701">
              <w:rPr>
                <w:rFonts w:ascii="Arial" w:eastAsia="Times New Roman" w:hAnsi="Arial" w:cs="Arial"/>
              </w:rPr>
              <w:t>paciente</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r w:rsidRPr="00BA3701">
              <w:rPr>
                <w:rFonts w:ascii="Arial" w:eastAsia="Times New Roman" w:hAnsi="Arial" w:cs="Arial"/>
                <w:lang w:val="es-AR"/>
              </w:rPr>
              <w:t>insertar(k)</w:t>
            </w:r>
            <w:r w:rsidRPr="003D4C19">
              <w:rPr>
                <w:rFonts w:ascii="Arial" w:eastAsia="Times New Roman" w:hAnsi="Arial" w:cs="Arial"/>
                <w:lang w:val="es-AR"/>
              </w:rPr>
              <w:t xml:space="preserve"> en el montículo.</w:t>
            </w:r>
          </w:p>
        </w:tc>
      </w:tr>
      <w:tr w:rsidR="003D4C19" w:rsidRPr="00275210"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desencolar</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proofErr w:type="spellStart"/>
            <w:r w:rsidRPr="00BA3701">
              <w:rPr>
                <w:rFonts w:ascii="Arial" w:eastAsia="Times New Roman" w:hAnsi="Arial" w:cs="Arial"/>
                <w:lang w:val="es-AR"/>
              </w:rPr>
              <w:t>eliminarMin</w:t>
            </w:r>
            <w:proofErr w:type="spellEnd"/>
            <w:r w:rsidRPr="00BA3701">
              <w:rPr>
                <w:rFonts w:ascii="Arial" w:eastAsia="Times New Roman" w:hAnsi="Arial" w:cs="Arial"/>
                <w:lang w:val="es-AR"/>
              </w:rPr>
              <w:t>()</w:t>
            </w:r>
            <w:r w:rsidRPr="003D4C19">
              <w:rPr>
                <w:rFonts w:ascii="Arial" w:eastAsia="Times New Roman" w:hAnsi="Arial" w:cs="Arial"/>
                <w:lang w:val="es-AR"/>
              </w:rPr>
              <w:t xml:space="preserve"> en el montículo.</w:t>
            </w:r>
          </w:p>
        </w:tc>
      </w:tr>
      <w:tr w:rsidR="003D4C19" w:rsidRPr="00275210"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3D4C19">
              <w:rPr>
                <w:rFonts w:ascii="Arial" w:eastAsia="Times New Roman" w:hAnsi="Arial" w:cs="Arial"/>
              </w:rPr>
              <w:t>Iteración</w:t>
            </w:r>
            <w:proofErr w:type="spellEnd"/>
            <w:r w:rsidRPr="003D4C19">
              <w:rPr>
                <w:rFonts w:ascii="Arial" w:eastAsia="Times New Roman" w:hAnsi="Arial" w:cs="Arial"/>
              </w:rPr>
              <w:t xml:space="preserve"> </w:t>
            </w:r>
            <w:proofErr w:type="spellStart"/>
            <w:r w:rsidRPr="003D4C19">
              <w:rPr>
                <w:rFonts w:ascii="Arial" w:eastAsia="Times New Roman" w:hAnsi="Arial" w:cs="Arial"/>
              </w:rPr>
              <w:t>por</w:t>
            </w:r>
            <w:proofErr w:type="spellEnd"/>
            <w:r w:rsidRPr="003D4C19">
              <w:rPr>
                <w:rFonts w:ascii="Arial" w:eastAsia="Times New Roman" w:hAnsi="Arial" w:cs="Arial"/>
              </w:rPr>
              <w:t xml:space="preserve"> la cola</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Se recorre una copia de la lista interna del montículo (sin modificarlo).</w:t>
            </w:r>
          </w:p>
        </w:tc>
      </w:tr>
    </w:tbl>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Donde </w:t>
      </w:r>
      <w:r w:rsidRPr="00BA3701">
        <w:rPr>
          <w:rStyle w:val="CdigoHTML"/>
          <w:rFonts w:ascii="Arial" w:hAnsi="Arial" w:cs="Arial"/>
          <w:sz w:val="22"/>
          <w:szCs w:val="22"/>
          <w:lang w:val="es-AR"/>
        </w:rPr>
        <w:t>n</w:t>
      </w:r>
      <w:r w:rsidRPr="00BA3701">
        <w:rPr>
          <w:rFonts w:ascii="Arial" w:hAnsi="Arial" w:cs="Arial"/>
          <w:sz w:val="22"/>
          <w:szCs w:val="22"/>
          <w:lang w:val="es-AR"/>
        </w:rPr>
        <w:t xml:space="preserve"> representa la cantidad de pacientes en la cola.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Además, la comparación entre pacientes (</w:t>
      </w:r>
      <w:r w:rsidRPr="00BA3701">
        <w:rPr>
          <w:rStyle w:val="CdigoHTML"/>
          <w:rFonts w:ascii="Arial" w:hAnsi="Arial" w:cs="Arial"/>
          <w:sz w:val="22"/>
          <w:szCs w:val="22"/>
          <w:lang w:val="es-AR"/>
        </w:rPr>
        <w:t>__</w:t>
      </w:r>
      <w:proofErr w:type="spellStart"/>
      <w:r w:rsidRPr="00BA3701">
        <w:rPr>
          <w:rStyle w:val="CdigoHTML"/>
          <w:rFonts w:ascii="Arial" w:hAnsi="Arial" w:cs="Arial"/>
          <w:sz w:val="22"/>
          <w:szCs w:val="22"/>
          <w:lang w:val="es-AR"/>
        </w:rPr>
        <w:t>lt</w:t>
      </w:r>
      <w:proofErr w:type="spellEnd"/>
      <w:r w:rsidRPr="00BA3701">
        <w:rPr>
          <w:rStyle w:val="CdigoHTML"/>
          <w:rFonts w:ascii="Arial" w:hAnsi="Arial" w:cs="Arial"/>
          <w:sz w:val="22"/>
          <w:szCs w:val="22"/>
          <w:lang w:val="es-AR"/>
        </w:rPr>
        <w:t>__</w:t>
      </w:r>
      <w:r w:rsidRPr="00BA3701">
        <w:rPr>
          <w:rFonts w:ascii="Arial" w:hAnsi="Arial" w:cs="Arial"/>
          <w:sz w:val="22"/>
          <w:szCs w:val="22"/>
          <w:lang w:val="es-AR"/>
        </w:rPr>
        <w:t xml:space="preserve">) se realiza en tiempo constante </w:t>
      </w:r>
      <w:proofErr w:type="gramStart"/>
      <w:r w:rsidRPr="00BA3701">
        <w:rPr>
          <w:rStyle w:val="Textoennegrita"/>
          <w:rFonts w:ascii="Arial" w:hAnsi="Arial" w:cs="Arial"/>
          <w:sz w:val="22"/>
          <w:szCs w:val="22"/>
          <w:lang w:val="es-AR"/>
        </w:rPr>
        <w:t>O(</w:t>
      </w:r>
      <w:proofErr w:type="gramEnd"/>
      <w:r w:rsidRPr="00BA3701">
        <w:rPr>
          <w:rStyle w:val="Textoennegrita"/>
          <w:rFonts w:ascii="Arial" w:hAnsi="Arial" w:cs="Arial"/>
          <w:sz w:val="22"/>
          <w:szCs w:val="22"/>
          <w:lang w:val="es-AR"/>
        </w:rPr>
        <w:t>1)</w:t>
      </w:r>
      <w:r w:rsidRPr="00BA3701">
        <w:rPr>
          <w:rFonts w:ascii="Arial" w:hAnsi="Arial" w:cs="Arial"/>
          <w:sz w:val="22"/>
          <w:szCs w:val="22"/>
          <w:lang w:val="es-AR"/>
        </w:rPr>
        <w:t>, ya que compara atributos enteros (</w:t>
      </w:r>
      <w:r w:rsidRPr="00BA3701">
        <w:rPr>
          <w:rStyle w:val="CdigoHTML"/>
          <w:rFonts w:ascii="Arial" w:hAnsi="Arial" w:cs="Arial"/>
          <w:sz w:val="22"/>
          <w:szCs w:val="22"/>
          <w:lang w:val="es-AR"/>
        </w:rPr>
        <w:t>riesgo</w:t>
      </w:r>
      <w:r w:rsidRPr="00BA3701">
        <w:rPr>
          <w:rFonts w:ascii="Arial" w:hAnsi="Arial" w:cs="Arial"/>
          <w:sz w:val="22"/>
          <w:szCs w:val="22"/>
          <w:lang w:val="es-AR"/>
        </w:rPr>
        <w:t xml:space="preserve"> y </w:t>
      </w:r>
      <w:r w:rsidRPr="00BA3701">
        <w:rPr>
          <w:rStyle w:val="CdigoHTML"/>
          <w:rFonts w:ascii="Arial" w:hAnsi="Arial" w:cs="Arial"/>
          <w:sz w:val="22"/>
          <w:szCs w:val="22"/>
          <w:lang w:val="es-AR"/>
        </w:rPr>
        <w:t>orden de llegada</w:t>
      </w:r>
      <w:r w:rsidRPr="00BA3701">
        <w:rPr>
          <w:rFonts w:ascii="Arial" w:hAnsi="Arial" w:cs="Arial"/>
          <w:sz w:val="22"/>
          <w:szCs w:val="22"/>
          <w:lang w:val="es-AR"/>
        </w:rPr>
        <w:t>).</w:t>
      </w:r>
    </w:p>
    <w:p w:rsidR="003D4C19" w:rsidRPr="00F4555D" w:rsidRDefault="003D4C19" w:rsidP="00BA3701">
      <w:pPr>
        <w:rPr>
          <w:rFonts w:ascii="Arial" w:hAnsi="Arial" w:cs="Arial"/>
          <w:b/>
          <w:lang w:val="es-AR"/>
        </w:rPr>
      </w:pPr>
      <w:r w:rsidRPr="00F4555D">
        <w:rPr>
          <w:rFonts w:ascii="Arial" w:hAnsi="Arial" w:cs="Arial"/>
          <w:b/>
          <w:lang w:val="es-AR"/>
        </w:rPr>
        <w:t>Escalabilidad y Estabilidad</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El diseño basado en montículo permite escalar la simulación a cientos o miles de pacientes sin un impacto significativo en la eficiencia del sistema. La combinación de </w:t>
      </w:r>
      <w:r w:rsidRPr="00BA3701">
        <w:rPr>
          <w:rStyle w:val="CdigoHTML"/>
          <w:rFonts w:ascii="Arial" w:hAnsi="Arial" w:cs="Arial"/>
          <w:sz w:val="22"/>
          <w:szCs w:val="22"/>
          <w:lang w:val="es-AR"/>
        </w:rPr>
        <w:t>prioridad</w:t>
      </w:r>
      <w:r w:rsidRPr="00BA3701">
        <w:rPr>
          <w:rFonts w:ascii="Arial" w:hAnsi="Arial" w:cs="Arial"/>
          <w:sz w:val="22"/>
          <w:szCs w:val="22"/>
          <w:lang w:val="es-AR"/>
        </w:rPr>
        <w:t xml:space="preserve"> (riesgo) y </w:t>
      </w:r>
      <w:r w:rsidRPr="00BA3701">
        <w:rPr>
          <w:rStyle w:val="CdigoHTML"/>
          <w:rFonts w:ascii="Arial" w:hAnsi="Arial" w:cs="Arial"/>
          <w:sz w:val="22"/>
          <w:szCs w:val="22"/>
          <w:lang w:val="es-AR"/>
        </w:rPr>
        <w:t>orden de llegada</w:t>
      </w:r>
      <w:r w:rsidRPr="00BA3701">
        <w:rPr>
          <w:rFonts w:ascii="Arial" w:hAnsi="Arial" w:cs="Arial"/>
          <w:sz w:val="22"/>
          <w:szCs w:val="22"/>
          <w:lang w:val="es-AR"/>
        </w:rPr>
        <w:t xml:space="preserve"> permite un desempate estable y justo entre pacientes con el mismo nivel de criticidad.</w:t>
      </w:r>
    </w:p>
    <w:p w:rsidR="003D4C19" w:rsidRPr="00BA3701" w:rsidRDefault="003D4C19" w:rsidP="00BA3701">
      <w:pPr>
        <w:rPr>
          <w:rFonts w:ascii="Arial" w:hAnsi="Arial" w:cs="Arial"/>
          <w:b/>
          <w:lang w:val="es-AR"/>
        </w:rPr>
      </w:pPr>
      <w:r w:rsidRPr="00BA3701">
        <w:rPr>
          <w:rFonts w:ascii="Arial" w:hAnsi="Arial" w:cs="Arial"/>
          <w:b/>
          <w:lang w:val="es-AR"/>
        </w:rPr>
        <w:t xml:space="preserve">Robustez y </w:t>
      </w:r>
      <w:proofErr w:type="spellStart"/>
      <w:r w:rsidRPr="00BA3701">
        <w:rPr>
          <w:rFonts w:ascii="Arial" w:hAnsi="Arial" w:cs="Arial"/>
          <w:b/>
          <w:lang w:val="es-AR"/>
        </w:rPr>
        <w:t>Correctitud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Las pruebas unitarias implementadas validan los siguientes casos: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Inserción y eliminación en cola vacía.</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Mantenimiento del orden de prioridad entre múltiples pacientes.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Desempate correcto por orden de llegada en casos de igual prioridad.</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Casos mixtos de múltiples niveles de riesgo.</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Esto asegura que la cola de prioridad funciona correctamente bajo distintos escenarios.</w:t>
      </w:r>
    </w:p>
    <w:p w:rsidR="00C877C2" w:rsidRPr="00BA3701" w:rsidRDefault="00C877C2" w:rsidP="00C877C2">
      <w:pPr>
        <w:pStyle w:val="NormalWeb"/>
        <w:rPr>
          <w:rFonts w:ascii="Arial" w:hAnsi="Arial" w:cs="Arial"/>
          <w:sz w:val="22"/>
          <w:szCs w:val="22"/>
          <w:lang w:val="es-AR"/>
        </w:rPr>
      </w:pPr>
    </w:p>
    <w:p w:rsidR="00C877C2" w:rsidRPr="00BA3701" w:rsidRDefault="00C877C2" w:rsidP="00BA3701">
      <w:pPr>
        <w:rPr>
          <w:lang w:val="es-AR"/>
        </w:rPr>
      </w:pPr>
      <w:r w:rsidRPr="00BA3701">
        <w:rPr>
          <w:rStyle w:val="Textoennegrita"/>
          <w:rFonts w:ascii="Arial" w:hAnsi="Arial" w:cs="Arial"/>
          <w:bCs w:val="0"/>
          <w:lang w:val="es-AR"/>
        </w:rPr>
        <w:t>Conclusión</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proyecto permitió aplicar conceptos clave de estructuras de datos (montículos, colas de prioridad), junto con técnicas de simulación y testeo automático. Se demostró cómo una implementación eficiente puede reproducir una situación real (una guardia médica) priorizando correctamente según criterios establecidos. Además, el sistema pasó exitosamente todas las pruebas, lo que valida tanto la lógica del simulador como la estructura de datos subyacente</w:t>
      </w:r>
      <w:r w:rsidR="00BA3701" w:rsidRPr="00BA3701">
        <w:rPr>
          <w:rFonts w:ascii="Arial" w:hAnsi="Arial" w:cs="Arial"/>
          <w:sz w:val="22"/>
          <w:szCs w:val="22"/>
          <w:lang w:val="es-AR"/>
        </w:rPr>
        <w:t>.</w:t>
      </w: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B59BD" w:rsidRDefault="00EF6C7B" w:rsidP="00C877C2">
      <w:pPr>
        <w:rPr>
          <w:rFonts w:ascii="Arial" w:hAnsi="Arial" w:cs="Arial"/>
          <w:b/>
          <w:sz w:val="28"/>
          <w:lang w:val="es-AR"/>
        </w:rPr>
      </w:pPr>
      <w:r w:rsidRPr="00BB59BD">
        <w:rPr>
          <w:rFonts w:ascii="Arial" w:hAnsi="Arial" w:cs="Arial"/>
          <w:b/>
          <w:sz w:val="28"/>
          <w:lang w:val="es-AR"/>
        </w:rPr>
        <w:t>Implementación de Árbol AVL para Registro de Temperaturas</w:t>
      </w:r>
    </w:p>
    <w:p w:rsidR="00EF6C7B" w:rsidRPr="00BB59BD" w:rsidRDefault="00EF6C7B" w:rsidP="00C877C2">
      <w:pPr>
        <w:rPr>
          <w:rFonts w:ascii="Arial" w:hAnsi="Arial" w:cs="Arial"/>
          <w:lang w:val="es-AR"/>
        </w:rPr>
      </w:pPr>
    </w:p>
    <w:p w:rsidR="00EF6C7B" w:rsidRPr="00BB59BD" w:rsidRDefault="00EF6C7B" w:rsidP="00EF6C7B">
      <w:pPr>
        <w:rPr>
          <w:rFonts w:ascii="Arial" w:hAnsi="Arial" w:cs="Arial"/>
          <w:b/>
          <w:lang w:val="es-AR"/>
        </w:rPr>
      </w:pPr>
      <w:r w:rsidRPr="00BB59BD">
        <w:rPr>
          <w:rFonts w:ascii="Arial" w:hAnsi="Arial" w:cs="Arial"/>
          <w:b/>
          <w:lang w:val="es-AR"/>
        </w:rPr>
        <w:t>Objetivo General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 xml:space="preserve">Este módulo implementa un </w:t>
      </w:r>
      <w:r w:rsidRPr="00BB59BD">
        <w:rPr>
          <w:rStyle w:val="Textoennegrita"/>
          <w:rFonts w:ascii="Arial" w:hAnsi="Arial" w:cs="Arial"/>
          <w:sz w:val="22"/>
          <w:szCs w:val="22"/>
          <w:lang w:val="es-AR"/>
        </w:rPr>
        <w:t xml:space="preserve">árbol AVL </w:t>
      </w:r>
      <w:proofErr w:type="spellStart"/>
      <w:r w:rsidRPr="00BB59BD">
        <w:rPr>
          <w:rStyle w:val="Textoennegrita"/>
          <w:rFonts w:ascii="Arial" w:hAnsi="Arial" w:cs="Arial"/>
          <w:sz w:val="22"/>
          <w:szCs w:val="22"/>
          <w:lang w:val="es-AR"/>
        </w:rPr>
        <w:t>autobalanceado</w:t>
      </w:r>
      <w:proofErr w:type="spellEnd"/>
      <w:r w:rsidRPr="00BB59BD">
        <w:rPr>
          <w:rFonts w:ascii="Arial" w:hAnsi="Arial" w:cs="Arial"/>
          <w:sz w:val="22"/>
          <w:szCs w:val="22"/>
          <w:lang w:val="es-AR"/>
        </w:rPr>
        <w:t xml:space="preserve"> para almacenar, consultar y manipular registros de </w:t>
      </w:r>
      <w:r w:rsidRPr="00BB59BD">
        <w:rPr>
          <w:rStyle w:val="Textoennegrita"/>
          <w:rFonts w:ascii="Arial" w:hAnsi="Arial" w:cs="Arial"/>
          <w:sz w:val="22"/>
          <w:szCs w:val="22"/>
          <w:lang w:val="es-AR"/>
        </w:rPr>
        <w:t>temperatura diaria</w:t>
      </w:r>
      <w:r w:rsidRPr="00BB59BD">
        <w:rPr>
          <w:rFonts w:ascii="Arial" w:hAnsi="Arial" w:cs="Arial"/>
          <w:sz w:val="22"/>
          <w:szCs w:val="22"/>
          <w:lang w:val="es-AR"/>
        </w:rPr>
        <w:t xml:space="preserve"> a través de objetos de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La estructura garantiza eficiencia logarítmica en operaciones clave: inserción, búsqueda y eliminación.</w:t>
      </w:r>
    </w:p>
    <w:p w:rsidR="00EF6C7B" w:rsidRPr="00BB59BD" w:rsidRDefault="00EF6C7B" w:rsidP="00BB59BD">
      <w:pPr>
        <w:rPr>
          <w:rFonts w:ascii="Arial" w:hAnsi="Arial" w:cs="Arial"/>
          <w:b/>
          <w:lang w:val="es-AR"/>
        </w:rPr>
      </w:pPr>
      <w:r w:rsidRPr="00BB59BD">
        <w:rPr>
          <w:rFonts w:ascii="Arial" w:hAnsi="Arial" w:cs="Arial"/>
          <w:b/>
          <w:lang w:val="es-AR"/>
        </w:rPr>
        <w:t>Estructura del Código</w:t>
      </w:r>
    </w:p>
    <w:p w:rsidR="00EF6C7B" w:rsidRPr="00672305" w:rsidRDefault="00EF6C7B" w:rsidP="00672305">
      <w:pPr>
        <w:rPr>
          <w:rFonts w:ascii="Arial" w:hAnsi="Arial" w:cs="Arial"/>
          <w:b/>
          <w:lang w:val="es-AR"/>
        </w:rPr>
      </w:pPr>
      <w:r w:rsidRPr="00672305">
        <w:rPr>
          <w:rStyle w:val="Textoennegrita"/>
          <w:rFonts w:ascii="Arial" w:hAnsi="Arial" w:cs="Arial"/>
          <w:bCs w:val="0"/>
          <w:lang w:val="es-AR"/>
        </w:rPr>
        <w:t>Clase</w:t>
      </w:r>
      <w:r w:rsidRPr="00672305">
        <w:rPr>
          <w:rStyle w:val="Textoennegrita"/>
          <w:rFonts w:ascii="Arial" w:hAnsi="Arial" w:cs="Arial"/>
          <w:b w:val="0"/>
          <w:bCs w:val="0"/>
          <w:lang w:val="es-AR"/>
        </w:rPr>
        <w:t xml:space="preserve"> </w:t>
      </w:r>
      <w:proofErr w:type="spellStart"/>
      <w:r w:rsidRPr="00672305">
        <w:rPr>
          <w:rStyle w:val="CdigoHTML"/>
          <w:rFonts w:ascii="Arial" w:eastAsiaTheme="minorHAnsi" w:hAnsi="Arial" w:cs="Arial"/>
          <w:b/>
          <w:sz w:val="22"/>
          <w:szCs w:val="22"/>
          <w:lang w:val="es-AR"/>
        </w:rPr>
        <w:t>nodoAVL</w:t>
      </w:r>
      <w:proofErr w:type="spellEnd"/>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Representa un nodo individual del árbol AVL, que contiene:</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fecha</w:t>
      </w:r>
      <w:r w:rsidRPr="00BB59BD">
        <w:rPr>
          <w:rFonts w:ascii="Arial" w:hAnsi="Arial" w:cs="Arial"/>
          <w:sz w:val="22"/>
          <w:szCs w:val="22"/>
          <w:lang w:val="es-AR"/>
        </w:rPr>
        <w:t>: Clave del nodo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que identifica unívocamente cada registro.</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temperatura</w:t>
      </w:r>
      <w:r w:rsidRPr="00BB59BD">
        <w:rPr>
          <w:rFonts w:ascii="Arial" w:hAnsi="Arial" w:cs="Arial"/>
          <w:sz w:val="22"/>
          <w:szCs w:val="22"/>
          <w:lang w:val="es-AR"/>
        </w:rPr>
        <w:t>: Valor asociado a la fecha.</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altura</w:t>
      </w:r>
      <w:r w:rsidRPr="00BB59BD">
        <w:rPr>
          <w:rFonts w:ascii="Arial" w:hAnsi="Arial" w:cs="Arial"/>
          <w:sz w:val="22"/>
          <w:szCs w:val="22"/>
          <w:lang w:val="es-AR"/>
        </w:rPr>
        <w:t>: Altura del nodo (para el balance AVL).</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izquierda</w:t>
      </w:r>
      <w:r w:rsidRPr="00BB59BD">
        <w:rPr>
          <w:rFonts w:ascii="Arial" w:hAnsi="Arial" w:cs="Arial"/>
          <w:sz w:val="22"/>
          <w:szCs w:val="22"/>
          <w:lang w:val="es-AR"/>
        </w:rPr>
        <w:t xml:space="preserve"> y </w:t>
      </w:r>
      <w:r w:rsidRPr="00BB59BD">
        <w:rPr>
          <w:rStyle w:val="CdigoHTML"/>
          <w:rFonts w:ascii="Arial" w:hAnsi="Arial" w:cs="Arial"/>
          <w:sz w:val="22"/>
          <w:szCs w:val="22"/>
          <w:lang w:val="es-AR"/>
        </w:rPr>
        <w:t>derecha</w:t>
      </w:r>
      <w:r w:rsidRPr="00BB59BD">
        <w:rPr>
          <w:rFonts w:ascii="Arial" w:hAnsi="Arial" w:cs="Arial"/>
          <w:sz w:val="22"/>
          <w:szCs w:val="22"/>
          <w:lang w:val="es-AR"/>
        </w:rPr>
        <w:t>: Punteros a subárboles hijos.</w:t>
      </w:r>
    </w:p>
    <w:p w:rsidR="00EF6C7B" w:rsidRPr="00BB59BD" w:rsidRDefault="00EF6C7B" w:rsidP="00672305">
      <w:pPr>
        <w:pStyle w:val="NormalWeb"/>
        <w:rPr>
          <w:rFonts w:ascii="Arial" w:hAnsi="Arial" w:cs="Arial"/>
          <w:sz w:val="22"/>
          <w:szCs w:val="22"/>
        </w:rPr>
      </w:pPr>
      <w:r w:rsidRPr="00BB59BD">
        <w:rPr>
          <w:rStyle w:val="Textoennegrita"/>
          <w:rFonts w:ascii="Arial" w:hAnsi="Arial" w:cs="Arial"/>
          <w:sz w:val="22"/>
          <w:szCs w:val="22"/>
        </w:rPr>
        <w:t>Validaciones</w:t>
      </w:r>
      <w:r w:rsidRPr="00BB59BD">
        <w:rPr>
          <w:rFonts w:ascii="Arial" w:hAnsi="Arial" w:cs="Arial"/>
          <w:sz w:val="22"/>
          <w:szCs w:val="22"/>
        </w:rPr>
        <w:t>:</w:t>
      </w:r>
    </w:p>
    <w:p w:rsidR="00EF6C7B" w:rsidRDefault="00EF6C7B" w:rsidP="00EF6C7B">
      <w:pPr>
        <w:pStyle w:val="NormalWeb"/>
        <w:numPr>
          <w:ilvl w:val="0"/>
          <w:numId w:val="14"/>
        </w:numPr>
        <w:rPr>
          <w:rFonts w:ascii="Arial" w:hAnsi="Arial" w:cs="Arial"/>
          <w:sz w:val="22"/>
          <w:szCs w:val="22"/>
          <w:lang w:val="es-AR"/>
        </w:rPr>
      </w:pPr>
      <w:r w:rsidRPr="00BB59BD">
        <w:rPr>
          <w:rFonts w:ascii="Arial" w:hAnsi="Arial" w:cs="Arial"/>
          <w:sz w:val="22"/>
          <w:szCs w:val="22"/>
          <w:lang w:val="es-AR"/>
        </w:rPr>
        <w:t xml:space="preserve">Lanza un </w:t>
      </w:r>
      <w:proofErr w:type="spellStart"/>
      <w:r w:rsidRPr="00BB59BD">
        <w:rPr>
          <w:rStyle w:val="CdigoHTML"/>
          <w:rFonts w:ascii="Arial" w:hAnsi="Arial" w:cs="Arial"/>
          <w:sz w:val="22"/>
          <w:szCs w:val="22"/>
          <w:lang w:val="es-AR"/>
        </w:rPr>
        <w:t>ValueError</w:t>
      </w:r>
      <w:proofErr w:type="spellEnd"/>
      <w:r w:rsidRPr="00BB59BD">
        <w:rPr>
          <w:rFonts w:ascii="Arial" w:hAnsi="Arial" w:cs="Arial"/>
          <w:sz w:val="22"/>
          <w:szCs w:val="22"/>
          <w:lang w:val="es-AR"/>
        </w:rPr>
        <w:t xml:space="preserve"> si </w:t>
      </w:r>
      <w:r w:rsidRPr="00BB59BD">
        <w:rPr>
          <w:rStyle w:val="CdigoHTML"/>
          <w:rFonts w:ascii="Arial" w:hAnsi="Arial" w:cs="Arial"/>
          <w:sz w:val="22"/>
          <w:szCs w:val="22"/>
          <w:lang w:val="es-AR"/>
        </w:rPr>
        <w:t>fecha</w:t>
      </w:r>
      <w:r w:rsidRPr="00BB59BD">
        <w:rPr>
          <w:rFonts w:ascii="Arial" w:hAnsi="Arial" w:cs="Arial"/>
          <w:sz w:val="22"/>
          <w:szCs w:val="22"/>
          <w:lang w:val="es-AR"/>
        </w:rPr>
        <w:t xml:space="preserve"> no es del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w:t>
      </w:r>
    </w:p>
    <w:p w:rsidR="00882A97" w:rsidRPr="00BB59BD" w:rsidRDefault="00882A97" w:rsidP="00882A97">
      <w:pPr>
        <w:pStyle w:val="NormalWeb"/>
        <w:ind w:left="720"/>
        <w:rPr>
          <w:rFonts w:ascii="Arial" w:hAnsi="Arial" w:cs="Arial"/>
          <w:sz w:val="22"/>
          <w:szCs w:val="22"/>
          <w:lang w:val="es-AR"/>
        </w:rPr>
      </w:pPr>
    </w:p>
    <w:p w:rsidR="00EF6C7B" w:rsidRPr="00BB59BD" w:rsidRDefault="00EF6C7B" w:rsidP="00BB59BD">
      <w:pPr>
        <w:rPr>
          <w:lang w:val="es-AR"/>
        </w:rPr>
      </w:pPr>
      <w:r w:rsidRPr="00BB59BD">
        <w:rPr>
          <w:rStyle w:val="Textoennegrita"/>
          <w:rFonts w:ascii="Arial" w:hAnsi="Arial" w:cs="Arial"/>
          <w:bCs w:val="0"/>
          <w:lang w:val="es-AR"/>
        </w:rPr>
        <w:t xml:space="preserve">Clase </w:t>
      </w:r>
      <w:r w:rsidRPr="00BB59BD">
        <w:rPr>
          <w:rStyle w:val="CdigoHTML"/>
          <w:rFonts w:ascii="Arial" w:eastAsiaTheme="minorHAnsi" w:hAnsi="Arial" w:cs="Arial"/>
          <w:b/>
          <w:sz w:val="22"/>
          <w:szCs w:val="22"/>
          <w:lang w:val="es-AR"/>
        </w:rPr>
        <w:t>AVL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Encapsula toda la lógica del árbol AVL.</w:t>
      </w:r>
    </w:p>
    <w:p w:rsidR="00EF6C7B" w:rsidRDefault="00EF6C7B" w:rsidP="00BB59BD">
      <w:pPr>
        <w:rPr>
          <w:rFonts w:ascii="Arial" w:hAnsi="Arial" w:cs="Arial"/>
          <w:b/>
          <w:lang w:val="es-AR"/>
        </w:rPr>
      </w:pPr>
      <w:r w:rsidRPr="00BB59BD">
        <w:rPr>
          <w:rFonts w:ascii="Arial" w:hAnsi="Arial" w:cs="Arial"/>
          <w:b/>
          <w:lang w:val="es-AR"/>
        </w:rPr>
        <w:t>Métodos clave:</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jc w:val="center"/>
              <w:rPr>
                <w:rFonts w:ascii="Arial" w:hAnsi="Arial" w:cs="Arial"/>
                <w:i/>
                <w:lang w:val="es-AR"/>
              </w:rPr>
            </w:pPr>
            <w:r w:rsidRPr="00264B4C">
              <w:rPr>
                <w:rFonts w:ascii="Arial" w:hAnsi="Arial" w:cs="Arial"/>
                <w:i/>
                <w:lang w:val="es-AR"/>
              </w:rPr>
              <w:t xml:space="preserve">insertar(fecha: </w:t>
            </w:r>
            <w:proofErr w:type="spellStart"/>
            <w:r w:rsidRPr="00264B4C">
              <w:rPr>
                <w:rFonts w:ascii="Arial" w:hAnsi="Arial" w:cs="Arial"/>
                <w:i/>
                <w:lang w:val="es-AR"/>
              </w:rPr>
              <w:t>datetime.date</w:t>
            </w:r>
            <w:proofErr w:type="spellEnd"/>
            <w:r w:rsidRPr="00264B4C">
              <w:rPr>
                <w:rFonts w:ascii="Arial" w:hAnsi="Arial" w:cs="Arial"/>
                <w:i/>
                <w:lang w:val="es-AR"/>
              </w:rPr>
              <w:t xml:space="preserve">, temperatura: </w:t>
            </w:r>
            <w:proofErr w:type="spellStart"/>
            <w:r w:rsidRPr="00264B4C">
              <w:rPr>
                <w:rFonts w:ascii="Arial" w:hAnsi="Arial" w:cs="Arial"/>
                <w:i/>
                <w:lang w:val="es-AR"/>
              </w:rPr>
              <w:t>float</w:t>
            </w:r>
            <w:proofErr w:type="spellEnd"/>
            <w:r w:rsidRPr="00264B4C">
              <w:rPr>
                <w:rFonts w:ascii="Arial" w:hAnsi="Arial" w:cs="Arial"/>
                <w:i/>
                <w:lang w:val="es-AR"/>
              </w:rPr>
              <w:t>)</w:t>
            </w:r>
          </w:p>
        </w:tc>
      </w:tr>
    </w:tbl>
    <w:p w:rsidR="00EF6C7B" w:rsidRPr="00BB59BD" w:rsidRDefault="00EF6C7B" w:rsidP="00EF6C7B">
      <w:pPr>
        <w:pStyle w:val="NormalWeb"/>
        <w:numPr>
          <w:ilvl w:val="0"/>
          <w:numId w:val="15"/>
        </w:numPr>
        <w:rPr>
          <w:rFonts w:ascii="Arial" w:hAnsi="Arial" w:cs="Arial"/>
          <w:sz w:val="22"/>
          <w:szCs w:val="22"/>
        </w:rPr>
      </w:pPr>
      <w:proofErr w:type="spellStart"/>
      <w:r w:rsidRPr="00BB59BD">
        <w:rPr>
          <w:rFonts w:ascii="Arial" w:hAnsi="Arial" w:cs="Arial"/>
          <w:sz w:val="22"/>
          <w:szCs w:val="22"/>
        </w:rPr>
        <w:t>Inserta</w:t>
      </w:r>
      <w:proofErr w:type="spellEnd"/>
      <w:r w:rsidRPr="00BB59BD">
        <w:rPr>
          <w:rFonts w:ascii="Arial" w:hAnsi="Arial" w:cs="Arial"/>
          <w:sz w:val="22"/>
          <w:szCs w:val="22"/>
        </w:rPr>
        <w:t xml:space="preserve"> un </w:t>
      </w:r>
      <w:proofErr w:type="spellStart"/>
      <w:r w:rsidRPr="00BB59BD">
        <w:rPr>
          <w:rFonts w:ascii="Arial" w:hAnsi="Arial" w:cs="Arial"/>
          <w:sz w:val="22"/>
          <w:szCs w:val="22"/>
        </w:rPr>
        <w:t>nuevo</w:t>
      </w:r>
      <w:proofErr w:type="spellEnd"/>
      <w:r w:rsidRPr="00BB59BD">
        <w:rPr>
          <w:rFonts w:ascii="Arial" w:hAnsi="Arial" w:cs="Arial"/>
          <w:sz w:val="22"/>
          <w:szCs w:val="22"/>
        </w:rPr>
        <w:t xml:space="preserve"> </w:t>
      </w:r>
      <w:proofErr w:type="spellStart"/>
      <w:r w:rsidRPr="00BB59BD">
        <w:rPr>
          <w:rFonts w:ascii="Arial" w:hAnsi="Arial" w:cs="Arial"/>
          <w:sz w:val="22"/>
          <w:szCs w:val="22"/>
        </w:rPr>
        <w:t>nodo</w:t>
      </w:r>
      <w:proofErr w:type="spellEnd"/>
      <w:r w:rsidRPr="00BB59BD">
        <w:rPr>
          <w:rFonts w:ascii="Arial" w:hAnsi="Arial" w:cs="Arial"/>
          <w:sz w:val="22"/>
          <w:szCs w:val="22"/>
        </w:rPr>
        <w:t>.</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 xml:space="preserve">Si la fecha ya existe, </w:t>
      </w:r>
      <w:r w:rsidRPr="00BB59BD">
        <w:rPr>
          <w:rStyle w:val="Textoennegrita"/>
          <w:rFonts w:ascii="Arial" w:hAnsi="Arial" w:cs="Arial"/>
          <w:sz w:val="22"/>
          <w:szCs w:val="22"/>
          <w:lang w:val="es-AR"/>
        </w:rPr>
        <w:t>actualiza</w:t>
      </w:r>
      <w:r w:rsidRPr="00BB59BD">
        <w:rPr>
          <w:rFonts w:ascii="Arial" w:hAnsi="Arial" w:cs="Arial"/>
          <w:sz w:val="22"/>
          <w:szCs w:val="22"/>
          <w:lang w:val="es-AR"/>
        </w:rPr>
        <w:t xml:space="preserve"> la temperatura.</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Realiza rebalanceo con rotaciones simples y dobles según sea necesario.</w:t>
      </w:r>
    </w:p>
    <w:p w:rsidR="00EF6C7B" w:rsidRDefault="00EF6C7B" w:rsidP="00EF6C7B">
      <w:pPr>
        <w:rPr>
          <w:rFonts w:ascii="Arial" w:hAnsi="Arial" w:cs="Arial"/>
          <w:b/>
          <w:lang w:val="es-AR"/>
        </w:rPr>
      </w:pPr>
      <w:r w:rsidRPr="00BB59BD">
        <w:rPr>
          <w:rFonts w:ascii="Arial" w:hAnsi="Arial" w:cs="Arial"/>
          <w:b/>
          <w:lang w:val="es-AR"/>
        </w:rPr>
        <w:t>Búsqueda:</w:t>
      </w:r>
    </w:p>
    <w:tbl>
      <w:tblPr>
        <w:tblStyle w:val="Tablaconcuadrcula"/>
        <w:tblW w:w="0" w:type="auto"/>
        <w:tblLook w:val="04A0" w:firstRow="1" w:lastRow="0" w:firstColumn="1" w:lastColumn="0" w:noHBand="0" w:noVBand="1"/>
      </w:tblPr>
      <w:tblGrid>
        <w:gridCol w:w="8828"/>
      </w:tblGrid>
      <w:tr w:rsidR="00264B4C" w:rsidRPr="00264B4C" w:rsidTr="00264B4C">
        <w:tc>
          <w:tcPr>
            <w:tcW w:w="8828" w:type="dxa"/>
          </w:tcPr>
          <w:p w:rsidR="00264B4C" w:rsidRPr="00264B4C" w:rsidRDefault="00264B4C" w:rsidP="005A6153">
            <w:pPr>
              <w:jc w:val="center"/>
              <w:rPr>
                <w:rFonts w:ascii="Arial" w:hAnsi="Arial" w:cs="Arial"/>
              </w:rPr>
            </w:pPr>
            <w:proofErr w:type="spellStart"/>
            <w:r w:rsidRPr="00264B4C">
              <w:rPr>
                <w:rFonts w:ascii="Arial" w:hAnsi="Arial" w:cs="Arial"/>
                <w:i/>
              </w:rPr>
              <w:t>buscar</w:t>
            </w:r>
            <w:proofErr w:type="spellEnd"/>
            <w:r w:rsidRPr="00264B4C">
              <w:rPr>
                <w:rFonts w:ascii="Arial" w:hAnsi="Arial" w:cs="Arial"/>
                <w:i/>
              </w:rPr>
              <w:t>(</w:t>
            </w:r>
            <w:proofErr w:type="spellStart"/>
            <w:r w:rsidRPr="00264B4C">
              <w:rPr>
                <w:rFonts w:ascii="Arial" w:hAnsi="Arial" w:cs="Arial"/>
                <w:i/>
              </w:rPr>
              <w:t>fecha</w:t>
            </w:r>
            <w:proofErr w:type="spellEnd"/>
            <w:r w:rsidRPr="00264B4C">
              <w:rPr>
                <w:rFonts w:ascii="Arial" w:hAnsi="Arial" w:cs="Arial"/>
                <w:i/>
              </w:rPr>
              <w:t xml:space="preserve">: </w:t>
            </w:r>
            <w:proofErr w:type="spellStart"/>
            <w:r w:rsidRPr="00264B4C">
              <w:rPr>
                <w:rFonts w:ascii="Arial" w:hAnsi="Arial" w:cs="Arial"/>
                <w:i/>
              </w:rPr>
              <w:t>datetime.date</w:t>
            </w:r>
            <w:proofErr w:type="spellEnd"/>
            <w:r w:rsidRPr="00264B4C">
              <w:rPr>
                <w:rFonts w:ascii="Arial" w:hAnsi="Arial" w:cs="Arial"/>
                <w:i/>
              </w:rPr>
              <w:t>) → float | None</w:t>
            </w:r>
          </w:p>
        </w:tc>
      </w:tr>
    </w:tbl>
    <w:p w:rsidR="007138BE" w:rsidRPr="00BB59BD" w:rsidRDefault="007138BE" w:rsidP="00264B4C">
      <w:pPr>
        <w:pStyle w:val="NormalWeb"/>
        <w:numPr>
          <w:ilvl w:val="0"/>
          <w:numId w:val="23"/>
        </w:numPr>
        <w:rPr>
          <w:rFonts w:ascii="Arial" w:hAnsi="Arial" w:cs="Arial"/>
          <w:sz w:val="22"/>
          <w:szCs w:val="22"/>
          <w:lang w:val="es-AR"/>
        </w:rPr>
      </w:pPr>
      <w:r w:rsidRPr="00BB59BD">
        <w:rPr>
          <w:rFonts w:ascii="Arial" w:hAnsi="Arial" w:cs="Arial"/>
          <w:sz w:val="22"/>
          <w:szCs w:val="22"/>
          <w:lang w:val="es-AR"/>
        </w:rPr>
        <w:lastRenderedPageBreak/>
        <w:t xml:space="preserve">Retorna la temperatura asociada a la fecha, o </w:t>
      </w:r>
      <w:proofErr w:type="spellStart"/>
      <w:r w:rsidRPr="00BB59BD">
        <w:rPr>
          <w:rStyle w:val="CdigoHTML"/>
          <w:rFonts w:ascii="Arial" w:hAnsi="Arial" w:cs="Arial"/>
          <w:sz w:val="22"/>
          <w:szCs w:val="22"/>
          <w:lang w:val="es-AR"/>
        </w:rPr>
        <w:t>None</w:t>
      </w:r>
      <w:proofErr w:type="spellEnd"/>
      <w:r w:rsidRPr="00BB59BD">
        <w:rPr>
          <w:rFonts w:ascii="Arial" w:hAnsi="Arial" w:cs="Arial"/>
          <w:sz w:val="22"/>
          <w:szCs w:val="22"/>
          <w:lang w:val="es-AR"/>
        </w:rPr>
        <w:t xml:space="preserve"> si no existe.</w:t>
      </w:r>
    </w:p>
    <w:p w:rsidR="007138BE" w:rsidRDefault="007138BE" w:rsidP="007138BE">
      <w:pPr>
        <w:rPr>
          <w:rFonts w:ascii="Arial" w:hAnsi="Arial" w:cs="Arial"/>
          <w:b/>
          <w:lang w:val="es-AR"/>
        </w:rPr>
      </w:pPr>
      <w:r w:rsidRPr="00BB59BD">
        <w:rPr>
          <w:rFonts w:ascii="Arial" w:hAnsi="Arial" w:cs="Arial"/>
          <w:b/>
          <w:lang w:val="es-AR"/>
        </w:rPr>
        <w:t>Eliminación:</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pStyle w:val="NormalWeb"/>
              <w:ind w:left="1080"/>
              <w:jc w:val="center"/>
              <w:rPr>
                <w:rFonts w:ascii="Arial" w:hAnsi="Arial" w:cs="Arial"/>
                <w:sz w:val="22"/>
                <w:szCs w:val="22"/>
                <w:lang w:val="es-AR"/>
              </w:rPr>
            </w:pPr>
            <w:r w:rsidRPr="00BB59BD">
              <w:rPr>
                <w:rFonts w:ascii="Arial" w:hAnsi="Arial" w:cs="Arial"/>
                <w:sz w:val="22"/>
                <w:szCs w:val="22"/>
                <w:lang w:val="es-AR"/>
              </w:rPr>
              <w:t xml:space="preserve">eliminar(fecha: </w:t>
            </w:r>
            <w:proofErr w:type="spellStart"/>
            <w:r w:rsidRPr="00BB59BD">
              <w:rPr>
                <w:rFonts w:ascii="Arial" w:hAnsi="Arial" w:cs="Arial"/>
                <w:sz w:val="22"/>
                <w:szCs w:val="22"/>
                <w:lang w:val="es-AR"/>
              </w:rPr>
              <w:t>datetime.date</w:t>
            </w:r>
            <w:proofErr w:type="spellEnd"/>
            <w:r w:rsidRPr="00BB59BD">
              <w:rPr>
                <w:rFonts w:ascii="Arial" w:hAnsi="Arial" w:cs="Arial"/>
                <w:sz w:val="22"/>
                <w:szCs w:val="22"/>
                <w:lang w:val="es-AR"/>
              </w:rPr>
              <w:t>)</w:t>
            </w:r>
          </w:p>
        </w:tc>
      </w:tr>
    </w:tbl>
    <w:p w:rsidR="00B85A4C" w:rsidRDefault="00584151" w:rsidP="00B85A4C">
      <w:pPr>
        <w:pStyle w:val="NormalWeb"/>
        <w:numPr>
          <w:ilvl w:val="0"/>
          <w:numId w:val="23"/>
        </w:numPr>
        <w:rPr>
          <w:rFonts w:ascii="Arial" w:hAnsi="Arial" w:cs="Arial"/>
          <w:sz w:val="22"/>
          <w:szCs w:val="22"/>
          <w:lang w:val="es-AR"/>
        </w:rPr>
      </w:pPr>
      <w:r w:rsidRPr="00BB59BD">
        <w:rPr>
          <w:rFonts w:ascii="Arial" w:hAnsi="Arial" w:cs="Arial"/>
          <w:sz w:val="22"/>
          <w:szCs w:val="22"/>
          <w:lang w:val="es-AR"/>
        </w:rPr>
        <w:t>Elimina el nodo con la fecha dada.</w:t>
      </w:r>
    </w:p>
    <w:p w:rsidR="00274E93" w:rsidRPr="00274E93" w:rsidRDefault="00584151" w:rsidP="00274E93">
      <w:pPr>
        <w:pStyle w:val="NormalWeb"/>
        <w:numPr>
          <w:ilvl w:val="0"/>
          <w:numId w:val="23"/>
        </w:numPr>
        <w:rPr>
          <w:rFonts w:ascii="Arial" w:hAnsi="Arial" w:cs="Arial"/>
          <w:sz w:val="22"/>
          <w:szCs w:val="22"/>
          <w:lang w:val="es-AR"/>
        </w:rPr>
      </w:pPr>
      <w:r w:rsidRPr="00B85A4C">
        <w:rPr>
          <w:rFonts w:ascii="Arial" w:hAnsi="Arial" w:cs="Arial"/>
          <w:lang w:val="es-AR"/>
        </w:rPr>
        <w:t>Si tiene dos hijos, se reemplaza con el sucesor in-</w:t>
      </w:r>
      <w:proofErr w:type="spellStart"/>
      <w:r w:rsidRPr="00B85A4C">
        <w:rPr>
          <w:rFonts w:ascii="Arial" w:hAnsi="Arial" w:cs="Arial"/>
          <w:lang w:val="es-AR"/>
        </w:rPr>
        <w:t>order</w:t>
      </w:r>
      <w:proofErr w:type="spellEnd"/>
      <w:r w:rsidRPr="00B85A4C">
        <w:rPr>
          <w:rFonts w:ascii="Arial" w:hAnsi="Arial" w:cs="Arial"/>
          <w:lang w:val="es-AR"/>
        </w:rPr>
        <w:t>.</w:t>
      </w:r>
    </w:p>
    <w:p w:rsidR="00584151" w:rsidRPr="00274E93" w:rsidRDefault="00584151" w:rsidP="00274E93">
      <w:pPr>
        <w:pStyle w:val="NormalWeb"/>
        <w:numPr>
          <w:ilvl w:val="0"/>
          <w:numId w:val="23"/>
        </w:numPr>
        <w:rPr>
          <w:rFonts w:ascii="Arial" w:hAnsi="Arial" w:cs="Arial"/>
          <w:sz w:val="22"/>
          <w:szCs w:val="22"/>
          <w:lang w:val="es-AR"/>
        </w:rPr>
      </w:pPr>
      <w:proofErr w:type="spellStart"/>
      <w:r w:rsidRPr="00274E93">
        <w:rPr>
          <w:rFonts w:ascii="Arial" w:hAnsi="Arial" w:cs="Arial"/>
          <w:lang w:val="es-AR"/>
        </w:rPr>
        <w:t>Rebalancea</w:t>
      </w:r>
      <w:proofErr w:type="spellEnd"/>
      <w:r w:rsidRPr="00274E93">
        <w:rPr>
          <w:rFonts w:ascii="Arial" w:hAnsi="Arial" w:cs="Arial"/>
          <w:lang w:val="es-AR"/>
        </w:rPr>
        <w:t xml:space="preserve"> tras la eliminación.</w:t>
      </w:r>
    </w:p>
    <w:tbl>
      <w:tblPr>
        <w:tblStyle w:val="Tablaconcuadrcula"/>
        <w:tblW w:w="0" w:type="auto"/>
        <w:tblLook w:val="04A0" w:firstRow="1" w:lastRow="0" w:firstColumn="1" w:lastColumn="0" w:noHBand="0" w:noVBand="1"/>
      </w:tblPr>
      <w:tblGrid>
        <w:gridCol w:w="8828"/>
      </w:tblGrid>
      <w:tr w:rsidR="005A6153" w:rsidRPr="00275210" w:rsidTr="005A6153">
        <w:tc>
          <w:tcPr>
            <w:tcW w:w="8828" w:type="dxa"/>
          </w:tcPr>
          <w:p w:rsidR="005A6153" w:rsidRPr="005A6153" w:rsidRDefault="005A6153" w:rsidP="005A6153">
            <w:pPr>
              <w:jc w:val="center"/>
              <w:rPr>
                <w:rFonts w:ascii="Arial" w:hAnsi="Arial" w:cs="Arial"/>
                <w:i/>
                <w:lang w:val="es-AR"/>
              </w:rPr>
            </w:pPr>
            <w:proofErr w:type="spellStart"/>
            <w:r w:rsidRPr="005A6153">
              <w:rPr>
                <w:rFonts w:ascii="Arial" w:hAnsi="Arial" w:cs="Arial"/>
                <w:i/>
                <w:lang w:val="es-AR"/>
              </w:rPr>
              <w:t>obtener_rangos</w:t>
            </w:r>
            <w:proofErr w:type="spellEnd"/>
            <w:r w:rsidRPr="005A6153">
              <w:rPr>
                <w:rFonts w:ascii="Arial" w:hAnsi="Arial" w:cs="Arial"/>
                <w:i/>
                <w:lang w:val="es-AR"/>
              </w:rPr>
              <w:t>(</w:t>
            </w:r>
            <w:proofErr w:type="spellStart"/>
            <w:r w:rsidRPr="005A6153">
              <w:rPr>
                <w:rFonts w:ascii="Arial" w:hAnsi="Arial" w:cs="Arial"/>
                <w:i/>
                <w:lang w:val="es-AR"/>
              </w:rPr>
              <w:t>fecha_min</w:t>
            </w:r>
            <w:proofErr w:type="spellEnd"/>
            <w:r w:rsidRPr="005A6153">
              <w:rPr>
                <w:rFonts w:ascii="Arial" w:hAnsi="Arial" w:cs="Arial"/>
                <w:i/>
                <w:lang w:val="es-AR"/>
              </w:rPr>
              <w:t xml:space="preserve">, </w:t>
            </w:r>
            <w:proofErr w:type="spellStart"/>
            <w:r w:rsidRPr="005A6153">
              <w:rPr>
                <w:rFonts w:ascii="Arial" w:hAnsi="Arial" w:cs="Arial"/>
                <w:i/>
                <w:lang w:val="es-AR"/>
              </w:rPr>
              <w:t>fecha_max</w:t>
            </w:r>
            <w:proofErr w:type="spellEnd"/>
            <w:r w:rsidRPr="005A6153">
              <w:rPr>
                <w:rFonts w:ascii="Arial" w:hAnsi="Arial" w:cs="Arial"/>
                <w:i/>
                <w:lang w:val="es-AR"/>
              </w:rPr>
              <w:t xml:space="preserve">) → </w:t>
            </w:r>
            <w:proofErr w:type="spellStart"/>
            <w:r w:rsidRPr="005A6153">
              <w:rPr>
                <w:rFonts w:ascii="Arial" w:hAnsi="Arial" w:cs="Arial"/>
                <w:i/>
                <w:lang w:val="es-AR"/>
              </w:rPr>
              <w:t>List</w:t>
            </w:r>
            <w:proofErr w:type="spellEnd"/>
            <w:r w:rsidRPr="005A6153">
              <w:rPr>
                <w:rFonts w:ascii="Arial" w:hAnsi="Arial" w:cs="Arial"/>
                <w:i/>
                <w:lang w:val="es-AR"/>
              </w:rPr>
              <w:t>[</w:t>
            </w:r>
            <w:proofErr w:type="spellStart"/>
            <w:r w:rsidRPr="005A6153">
              <w:rPr>
                <w:rFonts w:ascii="Arial" w:hAnsi="Arial" w:cs="Arial"/>
                <w:i/>
                <w:lang w:val="es-AR"/>
              </w:rPr>
              <w:t>float</w:t>
            </w:r>
            <w:proofErr w:type="spellEnd"/>
            <w:r w:rsidRPr="005A6153">
              <w:rPr>
                <w:rFonts w:ascii="Arial" w:hAnsi="Arial" w:cs="Arial"/>
                <w:i/>
                <w:lang w:val="es-AR"/>
              </w:rPr>
              <w:t>]</w:t>
            </w:r>
          </w:p>
        </w:tc>
      </w:tr>
      <w:tr w:rsidR="005A6153" w:rsidRPr="00275210" w:rsidTr="005A6153">
        <w:tc>
          <w:tcPr>
            <w:tcW w:w="8828" w:type="dxa"/>
          </w:tcPr>
          <w:p w:rsidR="005A6153" w:rsidRPr="005A6153" w:rsidRDefault="005A6153" w:rsidP="005A6153">
            <w:pPr>
              <w:jc w:val="center"/>
              <w:rPr>
                <w:rFonts w:ascii="Arial" w:hAnsi="Arial" w:cs="Arial"/>
                <w:i/>
                <w:lang w:val="es-AR"/>
              </w:rPr>
            </w:pPr>
            <w:proofErr w:type="spellStart"/>
            <w:r w:rsidRPr="00264B4C">
              <w:rPr>
                <w:rFonts w:ascii="Arial" w:hAnsi="Arial" w:cs="Arial"/>
                <w:i/>
                <w:lang w:val="es-AR"/>
              </w:rPr>
              <w:t>obtener_datos_en_rango_ordenados</w:t>
            </w:r>
            <w:proofErr w:type="spellEnd"/>
            <w:r w:rsidRPr="00264B4C">
              <w:rPr>
                <w:rFonts w:ascii="Arial" w:hAnsi="Arial" w:cs="Arial"/>
                <w:i/>
                <w:lang w:val="es-AR"/>
              </w:rPr>
              <w:t>(</w:t>
            </w:r>
            <w:proofErr w:type="spellStart"/>
            <w:r w:rsidRPr="00264B4C">
              <w:rPr>
                <w:rFonts w:ascii="Arial" w:hAnsi="Arial" w:cs="Arial"/>
                <w:i/>
                <w:lang w:val="es-AR"/>
              </w:rPr>
              <w:t>fecha_min</w:t>
            </w:r>
            <w:proofErr w:type="spellEnd"/>
            <w:r w:rsidRPr="00264B4C">
              <w:rPr>
                <w:rFonts w:ascii="Arial" w:hAnsi="Arial" w:cs="Arial"/>
                <w:i/>
                <w:lang w:val="es-AR"/>
              </w:rPr>
              <w:t xml:space="preserve">, </w:t>
            </w:r>
            <w:proofErr w:type="spellStart"/>
            <w:r w:rsidRPr="00264B4C">
              <w:rPr>
                <w:rFonts w:ascii="Arial" w:hAnsi="Arial" w:cs="Arial"/>
                <w:i/>
                <w:lang w:val="es-AR"/>
              </w:rPr>
              <w:t>fecha_max</w:t>
            </w:r>
            <w:proofErr w:type="spellEnd"/>
            <w:r w:rsidRPr="00264B4C">
              <w:rPr>
                <w:rFonts w:ascii="Arial" w:hAnsi="Arial" w:cs="Arial"/>
                <w:i/>
                <w:lang w:val="es-AR"/>
              </w:rPr>
              <w:t xml:space="preserve">) → </w:t>
            </w:r>
            <w:proofErr w:type="spellStart"/>
            <w:r w:rsidRPr="00264B4C">
              <w:rPr>
                <w:rFonts w:ascii="Arial" w:hAnsi="Arial" w:cs="Arial"/>
                <w:i/>
                <w:lang w:val="es-AR"/>
              </w:rPr>
              <w:t>List</w:t>
            </w:r>
            <w:proofErr w:type="spellEnd"/>
            <w:r w:rsidRPr="00264B4C">
              <w:rPr>
                <w:rFonts w:ascii="Arial" w:hAnsi="Arial" w:cs="Arial"/>
                <w:i/>
                <w:lang w:val="es-AR"/>
              </w:rPr>
              <w:t>[</w:t>
            </w:r>
            <w:proofErr w:type="spellStart"/>
            <w:r w:rsidRPr="00264B4C">
              <w:rPr>
                <w:rFonts w:ascii="Arial" w:hAnsi="Arial" w:cs="Arial"/>
                <w:i/>
                <w:lang w:val="es-AR"/>
              </w:rPr>
              <w:t>Tuple</w:t>
            </w:r>
            <w:proofErr w:type="spellEnd"/>
            <w:r w:rsidRPr="00264B4C">
              <w:rPr>
                <w:rFonts w:ascii="Arial" w:hAnsi="Arial" w:cs="Arial"/>
                <w:i/>
                <w:lang w:val="es-AR"/>
              </w:rPr>
              <w:t>[fecha, temperatura]]</w:t>
            </w:r>
          </w:p>
        </w:tc>
      </w:tr>
    </w:tbl>
    <w:p w:rsidR="00584151" w:rsidRDefault="00584151" w:rsidP="00584151">
      <w:pPr>
        <w:pStyle w:val="Prrafodelista"/>
        <w:numPr>
          <w:ilvl w:val="0"/>
          <w:numId w:val="17"/>
        </w:numPr>
        <w:rPr>
          <w:rFonts w:ascii="Arial" w:hAnsi="Arial" w:cs="Arial"/>
          <w:lang w:val="es-AR"/>
        </w:rPr>
      </w:pPr>
      <w:r w:rsidRPr="00BB59BD">
        <w:rPr>
          <w:rFonts w:ascii="Arial" w:hAnsi="Arial" w:cs="Arial"/>
          <w:lang w:val="es-AR"/>
        </w:rPr>
        <w:t>Obtienen temperaturas dentro de un rango de fechas (sin y con ordenamiento).</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ind w:left="720"/>
              <w:jc w:val="center"/>
              <w:rPr>
                <w:rFonts w:ascii="Arial" w:hAnsi="Arial" w:cs="Arial"/>
                <w:i/>
                <w:lang w:val="es-AR"/>
              </w:rPr>
            </w:pPr>
            <w:proofErr w:type="spellStart"/>
            <w:r w:rsidRPr="005A6153">
              <w:rPr>
                <w:rFonts w:ascii="Arial" w:hAnsi="Arial" w:cs="Arial"/>
                <w:i/>
                <w:lang w:val="es-AR"/>
              </w:rPr>
              <w:t>contar_nodos</w:t>
            </w:r>
            <w:proofErr w:type="spellEnd"/>
            <w:r w:rsidRPr="005A6153">
              <w:rPr>
                <w:rFonts w:ascii="Arial" w:hAnsi="Arial" w:cs="Arial"/>
                <w:i/>
                <w:lang w:val="es-AR"/>
              </w:rPr>
              <w:t xml:space="preserve">() → </w:t>
            </w:r>
            <w:proofErr w:type="spellStart"/>
            <w:r w:rsidRPr="005A6153">
              <w:rPr>
                <w:rFonts w:ascii="Arial" w:hAnsi="Arial" w:cs="Arial"/>
                <w:i/>
                <w:lang w:val="es-AR"/>
              </w:rPr>
              <w:t>int</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total de registros en el árbol.</w:t>
      </w:r>
    </w:p>
    <w:tbl>
      <w:tblPr>
        <w:tblStyle w:val="Tablaconcuadrcula"/>
        <w:tblW w:w="0" w:type="auto"/>
        <w:tblLook w:val="04A0" w:firstRow="1" w:lastRow="0" w:firstColumn="1" w:lastColumn="0" w:noHBand="0" w:noVBand="1"/>
      </w:tblPr>
      <w:tblGrid>
        <w:gridCol w:w="8828"/>
      </w:tblGrid>
      <w:tr w:rsidR="005A6153" w:rsidRPr="00275210" w:rsidTr="005A6153">
        <w:tc>
          <w:tcPr>
            <w:tcW w:w="8828" w:type="dxa"/>
          </w:tcPr>
          <w:p w:rsidR="005A6153" w:rsidRPr="005A6153" w:rsidRDefault="005A6153" w:rsidP="005A6153">
            <w:pPr>
              <w:pStyle w:val="Prrafodelista"/>
              <w:ind w:left="1080"/>
              <w:jc w:val="center"/>
              <w:rPr>
                <w:rFonts w:ascii="Arial" w:hAnsi="Arial" w:cs="Arial"/>
                <w:i/>
                <w:lang w:val="es-AR"/>
              </w:rPr>
            </w:pPr>
            <w:proofErr w:type="spellStart"/>
            <w:r w:rsidRPr="005A6153">
              <w:rPr>
                <w:rFonts w:ascii="Arial" w:hAnsi="Arial" w:cs="Arial"/>
                <w:i/>
                <w:lang w:val="es-AR"/>
              </w:rPr>
              <w:t>obtener_valor_minimo</w:t>
            </w:r>
            <w:proofErr w:type="spellEnd"/>
            <w:r w:rsidRPr="005A6153">
              <w:rPr>
                <w:rFonts w:ascii="Arial" w:hAnsi="Arial" w:cs="Arial"/>
                <w:i/>
                <w:lang w:val="es-AR"/>
              </w:rPr>
              <w:t>(</w:t>
            </w:r>
            <w:proofErr w:type="spellStart"/>
            <w:r w:rsidRPr="005A6153">
              <w:rPr>
                <w:rFonts w:ascii="Arial" w:hAnsi="Arial" w:cs="Arial"/>
                <w:i/>
                <w:lang w:val="es-AR"/>
              </w:rPr>
              <w:t>nodo_actual</w:t>
            </w:r>
            <w:proofErr w:type="spellEnd"/>
            <w:r w:rsidRPr="005A6153">
              <w:rPr>
                <w:rFonts w:ascii="Arial" w:hAnsi="Arial" w:cs="Arial"/>
                <w:i/>
                <w:lang w:val="es-AR"/>
              </w:rPr>
              <w:t xml:space="preserve">) → </w:t>
            </w:r>
            <w:proofErr w:type="spellStart"/>
            <w:r w:rsidRPr="005A6153">
              <w:rPr>
                <w:rFonts w:ascii="Arial" w:hAnsi="Arial" w:cs="Arial"/>
                <w:i/>
                <w:lang w:val="es-AR"/>
              </w:rPr>
              <w:t>nodoAVL</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nodo con la fecha más temprana en el subárbol.</w:t>
      </w:r>
    </w:p>
    <w:p w:rsidR="00447C9B" w:rsidRPr="00BB59BD" w:rsidRDefault="00447C9B" w:rsidP="00447C9B">
      <w:pPr>
        <w:rPr>
          <w:rFonts w:ascii="Arial" w:hAnsi="Arial" w:cs="Arial"/>
          <w:lang w:val="es-AR"/>
        </w:rPr>
      </w:pPr>
    </w:p>
    <w:p w:rsidR="00447C9B" w:rsidRPr="00BB59BD" w:rsidRDefault="00447C9B" w:rsidP="00447C9B">
      <w:pPr>
        <w:rPr>
          <w:rFonts w:ascii="Arial" w:hAnsi="Arial" w:cs="Arial"/>
          <w:b/>
          <w:lang w:val="es-AR"/>
        </w:rPr>
      </w:pPr>
      <w:r w:rsidRPr="00BB59BD">
        <w:rPr>
          <w:rFonts w:ascii="Arial" w:hAnsi="Arial" w:cs="Arial"/>
          <w:b/>
          <w:lang w:val="es-AR"/>
        </w:rPr>
        <w:t>Rotaciones para Balanceo</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El rebalanceo automático se logra con:</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derecha (</w:t>
      </w:r>
      <w:proofErr w:type="spellStart"/>
      <w:r w:rsidRPr="00E479E6">
        <w:rPr>
          <w:rStyle w:val="CdigoHTML"/>
          <w:rFonts w:ascii="Arial" w:hAnsi="Arial" w:cs="Arial"/>
          <w:b/>
          <w:bCs/>
          <w:sz w:val="22"/>
          <w:szCs w:val="22"/>
          <w:lang w:val="es-AR"/>
        </w:rPr>
        <w:t>rot_derecha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izquierda (</w:t>
      </w:r>
      <w:proofErr w:type="spellStart"/>
      <w:r w:rsidRPr="00E479E6">
        <w:rPr>
          <w:rStyle w:val="CdigoHTML"/>
          <w:rFonts w:ascii="Arial" w:hAnsi="Arial" w:cs="Arial"/>
          <w:b/>
          <w:bCs/>
          <w:sz w:val="22"/>
          <w:szCs w:val="22"/>
          <w:lang w:val="es-AR"/>
        </w:rPr>
        <w:t>rot_izquierda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izquierda-derecha (</w:t>
      </w:r>
      <w:proofErr w:type="spellStart"/>
      <w:r w:rsidRPr="00E479E6">
        <w:rPr>
          <w:rStyle w:val="CdigoHTML"/>
          <w:rFonts w:ascii="Arial" w:hAnsi="Arial" w:cs="Arial"/>
          <w:b/>
          <w:bCs/>
          <w:sz w:val="22"/>
          <w:szCs w:val="22"/>
          <w:lang w:val="es-AR"/>
        </w:rPr>
        <w:t>rot_izq_der</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derecha-izquierda (</w:t>
      </w:r>
      <w:proofErr w:type="spellStart"/>
      <w:r w:rsidRPr="00E479E6">
        <w:rPr>
          <w:rStyle w:val="CdigoHTML"/>
          <w:rFonts w:ascii="Arial" w:hAnsi="Arial" w:cs="Arial"/>
          <w:b/>
          <w:bCs/>
          <w:sz w:val="22"/>
          <w:szCs w:val="22"/>
          <w:lang w:val="es-AR"/>
        </w:rPr>
        <w:t>rot_der_izq</w:t>
      </w:r>
      <w:proofErr w:type="spellEnd"/>
      <w:r w:rsidRPr="00E479E6">
        <w:rPr>
          <w:rStyle w:val="Textoennegrita"/>
          <w:rFonts w:ascii="Arial" w:hAnsi="Arial" w:cs="Arial"/>
          <w:b w:val="0"/>
          <w:sz w:val="22"/>
          <w:szCs w:val="22"/>
          <w:lang w:val="es-AR"/>
        </w:rPr>
        <w:t>)</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Estas operaciones mantienen el árbol AVL balanceado tras inserciones o eliminaciones.</w:t>
      </w:r>
    </w:p>
    <w:p w:rsidR="00BB59BD" w:rsidRPr="00BB59BD" w:rsidRDefault="00BB59BD" w:rsidP="00BB59BD">
      <w:pPr>
        <w:rPr>
          <w:rFonts w:ascii="Arial" w:hAnsi="Arial" w:cs="Arial"/>
          <w:b/>
          <w:lang w:val="es-AR"/>
        </w:rPr>
      </w:pPr>
      <w:r w:rsidRPr="00BB59BD">
        <w:rPr>
          <w:rFonts w:ascii="Arial" w:hAnsi="Arial" w:cs="Arial"/>
          <w:b/>
          <w:lang w:val="es-AR"/>
        </w:rPr>
        <w:t>Conclusión</w:t>
      </w:r>
    </w:p>
    <w:p w:rsidR="00BB59BD" w:rsidRPr="00BB59BD" w:rsidRDefault="00BB59BD" w:rsidP="00BB59BD">
      <w:pPr>
        <w:pStyle w:val="NormalWeb"/>
        <w:rPr>
          <w:rFonts w:ascii="Arial" w:hAnsi="Arial" w:cs="Arial"/>
          <w:sz w:val="22"/>
          <w:szCs w:val="22"/>
          <w:lang w:val="es-AR"/>
        </w:rPr>
      </w:pPr>
      <w:r w:rsidRPr="00BB59BD">
        <w:rPr>
          <w:rFonts w:ascii="Arial" w:hAnsi="Arial" w:cs="Arial"/>
          <w:sz w:val="22"/>
          <w:szCs w:val="22"/>
          <w:lang w:val="es-AR"/>
        </w:rPr>
        <w:t xml:space="preserve">Esta implementación de un </w:t>
      </w:r>
      <w:r w:rsidRPr="00BB59BD">
        <w:rPr>
          <w:rStyle w:val="Textoennegrita"/>
          <w:rFonts w:ascii="Arial" w:hAnsi="Arial" w:cs="Arial"/>
          <w:sz w:val="22"/>
          <w:szCs w:val="22"/>
          <w:lang w:val="es-AR"/>
        </w:rPr>
        <w:t>árbol AVL para registro de temperaturas por fecha</w:t>
      </w:r>
      <w:r w:rsidRPr="00BB59BD">
        <w:rPr>
          <w:rFonts w:ascii="Arial" w:hAnsi="Arial" w:cs="Arial"/>
          <w:sz w:val="22"/>
          <w:szCs w:val="22"/>
          <w:lang w:val="es-AR"/>
        </w:rPr>
        <w:t xml:space="preserve"> es robusta, eficiente y adaptable. Proporciona una base sólida para desarrollos que requieren acceso rápido y ordenado a datos temporales, como aplicaciones meteorológicas, estadísticas históricas o gestión de sensores de </w:t>
      </w:r>
      <w:proofErr w:type="spellStart"/>
      <w:r w:rsidRPr="00BB59BD">
        <w:rPr>
          <w:rFonts w:ascii="Arial" w:hAnsi="Arial" w:cs="Arial"/>
          <w:sz w:val="22"/>
          <w:szCs w:val="22"/>
          <w:lang w:val="es-AR"/>
        </w:rPr>
        <w:t>IoT</w:t>
      </w:r>
      <w:proofErr w:type="spellEnd"/>
      <w:r w:rsidRPr="00BB59BD">
        <w:rPr>
          <w:rFonts w:ascii="Arial" w:hAnsi="Arial" w:cs="Arial"/>
          <w:sz w:val="22"/>
          <w:szCs w:val="22"/>
          <w:lang w:val="es-AR"/>
        </w:rPr>
        <w:t>.</w:t>
      </w:r>
    </w:p>
    <w:p w:rsidR="00447C9B" w:rsidRDefault="00447C9B" w:rsidP="00447C9B">
      <w:pPr>
        <w:rPr>
          <w:rFonts w:ascii="Arial" w:hAnsi="Arial" w:cs="Arial"/>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Pr="00AB7606" w:rsidRDefault="003325CD" w:rsidP="00447C9B">
      <w:pPr>
        <w:rPr>
          <w:rFonts w:ascii="Arial" w:hAnsi="Arial" w:cs="Arial"/>
          <w:b/>
          <w:sz w:val="28"/>
          <w:lang w:val="es-AR"/>
        </w:rPr>
      </w:pPr>
      <w:r>
        <w:rPr>
          <w:rFonts w:ascii="Arial" w:hAnsi="Arial" w:cs="Arial"/>
          <w:b/>
          <w:sz w:val="28"/>
          <w:lang w:val="es-AR"/>
        </w:rPr>
        <w:lastRenderedPageBreak/>
        <w:t>S</w:t>
      </w:r>
      <w:r w:rsidR="000A63DA" w:rsidRPr="00AB7606">
        <w:rPr>
          <w:rFonts w:ascii="Arial" w:hAnsi="Arial" w:cs="Arial"/>
          <w:b/>
          <w:sz w:val="28"/>
          <w:lang w:val="es-AR"/>
        </w:rPr>
        <w:t>istema de envío de noticias entre aldeas</w:t>
      </w:r>
      <w:r>
        <w:rPr>
          <w:rFonts w:ascii="Arial" w:hAnsi="Arial" w:cs="Arial"/>
          <w:b/>
          <w:sz w:val="28"/>
          <w:lang w:val="es-AR"/>
        </w:rPr>
        <w:t>, con uso de cola de prioridad, montículo binario y grafo no dirigido</w:t>
      </w:r>
    </w:p>
    <w:p w:rsidR="000A63DA" w:rsidRPr="000A63DA" w:rsidRDefault="000A63DA" w:rsidP="000A63DA">
      <w:pPr>
        <w:spacing w:before="100" w:beforeAutospacing="1" w:after="100" w:afterAutospacing="1" w:line="240" w:lineRule="auto"/>
        <w:rPr>
          <w:rFonts w:ascii="Arial" w:eastAsia="Times New Roman" w:hAnsi="Arial" w:cs="Arial"/>
          <w:lang w:val="es-AR"/>
        </w:rPr>
      </w:pPr>
      <w:r w:rsidRPr="000A63DA">
        <w:rPr>
          <w:rFonts w:ascii="Arial" w:eastAsia="Times New Roman" w:hAnsi="Arial" w:cs="Arial"/>
          <w:lang w:val="es-AR"/>
        </w:rPr>
        <w:t xml:space="preserve">Este proyecto implementa un sistema de optimización para el envío de noticias entre aldeas utilizando el </w:t>
      </w:r>
      <w:r w:rsidRPr="000A63DA">
        <w:rPr>
          <w:rFonts w:ascii="Arial" w:eastAsia="Times New Roman" w:hAnsi="Arial" w:cs="Arial"/>
          <w:b/>
          <w:bCs/>
          <w:lang w:val="es-AR"/>
        </w:rPr>
        <w:t>algoritmo de Prim</w:t>
      </w:r>
      <w:r w:rsidRPr="000A63DA">
        <w:rPr>
          <w:rFonts w:ascii="Arial" w:eastAsia="Times New Roman" w:hAnsi="Arial" w:cs="Arial"/>
          <w:lang w:val="es-AR"/>
        </w:rPr>
        <w:t xml:space="preserve"> para encontrar un </w:t>
      </w:r>
      <w:r w:rsidRPr="000A63DA">
        <w:rPr>
          <w:rFonts w:ascii="Arial" w:eastAsia="Times New Roman" w:hAnsi="Arial" w:cs="Arial"/>
          <w:b/>
          <w:bCs/>
          <w:lang w:val="es-AR"/>
        </w:rPr>
        <w:t>árbol de expansión mínima (MST)</w:t>
      </w:r>
      <w:r w:rsidRPr="000A63DA">
        <w:rPr>
          <w:rFonts w:ascii="Arial" w:eastAsia="Times New Roman" w:hAnsi="Arial" w:cs="Arial"/>
          <w:lang w:val="es-AR"/>
        </w:rPr>
        <w:t xml:space="preserve">. El grafo de aldeas se construye desde un archivo de texto, y las conexiones (aristas) representan las distancias entre las aldeas. La solución hace uso de estructuras personalizadas como un </w:t>
      </w:r>
      <w:r w:rsidRPr="000A63DA">
        <w:rPr>
          <w:rFonts w:ascii="Arial" w:eastAsia="Times New Roman" w:hAnsi="Arial" w:cs="Arial"/>
          <w:b/>
          <w:bCs/>
          <w:lang w:val="es-AR"/>
        </w:rPr>
        <w:t>montículo binario</w:t>
      </w:r>
      <w:r w:rsidRPr="000A63DA">
        <w:rPr>
          <w:rFonts w:ascii="Arial" w:eastAsia="Times New Roman" w:hAnsi="Arial" w:cs="Arial"/>
          <w:lang w:val="es-AR"/>
        </w:rPr>
        <w:t xml:space="preserve">, una </w:t>
      </w:r>
      <w:r w:rsidRPr="000A63DA">
        <w:rPr>
          <w:rFonts w:ascii="Arial" w:eastAsia="Times New Roman" w:hAnsi="Arial" w:cs="Arial"/>
          <w:b/>
          <w:bCs/>
          <w:lang w:val="es-AR"/>
        </w:rPr>
        <w:t>cola de prioridad</w:t>
      </w:r>
      <w:r w:rsidRPr="000A63DA">
        <w:rPr>
          <w:rFonts w:ascii="Arial" w:eastAsia="Times New Roman" w:hAnsi="Arial" w:cs="Arial"/>
          <w:lang w:val="es-AR"/>
        </w:rPr>
        <w:t xml:space="preserve"> y un </w:t>
      </w:r>
      <w:r w:rsidRPr="000A63DA">
        <w:rPr>
          <w:rFonts w:ascii="Arial" w:eastAsia="Times New Roman" w:hAnsi="Arial" w:cs="Arial"/>
          <w:b/>
          <w:bCs/>
          <w:lang w:val="es-AR"/>
        </w:rPr>
        <w:t>grafo no dirigido</w:t>
      </w:r>
      <w:r w:rsidRPr="000A63DA">
        <w:rPr>
          <w:rFonts w:ascii="Arial" w:eastAsia="Times New Roman" w:hAnsi="Arial" w:cs="Arial"/>
          <w:lang w:val="es-AR"/>
        </w:rPr>
        <w:t>.</w:t>
      </w:r>
    </w:p>
    <w:p w:rsidR="000A63DA" w:rsidRPr="00AB7606" w:rsidRDefault="000A63DA" w:rsidP="000A63DA">
      <w:pPr>
        <w:rPr>
          <w:rFonts w:ascii="Arial" w:hAnsi="Arial" w:cs="Arial"/>
          <w:lang w:val="es-AR"/>
        </w:rPr>
      </w:pPr>
      <w:r w:rsidRPr="00AB7606">
        <w:rPr>
          <w:rStyle w:val="Textoennegrita"/>
          <w:rFonts w:ascii="Arial" w:hAnsi="Arial" w:cs="Arial"/>
          <w:bCs w:val="0"/>
          <w:lang w:val="es-AR"/>
        </w:rPr>
        <w:t>Estructura de módulos y clases</w:t>
      </w:r>
    </w:p>
    <w:p w:rsidR="000A63DA" w:rsidRPr="00E31883" w:rsidRDefault="000A63DA" w:rsidP="000A63DA">
      <w:pPr>
        <w:rPr>
          <w:rFonts w:ascii="Arial" w:hAnsi="Arial" w:cs="Arial"/>
          <w:i/>
          <w:lang w:val="es-AR"/>
        </w:rPr>
      </w:pPr>
      <w:r w:rsidRPr="00E31883">
        <w:rPr>
          <w:rStyle w:val="CdigoHTML"/>
          <w:rFonts w:ascii="Arial" w:eastAsiaTheme="minorHAnsi" w:hAnsi="Arial" w:cs="Arial"/>
          <w:i/>
          <w:sz w:val="22"/>
          <w:szCs w:val="22"/>
          <w:lang w:val="es-AR"/>
        </w:rPr>
        <w:t>modules/vertice.py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Vertice</w:t>
      </w:r>
      <w:proofErr w:type="spellEnd"/>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Representa un nodo del grafo.</w:t>
      </w:r>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 xml:space="preserve">Contiene un diccionario </w:t>
      </w:r>
      <w:proofErr w:type="spellStart"/>
      <w:r w:rsidRPr="000A63DA">
        <w:rPr>
          <w:rStyle w:val="CdigoHTML"/>
          <w:rFonts w:ascii="Arial" w:hAnsi="Arial" w:cs="Arial"/>
          <w:sz w:val="22"/>
          <w:szCs w:val="22"/>
          <w:lang w:val="es-AR"/>
        </w:rPr>
        <w:t>conectadoA</w:t>
      </w:r>
      <w:proofErr w:type="spellEnd"/>
      <w:r w:rsidRPr="000A63DA">
        <w:rPr>
          <w:rFonts w:ascii="Arial" w:hAnsi="Arial" w:cs="Arial"/>
          <w:sz w:val="22"/>
          <w:szCs w:val="22"/>
          <w:lang w:val="es-AR"/>
        </w:rPr>
        <w:t xml:space="preserve"> que mapea vecinos a sus ponderaciones.</w:t>
      </w:r>
    </w:p>
    <w:p w:rsidR="000A63DA" w:rsidRPr="000A63DA" w:rsidRDefault="000A63DA" w:rsidP="000A63DA">
      <w:pPr>
        <w:pStyle w:val="NormalWeb"/>
        <w:numPr>
          <w:ilvl w:val="0"/>
          <w:numId w:val="24"/>
        </w:numPr>
        <w:rPr>
          <w:rFonts w:ascii="Arial" w:hAnsi="Arial" w:cs="Arial"/>
          <w:sz w:val="22"/>
          <w:szCs w:val="22"/>
        </w:rPr>
      </w:pPr>
      <w:r w:rsidRPr="000A63DA">
        <w:rPr>
          <w:rFonts w:ascii="Arial" w:hAnsi="Arial" w:cs="Arial"/>
          <w:sz w:val="22"/>
          <w:szCs w:val="22"/>
        </w:rPr>
        <w:t>Métodos clave:</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agregarVecino</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vecino con peso.</w:t>
      </w:r>
    </w:p>
    <w:p w:rsidR="000A63DA" w:rsidRPr="000A63DA" w:rsidRDefault="000A63DA" w:rsidP="000A63DA">
      <w:pPr>
        <w:pStyle w:val="NormalWeb"/>
        <w:numPr>
          <w:ilvl w:val="1"/>
          <w:numId w:val="24"/>
        </w:numPr>
        <w:rPr>
          <w:rFonts w:ascii="Arial" w:hAnsi="Arial" w:cs="Arial"/>
          <w:sz w:val="22"/>
          <w:szCs w:val="22"/>
        </w:rPr>
      </w:pPr>
      <w:proofErr w:type="spellStart"/>
      <w:proofErr w:type="gramStart"/>
      <w:r w:rsidRPr="009205A2">
        <w:rPr>
          <w:rStyle w:val="CdigoHTML"/>
          <w:rFonts w:ascii="Arial" w:hAnsi="Arial" w:cs="Arial"/>
          <w:i/>
          <w:sz w:val="22"/>
          <w:szCs w:val="22"/>
        </w:rPr>
        <w:t>obtenerConexiones</w:t>
      </w:r>
      <w:proofErr w:type="spellEnd"/>
      <w:r w:rsidRPr="000A63DA">
        <w:rPr>
          <w:rStyle w:val="CdigoHTML"/>
          <w:rFonts w:ascii="Arial" w:hAnsi="Arial" w:cs="Arial"/>
          <w:sz w:val="22"/>
          <w:szCs w:val="22"/>
        </w:rPr>
        <w:t>(</w:t>
      </w:r>
      <w:proofErr w:type="gramEnd"/>
      <w:r w:rsidRPr="000A63DA">
        <w:rPr>
          <w:rStyle w:val="CdigoHTML"/>
          <w:rFonts w:ascii="Arial" w:hAnsi="Arial" w:cs="Arial"/>
          <w:sz w:val="22"/>
          <w:szCs w:val="22"/>
        </w:rPr>
        <w:t>)</w:t>
      </w:r>
      <w:r w:rsidRPr="000A63DA">
        <w:rPr>
          <w:rFonts w:ascii="Arial" w:hAnsi="Arial" w:cs="Arial"/>
          <w:sz w:val="22"/>
          <w:szCs w:val="22"/>
        </w:rPr>
        <w:t xml:space="preserve">: </w:t>
      </w:r>
      <w:proofErr w:type="spellStart"/>
      <w:r w:rsidRPr="000A63DA">
        <w:rPr>
          <w:rFonts w:ascii="Arial" w:hAnsi="Arial" w:cs="Arial"/>
          <w:sz w:val="22"/>
          <w:szCs w:val="22"/>
        </w:rPr>
        <w:t>Devuelve</w:t>
      </w:r>
      <w:proofErr w:type="spellEnd"/>
      <w:r w:rsidRPr="000A63DA">
        <w:rPr>
          <w:rFonts w:ascii="Arial" w:hAnsi="Arial" w:cs="Arial"/>
          <w:sz w:val="22"/>
          <w:szCs w:val="22"/>
        </w:rPr>
        <w:t xml:space="preserve"> </w:t>
      </w:r>
      <w:proofErr w:type="spellStart"/>
      <w:r w:rsidRPr="000A63DA">
        <w:rPr>
          <w:rFonts w:ascii="Arial" w:hAnsi="Arial" w:cs="Arial"/>
          <w:sz w:val="22"/>
          <w:szCs w:val="22"/>
        </w:rPr>
        <w:t>los</w:t>
      </w:r>
      <w:proofErr w:type="spellEnd"/>
      <w:r w:rsidRPr="000A63DA">
        <w:rPr>
          <w:rFonts w:ascii="Arial" w:hAnsi="Arial" w:cs="Arial"/>
          <w:sz w:val="22"/>
          <w:szCs w:val="22"/>
        </w:rPr>
        <w:t xml:space="preserve"> </w:t>
      </w:r>
      <w:proofErr w:type="spellStart"/>
      <w:r w:rsidRPr="000A63DA">
        <w:rPr>
          <w:rFonts w:ascii="Arial" w:hAnsi="Arial" w:cs="Arial"/>
          <w:sz w:val="22"/>
          <w:szCs w:val="22"/>
        </w:rPr>
        <w:t>vecinos</w:t>
      </w:r>
      <w:proofErr w:type="spellEnd"/>
      <w:r w:rsidRPr="000A63DA">
        <w:rPr>
          <w:rFonts w:ascii="Arial" w:hAnsi="Arial" w:cs="Arial"/>
          <w:sz w:val="22"/>
          <w:szCs w:val="22"/>
        </w:rPr>
        <w:t>.</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obtenerPonderacion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Devuelve el peso hacia un vecino dado.</w:t>
      </w:r>
    </w:p>
    <w:p w:rsidR="000A63DA" w:rsidRPr="00E31883" w:rsidRDefault="000A63DA" w:rsidP="000A63DA">
      <w:pPr>
        <w:rPr>
          <w:rFonts w:ascii="Arial" w:hAnsi="Arial" w:cs="Arial"/>
          <w:i/>
        </w:rPr>
      </w:pPr>
      <w:r w:rsidRPr="00E31883">
        <w:rPr>
          <w:rStyle w:val="CdigoHTML"/>
          <w:rFonts w:ascii="Arial" w:eastAsiaTheme="minorHAnsi" w:hAnsi="Arial" w:cs="Arial"/>
          <w:i/>
          <w:sz w:val="22"/>
          <w:szCs w:val="22"/>
        </w:rPr>
        <w:t>modules/grafo.py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Grafo</w:t>
      </w:r>
      <w:proofErr w:type="spellEnd"/>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Representa un grafo no dirigido.</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Usa un diccionario </w:t>
      </w:r>
      <w:proofErr w:type="spellStart"/>
      <w:r w:rsidRPr="000A63DA">
        <w:rPr>
          <w:rStyle w:val="CdigoHTML"/>
          <w:rFonts w:ascii="Arial" w:hAnsi="Arial" w:cs="Arial"/>
          <w:sz w:val="22"/>
          <w:szCs w:val="22"/>
          <w:lang w:val="es-AR"/>
        </w:rPr>
        <w:t>listaVertices</w:t>
      </w:r>
      <w:proofErr w:type="spellEnd"/>
      <w:r w:rsidRPr="000A63DA">
        <w:rPr>
          <w:rFonts w:ascii="Arial" w:hAnsi="Arial" w:cs="Arial"/>
          <w:sz w:val="22"/>
          <w:szCs w:val="22"/>
          <w:lang w:val="es-AR"/>
        </w:rPr>
        <w:t xml:space="preserve"> con claves únicas de nodos.</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Conexiones bidireccionales entre nodos (</w:t>
      </w:r>
      <w:proofErr w:type="spellStart"/>
      <w:proofErr w:type="gramStart"/>
      <w:r w:rsidRPr="009205A2">
        <w:rPr>
          <w:rStyle w:val="CdigoHTML"/>
          <w:rFonts w:ascii="Arial" w:hAnsi="Arial" w:cs="Arial"/>
          <w:i/>
          <w:sz w:val="22"/>
          <w:szCs w:val="22"/>
          <w:lang w:val="es-AR"/>
        </w:rPr>
        <w:t>agregarArista</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crea ida y vuelta).</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Soporta iteración y uso de </w:t>
      </w:r>
      <w:proofErr w:type="spellStart"/>
      <w:proofErr w:type="gramStart"/>
      <w:r w:rsidRPr="009205A2">
        <w:rPr>
          <w:rStyle w:val="CdigoHTML"/>
          <w:rFonts w:ascii="Arial" w:hAnsi="Arial" w:cs="Arial"/>
          <w:i/>
          <w:sz w:val="22"/>
          <w:szCs w:val="22"/>
          <w:lang w:val="es-AR"/>
        </w:rPr>
        <w:t>len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w:t>
      </w:r>
    </w:p>
    <w:p w:rsidR="000A63DA" w:rsidRPr="000A63DA" w:rsidRDefault="000A63DA" w:rsidP="000A63DA">
      <w:pPr>
        <w:rPr>
          <w:rFonts w:ascii="Arial" w:hAnsi="Arial" w:cs="Arial"/>
        </w:rPr>
      </w:pPr>
      <w:r w:rsidRPr="00E31883">
        <w:rPr>
          <w:rStyle w:val="CdigoHTML"/>
          <w:rFonts w:ascii="Arial" w:eastAsiaTheme="minorHAnsi" w:hAnsi="Arial" w:cs="Arial"/>
          <w:i/>
          <w:sz w:val="22"/>
          <w:szCs w:val="22"/>
        </w:rPr>
        <w:t>modules/monticulo.py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MonticuloBinario</w:t>
      </w:r>
      <w:proofErr w:type="spellEnd"/>
    </w:p>
    <w:p w:rsidR="000A63DA" w:rsidRPr="000A63DA" w:rsidRDefault="000A63DA" w:rsidP="000A63DA">
      <w:pPr>
        <w:pStyle w:val="NormalWeb"/>
        <w:numPr>
          <w:ilvl w:val="0"/>
          <w:numId w:val="26"/>
        </w:numPr>
        <w:rPr>
          <w:rFonts w:ascii="Arial" w:hAnsi="Arial" w:cs="Arial"/>
          <w:sz w:val="22"/>
          <w:szCs w:val="22"/>
          <w:lang w:val="es-AR"/>
        </w:rPr>
      </w:pPr>
      <w:r w:rsidRPr="000A63DA">
        <w:rPr>
          <w:rFonts w:ascii="Arial" w:hAnsi="Arial" w:cs="Arial"/>
          <w:sz w:val="22"/>
          <w:szCs w:val="22"/>
          <w:lang w:val="es-AR"/>
        </w:rPr>
        <w:t>Implementa un montículo binario mínimo usando una lista.</w:t>
      </w:r>
    </w:p>
    <w:p w:rsidR="000A63DA" w:rsidRPr="000A63DA" w:rsidRDefault="000A63DA" w:rsidP="000A63DA">
      <w:pPr>
        <w:pStyle w:val="NormalWeb"/>
        <w:numPr>
          <w:ilvl w:val="0"/>
          <w:numId w:val="26"/>
        </w:numPr>
        <w:rPr>
          <w:rFonts w:ascii="Arial" w:hAnsi="Arial" w:cs="Arial"/>
          <w:sz w:val="22"/>
          <w:szCs w:val="22"/>
        </w:rPr>
      </w:pPr>
      <w:proofErr w:type="spellStart"/>
      <w:r w:rsidRPr="000A63DA">
        <w:rPr>
          <w:rFonts w:ascii="Arial" w:hAnsi="Arial" w:cs="Arial"/>
          <w:sz w:val="22"/>
          <w:szCs w:val="22"/>
        </w:rPr>
        <w:t>Métodos</w:t>
      </w:r>
      <w:proofErr w:type="spellEnd"/>
      <w:r w:rsidRPr="000A63DA">
        <w:rPr>
          <w:rFonts w:ascii="Arial" w:hAnsi="Arial" w:cs="Arial"/>
          <w:sz w:val="22"/>
          <w:szCs w:val="22"/>
        </w:rPr>
        <w:t xml:space="preserve"> clave:</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insertar</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nuevo elemento manteniendo el orden.</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eliminarMin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Extrae el mínimo y reestructura el montículo.</w:t>
      </w:r>
    </w:p>
    <w:p w:rsidR="000A63DA" w:rsidRPr="000A63DA" w:rsidRDefault="000A63DA" w:rsidP="000A63DA">
      <w:pPr>
        <w:pStyle w:val="NormalWeb"/>
        <w:numPr>
          <w:ilvl w:val="1"/>
          <w:numId w:val="26"/>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construirMonticulo</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Convierte una lista no ordenada en un montículo.</w:t>
      </w:r>
    </w:p>
    <w:p w:rsidR="000A63DA" w:rsidRPr="00E31883" w:rsidRDefault="000A63DA" w:rsidP="000A63DA">
      <w:pPr>
        <w:rPr>
          <w:rFonts w:ascii="Arial" w:hAnsi="Arial" w:cs="Arial"/>
          <w:i/>
          <w:lang w:val="es-AR"/>
        </w:rPr>
      </w:pPr>
      <w:r w:rsidRPr="00E31883">
        <w:rPr>
          <w:rStyle w:val="CdigoHTML"/>
          <w:rFonts w:ascii="Arial" w:eastAsiaTheme="minorHAnsi" w:hAnsi="Arial" w:cs="Arial"/>
          <w:i/>
          <w:sz w:val="22"/>
          <w:szCs w:val="22"/>
          <w:lang w:val="es-AR"/>
        </w:rPr>
        <w:t>modules/cola_de_prioridad.py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ColaDePrioridad</w:t>
      </w:r>
      <w:proofErr w:type="spellEnd"/>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Encapsula un </w:t>
      </w:r>
      <w:proofErr w:type="spellStart"/>
      <w:r w:rsidRPr="009205A2">
        <w:rPr>
          <w:rStyle w:val="CdigoHTML"/>
          <w:rFonts w:ascii="Arial" w:hAnsi="Arial" w:cs="Arial"/>
          <w:i/>
          <w:sz w:val="22"/>
          <w:szCs w:val="22"/>
          <w:lang w:val="es-AR"/>
        </w:rPr>
        <w:t>MonticuloBinario</w:t>
      </w:r>
      <w:proofErr w:type="spellEnd"/>
      <w:r w:rsidRPr="000A63DA">
        <w:rPr>
          <w:rFonts w:ascii="Arial" w:hAnsi="Arial" w:cs="Arial"/>
          <w:sz w:val="22"/>
          <w:szCs w:val="22"/>
          <w:lang w:val="es-AR"/>
        </w:rPr>
        <w:t xml:space="preserve"> y gestiona la prioridad con claves.</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Utiliza </w:t>
      </w:r>
      <w:proofErr w:type="spellStart"/>
      <w:proofErr w:type="gramStart"/>
      <w:r w:rsidRPr="009205A2">
        <w:rPr>
          <w:rStyle w:val="CdigoHTML"/>
          <w:rFonts w:ascii="Arial" w:hAnsi="Arial" w:cs="Arial"/>
          <w:i/>
          <w:sz w:val="22"/>
          <w:szCs w:val="22"/>
          <w:lang w:val="es-AR"/>
        </w:rPr>
        <w:t>itertools.count</w:t>
      </w:r>
      <w:proofErr w:type="spellEnd"/>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para resolver empates por orden de llegada.</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Permite iteración directa sobre elementos encolados.</w:t>
      </w:r>
    </w:p>
    <w:p w:rsidR="000A63DA" w:rsidRPr="00E31883" w:rsidRDefault="000A63DA" w:rsidP="000A63DA">
      <w:pPr>
        <w:rPr>
          <w:rFonts w:ascii="Arial" w:hAnsi="Arial" w:cs="Arial"/>
          <w:lang w:val="es-AR"/>
        </w:rPr>
      </w:pPr>
      <w:r w:rsidRPr="00E31883">
        <w:rPr>
          <w:rStyle w:val="Textoennegrita"/>
          <w:rFonts w:ascii="Arial" w:hAnsi="Arial" w:cs="Arial"/>
          <w:bCs w:val="0"/>
          <w:lang w:val="es-AR"/>
        </w:rPr>
        <w:t>Flujo principal de ejecución (main.py)</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Cargar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grafo</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desde</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archivo</w:t>
      </w:r>
      <w:proofErr w:type="spellEnd"/>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El archivo </w:t>
      </w:r>
      <w:r w:rsidRPr="000A63DA">
        <w:rPr>
          <w:rStyle w:val="CdigoHTML"/>
          <w:rFonts w:ascii="Arial" w:hAnsi="Arial" w:cs="Arial"/>
          <w:sz w:val="22"/>
          <w:szCs w:val="22"/>
          <w:lang w:val="es-AR"/>
        </w:rPr>
        <w:t>"data/aldeas.txt"</w:t>
      </w:r>
      <w:r w:rsidRPr="000A63DA">
        <w:rPr>
          <w:rFonts w:ascii="Arial" w:hAnsi="Arial" w:cs="Arial"/>
          <w:sz w:val="22"/>
          <w:szCs w:val="22"/>
          <w:lang w:val="es-AR"/>
        </w:rPr>
        <w:t xml:space="preserve"> contiene líneas con el formato: </w:t>
      </w:r>
      <w:r w:rsidRPr="000A63DA">
        <w:rPr>
          <w:rStyle w:val="CdigoHTML"/>
          <w:rFonts w:ascii="Arial" w:hAnsi="Arial" w:cs="Arial"/>
          <w:sz w:val="22"/>
          <w:szCs w:val="22"/>
          <w:lang w:val="es-AR"/>
        </w:rPr>
        <w:t>Aldea1, Aldea2, Distancia</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Cada línea válida crea dos conexiones bidireccionales.</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Aplicar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algoritmo</w:t>
      </w:r>
      <w:proofErr w:type="spellEnd"/>
      <w:r w:rsidRPr="000A63DA">
        <w:rPr>
          <w:rStyle w:val="Textoennegrita"/>
          <w:rFonts w:ascii="Arial" w:hAnsi="Arial" w:cs="Arial"/>
          <w:sz w:val="22"/>
          <w:szCs w:val="22"/>
        </w:rPr>
        <w:t xml:space="preserve"> de Prim</w:t>
      </w:r>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lastRenderedPageBreak/>
        <w:t xml:space="preserve">Se parte desde la aldea </w:t>
      </w:r>
      <w:r w:rsidRPr="000A63DA">
        <w:rPr>
          <w:rStyle w:val="CdigoHTML"/>
          <w:rFonts w:ascii="Arial" w:hAnsi="Arial" w:cs="Arial"/>
          <w:sz w:val="22"/>
          <w:szCs w:val="22"/>
          <w:lang w:val="es-AR"/>
        </w:rPr>
        <w:t>"Peligros"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usa una </w:t>
      </w:r>
      <w:proofErr w:type="spellStart"/>
      <w:r w:rsidRPr="000A63DA">
        <w:rPr>
          <w:rStyle w:val="CdigoHTML"/>
          <w:rFonts w:ascii="Arial" w:hAnsi="Arial" w:cs="Arial"/>
          <w:sz w:val="22"/>
          <w:szCs w:val="22"/>
          <w:lang w:val="es-AR"/>
        </w:rPr>
        <w:t>ColaDePrioridad</w:t>
      </w:r>
      <w:proofErr w:type="spellEnd"/>
      <w:r w:rsidRPr="000A63DA">
        <w:rPr>
          <w:rFonts w:ascii="Arial" w:hAnsi="Arial" w:cs="Arial"/>
          <w:sz w:val="22"/>
          <w:szCs w:val="22"/>
          <w:lang w:val="es-AR"/>
        </w:rPr>
        <w:t xml:space="preserve"> para manejar las aristas salientes.</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Se va construyendo el MST evitando ciclos y minimizando la distancia total.</w:t>
      </w:r>
    </w:p>
    <w:p w:rsidR="000A63DA" w:rsidRPr="000A63DA" w:rsidRDefault="000A63DA" w:rsidP="000A63DA">
      <w:pPr>
        <w:pStyle w:val="NormalWeb"/>
        <w:numPr>
          <w:ilvl w:val="0"/>
          <w:numId w:val="28"/>
        </w:numPr>
        <w:rPr>
          <w:rFonts w:ascii="Arial" w:hAnsi="Arial" w:cs="Arial"/>
          <w:sz w:val="22"/>
          <w:szCs w:val="22"/>
          <w:lang w:val="es-AR"/>
        </w:rPr>
      </w:pPr>
      <w:r w:rsidRPr="000A63DA">
        <w:rPr>
          <w:rStyle w:val="Textoennegrita"/>
          <w:rFonts w:ascii="Arial" w:hAnsi="Arial" w:cs="Arial"/>
          <w:sz w:val="22"/>
          <w:szCs w:val="22"/>
          <w:lang w:val="es-AR"/>
        </w:rPr>
        <w:t>Construcción del árbol de envíos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arma una estructura </w:t>
      </w:r>
      <w:proofErr w:type="spellStart"/>
      <w:r w:rsidRPr="000A63DA">
        <w:rPr>
          <w:rStyle w:val="CdigoHTML"/>
          <w:rFonts w:ascii="Arial" w:hAnsi="Arial" w:cs="Arial"/>
          <w:sz w:val="22"/>
          <w:szCs w:val="22"/>
          <w:lang w:val="es-AR"/>
        </w:rPr>
        <w:t>hijos_de</w:t>
      </w:r>
      <w:proofErr w:type="spellEnd"/>
      <w:r w:rsidRPr="000A63DA">
        <w:rPr>
          <w:rStyle w:val="CdigoHTML"/>
          <w:rFonts w:ascii="Arial" w:hAnsi="Arial" w:cs="Arial"/>
          <w:sz w:val="22"/>
          <w:szCs w:val="22"/>
          <w:lang w:val="es-AR"/>
        </w:rPr>
        <w:t>[aldea]</w:t>
      </w:r>
      <w:r w:rsidRPr="000A63DA">
        <w:rPr>
          <w:rFonts w:ascii="Arial" w:hAnsi="Arial" w:cs="Arial"/>
          <w:sz w:val="22"/>
          <w:szCs w:val="22"/>
          <w:lang w:val="es-AR"/>
        </w:rPr>
        <w:t xml:space="preserve"> para mostrar a quién retransmite la noticia cada nodo.</w:t>
      </w:r>
    </w:p>
    <w:p w:rsidR="000A63DA" w:rsidRPr="000A63DA" w:rsidRDefault="000A63DA" w:rsidP="000A63DA">
      <w:pPr>
        <w:pStyle w:val="NormalWeb"/>
        <w:numPr>
          <w:ilvl w:val="1"/>
          <w:numId w:val="28"/>
        </w:numPr>
        <w:rPr>
          <w:rFonts w:ascii="Arial" w:hAnsi="Arial" w:cs="Arial"/>
          <w:sz w:val="22"/>
          <w:szCs w:val="22"/>
        </w:rPr>
      </w:pPr>
      <w:r w:rsidRPr="000A63DA">
        <w:rPr>
          <w:rFonts w:ascii="Arial" w:hAnsi="Arial" w:cs="Arial"/>
          <w:sz w:val="22"/>
          <w:szCs w:val="22"/>
        </w:rPr>
        <w:t xml:space="preserve">Se </w:t>
      </w:r>
      <w:proofErr w:type="spellStart"/>
      <w:r w:rsidRPr="000A63DA">
        <w:rPr>
          <w:rFonts w:ascii="Arial" w:hAnsi="Arial" w:cs="Arial"/>
          <w:sz w:val="22"/>
          <w:szCs w:val="22"/>
        </w:rPr>
        <w:t>imprime</w:t>
      </w:r>
      <w:proofErr w:type="spellEnd"/>
      <w:r w:rsidRPr="000A63DA">
        <w:rPr>
          <w:rFonts w:ascii="Arial" w:hAnsi="Arial" w:cs="Arial"/>
          <w:sz w:val="22"/>
          <w:szCs w:val="22"/>
        </w:rPr>
        <w:t xml:space="preserve"> </w:t>
      </w:r>
      <w:proofErr w:type="spellStart"/>
      <w:r w:rsidRPr="000A63DA">
        <w:rPr>
          <w:rFonts w:ascii="Arial" w:hAnsi="Arial" w:cs="Arial"/>
          <w:sz w:val="22"/>
          <w:szCs w:val="22"/>
        </w:rPr>
        <w:t>información</w:t>
      </w:r>
      <w:proofErr w:type="spellEnd"/>
      <w:r w:rsidRPr="000A63DA">
        <w:rPr>
          <w:rFonts w:ascii="Arial" w:hAnsi="Arial" w:cs="Arial"/>
          <w:sz w:val="22"/>
          <w:szCs w:val="22"/>
        </w:rPr>
        <w:t xml:space="preserve"> </w:t>
      </w:r>
      <w:proofErr w:type="spellStart"/>
      <w:r w:rsidRPr="000A63DA">
        <w:rPr>
          <w:rFonts w:ascii="Arial" w:hAnsi="Arial" w:cs="Arial"/>
          <w:sz w:val="22"/>
          <w:szCs w:val="22"/>
        </w:rPr>
        <w:t>sobre</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Quién</w:t>
      </w:r>
      <w:proofErr w:type="spellEnd"/>
      <w:r w:rsidRPr="000A63DA">
        <w:rPr>
          <w:rFonts w:ascii="Arial" w:hAnsi="Arial" w:cs="Arial"/>
          <w:sz w:val="22"/>
          <w:szCs w:val="22"/>
        </w:rPr>
        <w:t xml:space="preserve"> </w:t>
      </w:r>
      <w:proofErr w:type="spellStart"/>
      <w:r w:rsidRPr="000A63DA">
        <w:rPr>
          <w:rFonts w:ascii="Arial" w:hAnsi="Arial" w:cs="Arial"/>
          <w:sz w:val="22"/>
          <w:szCs w:val="22"/>
        </w:rPr>
        <w:t>envía</w:t>
      </w:r>
      <w:proofErr w:type="spellEnd"/>
      <w:r w:rsidRPr="000A63DA">
        <w:rPr>
          <w:rFonts w:ascii="Arial" w:hAnsi="Arial" w:cs="Arial"/>
          <w:sz w:val="22"/>
          <w:szCs w:val="22"/>
        </w:rPr>
        <w:t xml:space="preserve"> a </w:t>
      </w:r>
      <w:proofErr w:type="spellStart"/>
      <w:r w:rsidRPr="000A63DA">
        <w:rPr>
          <w:rFonts w:ascii="Arial" w:hAnsi="Arial" w:cs="Arial"/>
          <w:sz w:val="22"/>
          <w:szCs w:val="22"/>
        </w:rPr>
        <w:t>quién</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lang w:val="es-AR"/>
        </w:rPr>
      </w:pPr>
      <w:r w:rsidRPr="000A63DA">
        <w:rPr>
          <w:rFonts w:ascii="Arial" w:hAnsi="Arial" w:cs="Arial"/>
          <w:sz w:val="22"/>
          <w:szCs w:val="22"/>
          <w:lang w:val="es-AR"/>
        </w:rPr>
        <w:t>A quién se le reenvía.</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Aldeas</w:t>
      </w:r>
      <w:proofErr w:type="spellEnd"/>
      <w:r w:rsidRPr="000A63DA">
        <w:rPr>
          <w:rFonts w:ascii="Arial" w:hAnsi="Arial" w:cs="Arial"/>
          <w:sz w:val="22"/>
          <w:szCs w:val="22"/>
        </w:rPr>
        <w:t xml:space="preserve"> </w:t>
      </w:r>
      <w:proofErr w:type="spellStart"/>
      <w:r w:rsidRPr="000A63DA">
        <w:rPr>
          <w:rFonts w:ascii="Arial" w:hAnsi="Arial" w:cs="Arial"/>
          <w:sz w:val="22"/>
          <w:szCs w:val="22"/>
        </w:rPr>
        <w:t>en</w:t>
      </w:r>
      <w:proofErr w:type="spellEnd"/>
      <w:r w:rsidRPr="000A63DA">
        <w:rPr>
          <w:rFonts w:ascii="Arial" w:hAnsi="Arial" w:cs="Arial"/>
          <w:sz w:val="22"/>
          <w:szCs w:val="22"/>
        </w:rPr>
        <w:t xml:space="preserve"> </w:t>
      </w:r>
      <w:proofErr w:type="spellStart"/>
      <w:r w:rsidRPr="000A63DA">
        <w:rPr>
          <w:rFonts w:ascii="Arial" w:hAnsi="Arial" w:cs="Arial"/>
          <w:sz w:val="22"/>
          <w:szCs w:val="22"/>
        </w:rPr>
        <w:t>orden</w:t>
      </w:r>
      <w:proofErr w:type="spellEnd"/>
      <w:r w:rsidRPr="000A63DA">
        <w:rPr>
          <w:rFonts w:ascii="Arial" w:hAnsi="Arial" w:cs="Arial"/>
          <w:sz w:val="22"/>
          <w:szCs w:val="22"/>
        </w:rPr>
        <w:t xml:space="preserve"> </w:t>
      </w:r>
      <w:proofErr w:type="spellStart"/>
      <w:r w:rsidRPr="000A63DA">
        <w:rPr>
          <w:rFonts w:ascii="Arial" w:hAnsi="Arial" w:cs="Arial"/>
          <w:sz w:val="22"/>
          <w:szCs w:val="22"/>
        </w:rPr>
        <w:t>alfabético</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r w:rsidRPr="000A63DA">
        <w:rPr>
          <w:rFonts w:ascii="Arial" w:hAnsi="Arial" w:cs="Arial"/>
          <w:sz w:val="22"/>
          <w:szCs w:val="22"/>
        </w:rPr>
        <w:t xml:space="preserve">La </w:t>
      </w:r>
      <w:proofErr w:type="spellStart"/>
      <w:r w:rsidRPr="000A63DA">
        <w:rPr>
          <w:rFonts w:ascii="Arial" w:hAnsi="Arial" w:cs="Arial"/>
          <w:sz w:val="22"/>
          <w:szCs w:val="22"/>
        </w:rPr>
        <w:t>distancia</w:t>
      </w:r>
      <w:proofErr w:type="spellEnd"/>
      <w:r w:rsidRPr="000A63DA">
        <w:rPr>
          <w:rFonts w:ascii="Arial" w:hAnsi="Arial" w:cs="Arial"/>
          <w:sz w:val="22"/>
          <w:szCs w:val="22"/>
        </w:rPr>
        <w:t xml:space="preserve"> total </w:t>
      </w:r>
      <w:proofErr w:type="spellStart"/>
      <w:r w:rsidRPr="000A63DA">
        <w:rPr>
          <w:rFonts w:ascii="Arial" w:hAnsi="Arial" w:cs="Arial"/>
          <w:sz w:val="22"/>
          <w:szCs w:val="22"/>
        </w:rPr>
        <w:t>recorrida</w:t>
      </w:r>
      <w:proofErr w:type="spellEnd"/>
      <w:r w:rsidRPr="000A63DA">
        <w:rPr>
          <w:rFonts w:ascii="Arial" w:hAnsi="Arial" w:cs="Arial"/>
          <w:sz w:val="22"/>
          <w:szCs w:val="22"/>
        </w:rPr>
        <w:t>.</w:t>
      </w:r>
    </w:p>
    <w:p w:rsidR="000A63DA" w:rsidRPr="000A63DA" w:rsidRDefault="000A63DA" w:rsidP="000A63DA">
      <w:pPr>
        <w:rPr>
          <w:rFonts w:ascii="Arial" w:hAnsi="Arial" w:cs="Arial"/>
        </w:rPr>
      </w:pPr>
      <w:proofErr w:type="spellStart"/>
      <w:r w:rsidRPr="000A63DA">
        <w:rPr>
          <w:rStyle w:val="Textoennegrita"/>
          <w:rFonts w:ascii="Arial" w:hAnsi="Arial" w:cs="Arial"/>
          <w:bCs w:val="0"/>
        </w:rPr>
        <w:t>Datos</w:t>
      </w:r>
      <w:proofErr w:type="spellEnd"/>
      <w:r w:rsidRPr="000A63DA">
        <w:rPr>
          <w:rStyle w:val="Textoennegrita"/>
          <w:rFonts w:ascii="Arial" w:hAnsi="Arial" w:cs="Arial"/>
          <w:bCs w:val="0"/>
        </w:rPr>
        <w:t xml:space="preserve"> </w:t>
      </w:r>
      <w:proofErr w:type="spellStart"/>
      <w:r w:rsidRPr="000A63DA">
        <w:rPr>
          <w:rStyle w:val="Textoennegrita"/>
          <w:rFonts w:ascii="Arial" w:hAnsi="Arial" w:cs="Arial"/>
          <w:bCs w:val="0"/>
        </w:rPr>
        <w:t>esperados</w:t>
      </w:r>
      <w:proofErr w:type="spellEnd"/>
      <w:r w:rsidRPr="000A63DA">
        <w:rPr>
          <w:rStyle w:val="Textoennegrita"/>
          <w:rFonts w:ascii="Arial" w:hAnsi="Arial" w:cs="Arial"/>
          <w:bCs w:val="0"/>
        </w:rPr>
        <w:t xml:space="preserve"> de entrada</w:t>
      </w:r>
    </w:p>
    <w:p w:rsid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 xml:space="preserve">Archivo: </w:t>
      </w:r>
      <w:r w:rsidRPr="000A63DA">
        <w:rPr>
          <w:rStyle w:val="CdigoHTML"/>
          <w:rFonts w:ascii="Arial" w:hAnsi="Arial" w:cs="Arial"/>
          <w:sz w:val="22"/>
          <w:szCs w:val="22"/>
          <w:lang w:val="es-AR"/>
        </w:rPr>
        <w:t>data/aldeas.txt</w:t>
      </w:r>
      <w:r w:rsidRPr="000A63DA">
        <w:rPr>
          <w:rFonts w:ascii="Arial" w:hAnsi="Arial" w:cs="Arial"/>
          <w:sz w:val="22"/>
          <w:szCs w:val="22"/>
          <w:lang w:val="es-AR"/>
        </w:rPr>
        <w:br/>
        <w:t>Formato por línea (sin encabezado):</w:t>
      </w:r>
    </w:p>
    <w:tbl>
      <w:tblPr>
        <w:tblStyle w:val="Tablaconcuadrcula"/>
        <w:tblW w:w="0" w:type="auto"/>
        <w:tblLook w:val="04A0" w:firstRow="1" w:lastRow="0" w:firstColumn="1" w:lastColumn="0" w:noHBand="0" w:noVBand="1"/>
      </w:tblPr>
      <w:tblGrid>
        <w:gridCol w:w="8828"/>
      </w:tblGrid>
      <w:tr w:rsidR="000A63DA" w:rsidTr="000A63DA">
        <w:tc>
          <w:tcPr>
            <w:tcW w:w="8828" w:type="dxa"/>
          </w:tcPr>
          <w:p w:rsidR="000A63DA" w:rsidRPr="000A63DA" w:rsidRDefault="000A63DA" w:rsidP="000A63DA">
            <w:pPr>
              <w:rPr>
                <w:rFonts w:ascii="Arial" w:hAnsi="Arial" w:cs="Arial"/>
                <w:lang w:val="es-AR"/>
              </w:rPr>
            </w:pPr>
            <w:r w:rsidRPr="000A63DA">
              <w:rPr>
                <w:rFonts w:ascii="Arial" w:hAnsi="Arial" w:cs="Arial"/>
                <w:lang w:val="es-AR"/>
              </w:rPr>
              <w:t>Peligros, Armilla, 10</w:t>
            </w:r>
          </w:p>
          <w:p w:rsidR="000A63DA" w:rsidRPr="000A63DA" w:rsidRDefault="000A63DA" w:rsidP="000A63DA">
            <w:pPr>
              <w:rPr>
                <w:rFonts w:ascii="Arial" w:hAnsi="Arial" w:cs="Arial"/>
                <w:lang w:val="es-AR"/>
              </w:rPr>
            </w:pPr>
            <w:r w:rsidRPr="000A63DA">
              <w:rPr>
                <w:rFonts w:ascii="Arial" w:hAnsi="Arial" w:cs="Arial"/>
                <w:lang w:val="es-AR"/>
              </w:rPr>
              <w:t xml:space="preserve">Armilla, </w:t>
            </w:r>
            <w:proofErr w:type="spellStart"/>
            <w:r w:rsidRPr="000A63DA">
              <w:rPr>
                <w:rFonts w:ascii="Arial" w:hAnsi="Arial" w:cs="Arial"/>
                <w:lang w:val="es-AR"/>
              </w:rPr>
              <w:t>Ogíjares</w:t>
            </w:r>
            <w:proofErr w:type="spellEnd"/>
            <w:r w:rsidRPr="000A63DA">
              <w:rPr>
                <w:rFonts w:ascii="Arial" w:hAnsi="Arial" w:cs="Arial"/>
                <w:lang w:val="es-AR"/>
              </w:rPr>
              <w:t>, 5</w:t>
            </w:r>
          </w:p>
          <w:p w:rsidR="000A63DA" w:rsidRDefault="000A63DA" w:rsidP="000A63DA">
            <w:pPr>
              <w:rPr>
                <w:rFonts w:ascii="Arial" w:hAnsi="Arial" w:cs="Arial"/>
                <w:lang w:val="es-AR"/>
              </w:rPr>
            </w:pPr>
            <w:r w:rsidRPr="000A63DA">
              <w:rPr>
                <w:rFonts w:ascii="Arial" w:hAnsi="Arial" w:cs="Arial"/>
                <w:lang w:val="es-AR"/>
              </w:rPr>
              <w:t>...</w:t>
            </w:r>
          </w:p>
          <w:p w:rsidR="000A63DA" w:rsidRDefault="000A63DA" w:rsidP="000A63DA">
            <w:pPr>
              <w:rPr>
                <w:rFonts w:ascii="Arial" w:hAnsi="Arial" w:cs="Arial"/>
                <w:lang w:val="es-AR"/>
              </w:rPr>
            </w:pPr>
          </w:p>
        </w:tc>
      </w:tr>
    </w:tbl>
    <w:p w:rsidR="000A63DA" w:rsidRPr="000A63DA" w:rsidRDefault="000A63DA" w:rsidP="000A63DA">
      <w:pPr>
        <w:rPr>
          <w:rFonts w:ascii="Arial" w:hAnsi="Arial" w:cs="Arial"/>
          <w:lang w:val="es-AR"/>
        </w:rPr>
      </w:pPr>
    </w:p>
    <w:p w:rsidR="000A63DA" w:rsidRPr="000A63DA" w:rsidRDefault="000A63DA" w:rsidP="000A63DA">
      <w:pPr>
        <w:rPr>
          <w:rFonts w:ascii="Arial" w:hAnsi="Arial" w:cs="Arial"/>
          <w:lang w:val="es-AR"/>
        </w:rPr>
      </w:pPr>
      <w:r w:rsidRPr="000A63DA">
        <w:rPr>
          <w:rStyle w:val="Textoennegrita"/>
          <w:rFonts w:ascii="Arial" w:hAnsi="Arial" w:cs="Arial"/>
          <w:bCs w:val="0"/>
          <w:lang w:val="es-AR"/>
        </w:rPr>
        <w:t>Conclusión</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Este proyecto ofrece una implementación funcional y didáctica del algoritmo de Prim, destacando por: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uso de estructuras personalizadas para aprender algoritmos de grafos.</w:t>
      </w:r>
    </w:p>
    <w:p w:rsidR="000A63DA" w:rsidRPr="000A63DA" w:rsidRDefault="000A63DA" w:rsidP="000A63DA">
      <w:pPr>
        <w:pStyle w:val="NormalWeb"/>
        <w:numPr>
          <w:ilvl w:val="0"/>
          <w:numId w:val="29"/>
        </w:numPr>
        <w:rPr>
          <w:rFonts w:ascii="Arial" w:hAnsi="Arial" w:cs="Arial"/>
          <w:sz w:val="22"/>
          <w:szCs w:val="22"/>
        </w:rPr>
      </w:pPr>
      <w:r w:rsidRPr="000A63DA">
        <w:rPr>
          <w:rFonts w:ascii="Arial" w:hAnsi="Arial" w:cs="Arial"/>
          <w:sz w:val="22"/>
          <w:szCs w:val="22"/>
        </w:rPr>
        <w:t xml:space="preserve">Su </w:t>
      </w:r>
      <w:proofErr w:type="spellStart"/>
      <w:r w:rsidRPr="000A63DA">
        <w:rPr>
          <w:rFonts w:ascii="Arial" w:hAnsi="Arial" w:cs="Arial"/>
          <w:sz w:val="22"/>
          <w:szCs w:val="22"/>
        </w:rPr>
        <w:t>claridad</w:t>
      </w:r>
      <w:proofErr w:type="spellEnd"/>
      <w:r w:rsidRPr="000A63DA">
        <w:rPr>
          <w:rFonts w:ascii="Arial" w:hAnsi="Arial" w:cs="Arial"/>
          <w:sz w:val="22"/>
          <w:szCs w:val="22"/>
        </w:rPr>
        <w:t xml:space="preserve"> modular.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foco en un caso práctico: la difusión de noticias entre aldeas.</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Su estructura lo convierte en un excelente ejemplo educativo y puede ser fácilmente extendido para casos más complejos de redes o logística.</w:t>
      </w:r>
    </w:p>
    <w:p w:rsidR="000A63DA" w:rsidRPr="000A63DA" w:rsidRDefault="000A63DA" w:rsidP="000A63DA">
      <w:pPr>
        <w:rPr>
          <w:rFonts w:ascii="Arial" w:hAnsi="Arial" w:cs="Arial"/>
          <w:lang w:val="es-AR"/>
        </w:rPr>
      </w:pPr>
      <w:bookmarkStart w:id="0" w:name="_GoBack"/>
      <w:bookmarkEnd w:id="0"/>
    </w:p>
    <w:sectPr w:rsidR="000A63DA" w:rsidRPr="000A6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DF1"/>
    <w:multiLevelType w:val="multilevel"/>
    <w:tmpl w:val="EF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05"/>
    <w:multiLevelType w:val="multilevel"/>
    <w:tmpl w:val="D6D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5CA8"/>
    <w:multiLevelType w:val="multilevel"/>
    <w:tmpl w:val="C98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287A"/>
    <w:multiLevelType w:val="multilevel"/>
    <w:tmpl w:val="FDD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E7D"/>
    <w:multiLevelType w:val="multilevel"/>
    <w:tmpl w:val="B298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7F15"/>
    <w:multiLevelType w:val="hybridMultilevel"/>
    <w:tmpl w:val="5B52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352B7"/>
    <w:multiLevelType w:val="multilevel"/>
    <w:tmpl w:val="E13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3C4E"/>
    <w:multiLevelType w:val="multilevel"/>
    <w:tmpl w:val="9D9261F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C01F5"/>
    <w:multiLevelType w:val="multilevel"/>
    <w:tmpl w:val="80C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65C"/>
    <w:multiLevelType w:val="multilevel"/>
    <w:tmpl w:val="0BCAB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F5F3E"/>
    <w:multiLevelType w:val="multilevel"/>
    <w:tmpl w:val="11986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3F1909"/>
    <w:multiLevelType w:val="multilevel"/>
    <w:tmpl w:val="65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779B"/>
    <w:multiLevelType w:val="multilevel"/>
    <w:tmpl w:val="926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519F0"/>
    <w:multiLevelType w:val="multilevel"/>
    <w:tmpl w:val="68B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81B1F"/>
    <w:multiLevelType w:val="multilevel"/>
    <w:tmpl w:val="4AE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2471F"/>
    <w:multiLevelType w:val="multilevel"/>
    <w:tmpl w:val="5D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E291E"/>
    <w:multiLevelType w:val="multilevel"/>
    <w:tmpl w:val="22D819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94476F"/>
    <w:multiLevelType w:val="multilevel"/>
    <w:tmpl w:val="4B8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04D8"/>
    <w:multiLevelType w:val="multilevel"/>
    <w:tmpl w:val="1A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00B49"/>
    <w:multiLevelType w:val="multilevel"/>
    <w:tmpl w:val="70B8C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0756E"/>
    <w:multiLevelType w:val="multilevel"/>
    <w:tmpl w:val="92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5AE4"/>
    <w:multiLevelType w:val="multilevel"/>
    <w:tmpl w:val="3C5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C703F"/>
    <w:multiLevelType w:val="multilevel"/>
    <w:tmpl w:val="CA6E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50A6F"/>
    <w:multiLevelType w:val="multilevel"/>
    <w:tmpl w:val="F26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14D9E"/>
    <w:multiLevelType w:val="hybridMultilevel"/>
    <w:tmpl w:val="4898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415CC6"/>
    <w:multiLevelType w:val="hybridMultilevel"/>
    <w:tmpl w:val="DED6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51061"/>
    <w:multiLevelType w:val="hybridMultilevel"/>
    <w:tmpl w:val="0BC8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A41EFB"/>
    <w:multiLevelType w:val="hybridMultilevel"/>
    <w:tmpl w:val="83D03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4C1500"/>
    <w:multiLevelType w:val="multilevel"/>
    <w:tmpl w:val="A4028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4"/>
  </w:num>
  <w:num w:numId="3">
    <w:abstractNumId w:val="11"/>
  </w:num>
  <w:num w:numId="4">
    <w:abstractNumId w:val="20"/>
  </w:num>
  <w:num w:numId="5">
    <w:abstractNumId w:val="1"/>
  </w:num>
  <w:num w:numId="6">
    <w:abstractNumId w:val="15"/>
  </w:num>
  <w:num w:numId="7">
    <w:abstractNumId w:val="18"/>
  </w:num>
  <w:num w:numId="8">
    <w:abstractNumId w:val="12"/>
  </w:num>
  <w:num w:numId="9">
    <w:abstractNumId w:val="3"/>
  </w:num>
  <w:num w:numId="10">
    <w:abstractNumId w:val="19"/>
  </w:num>
  <w:num w:numId="11">
    <w:abstractNumId w:val="0"/>
  </w:num>
  <w:num w:numId="12">
    <w:abstractNumId w:val="8"/>
  </w:num>
  <w:num w:numId="13">
    <w:abstractNumId w:val="28"/>
  </w:num>
  <w:num w:numId="14">
    <w:abstractNumId w:val="16"/>
  </w:num>
  <w:num w:numId="15">
    <w:abstractNumId w:val="10"/>
  </w:num>
  <w:num w:numId="16">
    <w:abstractNumId w:val="2"/>
  </w:num>
  <w:num w:numId="17">
    <w:abstractNumId w:val="27"/>
  </w:num>
  <w:num w:numId="18">
    <w:abstractNumId w:val="6"/>
  </w:num>
  <w:num w:numId="19">
    <w:abstractNumId w:val="5"/>
  </w:num>
  <w:num w:numId="20">
    <w:abstractNumId w:val="25"/>
  </w:num>
  <w:num w:numId="21">
    <w:abstractNumId w:val="7"/>
  </w:num>
  <w:num w:numId="22">
    <w:abstractNumId w:val="26"/>
  </w:num>
  <w:num w:numId="23">
    <w:abstractNumId w:val="24"/>
  </w:num>
  <w:num w:numId="24">
    <w:abstractNumId w:val="4"/>
  </w:num>
  <w:num w:numId="25">
    <w:abstractNumId w:val="13"/>
  </w:num>
  <w:num w:numId="26">
    <w:abstractNumId w:val="22"/>
  </w:num>
  <w:num w:numId="27">
    <w:abstractNumId w:val="23"/>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D"/>
    <w:rsid w:val="00081F1B"/>
    <w:rsid w:val="000A63DA"/>
    <w:rsid w:val="001F1791"/>
    <w:rsid w:val="00264B4C"/>
    <w:rsid w:val="00274E93"/>
    <w:rsid w:val="00275210"/>
    <w:rsid w:val="003325CD"/>
    <w:rsid w:val="00390037"/>
    <w:rsid w:val="003D4C19"/>
    <w:rsid w:val="00447C9B"/>
    <w:rsid w:val="00584151"/>
    <w:rsid w:val="005A6153"/>
    <w:rsid w:val="00672305"/>
    <w:rsid w:val="007138BE"/>
    <w:rsid w:val="00882A97"/>
    <w:rsid w:val="00891E76"/>
    <w:rsid w:val="009205A2"/>
    <w:rsid w:val="009D49FD"/>
    <w:rsid w:val="009F1EAD"/>
    <w:rsid w:val="00AB7606"/>
    <w:rsid w:val="00B33A68"/>
    <w:rsid w:val="00B648BA"/>
    <w:rsid w:val="00B85A4C"/>
    <w:rsid w:val="00BA3701"/>
    <w:rsid w:val="00BB59BD"/>
    <w:rsid w:val="00BE2D83"/>
    <w:rsid w:val="00C877C2"/>
    <w:rsid w:val="00E31883"/>
    <w:rsid w:val="00E479E6"/>
    <w:rsid w:val="00EF6C7B"/>
    <w:rsid w:val="00F4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B004"/>
  <w15:chartTrackingRefBased/>
  <w15:docId w15:val="{E4723913-D67C-41EC-958B-66C5DA7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F6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8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77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EF6C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7C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77C2"/>
    <w:rPr>
      <w:rFonts w:ascii="Times New Roman" w:eastAsia="Times New Roman" w:hAnsi="Times New Roman" w:cs="Times New Roman"/>
      <w:b/>
      <w:bCs/>
      <w:sz w:val="24"/>
      <w:szCs w:val="24"/>
    </w:rPr>
  </w:style>
  <w:style w:type="paragraph" w:styleId="NormalWeb">
    <w:name w:val="Normal (Web)"/>
    <w:basedOn w:val="Normal"/>
    <w:uiPriority w:val="99"/>
    <w:unhideWhenUsed/>
    <w:rsid w:val="00C877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77C2"/>
    <w:rPr>
      <w:b/>
      <w:bCs/>
    </w:rPr>
  </w:style>
  <w:style w:type="character" w:styleId="CdigoHTML">
    <w:name w:val="HTML Code"/>
    <w:basedOn w:val="Fuentedeprrafopredeter"/>
    <w:uiPriority w:val="99"/>
    <w:semiHidden/>
    <w:unhideWhenUsed/>
    <w:rsid w:val="00C877C2"/>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EF6C7B"/>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EF6C7B"/>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584151"/>
    <w:pPr>
      <w:ind w:left="720"/>
      <w:contextualSpacing/>
    </w:pPr>
  </w:style>
  <w:style w:type="table" w:styleId="Tablaconcuadrcula">
    <w:name w:val="Table Grid"/>
    <w:basedOn w:val="Tablanormal"/>
    <w:uiPriority w:val="39"/>
    <w:rsid w:val="0026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392">
      <w:bodyDiv w:val="1"/>
      <w:marLeft w:val="0"/>
      <w:marRight w:val="0"/>
      <w:marTop w:val="0"/>
      <w:marBottom w:val="0"/>
      <w:divBdr>
        <w:top w:val="none" w:sz="0" w:space="0" w:color="auto"/>
        <w:left w:val="none" w:sz="0" w:space="0" w:color="auto"/>
        <w:bottom w:val="none" w:sz="0" w:space="0" w:color="auto"/>
        <w:right w:val="none" w:sz="0" w:space="0" w:color="auto"/>
      </w:divBdr>
    </w:div>
    <w:div w:id="156925328">
      <w:bodyDiv w:val="1"/>
      <w:marLeft w:val="0"/>
      <w:marRight w:val="0"/>
      <w:marTop w:val="0"/>
      <w:marBottom w:val="0"/>
      <w:divBdr>
        <w:top w:val="none" w:sz="0" w:space="0" w:color="auto"/>
        <w:left w:val="none" w:sz="0" w:space="0" w:color="auto"/>
        <w:bottom w:val="none" w:sz="0" w:space="0" w:color="auto"/>
        <w:right w:val="none" w:sz="0" w:space="0" w:color="auto"/>
      </w:divBdr>
    </w:div>
    <w:div w:id="347298978">
      <w:bodyDiv w:val="1"/>
      <w:marLeft w:val="0"/>
      <w:marRight w:val="0"/>
      <w:marTop w:val="0"/>
      <w:marBottom w:val="0"/>
      <w:divBdr>
        <w:top w:val="none" w:sz="0" w:space="0" w:color="auto"/>
        <w:left w:val="none" w:sz="0" w:space="0" w:color="auto"/>
        <w:bottom w:val="none" w:sz="0" w:space="0" w:color="auto"/>
        <w:right w:val="none" w:sz="0" w:space="0" w:color="auto"/>
      </w:divBdr>
    </w:div>
    <w:div w:id="488600880">
      <w:bodyDiv w:val="1"/>
      <w:marLeft w:val="0"/>
      <w:marRight w:val="0"/>
      <w:marTop w:val="0"/>
      <w:marBottom w:val="0"/>
      <w:divBdr>
        <w:top w:val="none" w:sz="0" w:space="0" w:color="auto"/>
        <w:left w:val="none" w:sz="0" w:space="0" w:color="auto"/>
        <w:bottom w:val="none" w:sz="0" w:space="0" w:color="auto"/>
        <w:right w:val="none" w:sz="0" w:space="0" w:color="auto"/>
      </w:divBdr>
    </w:div>
    <w:div w:id="646011379">
      <w:bodyDiv w:val="1"/>
      <w:marLeft w:val="0"/>
      <w:marRight w:val="0"/>
      <w:marTop w:val="0"/>
      <w:marBottom w:val="0"/>
      <w:divBdr>
        <w:top w:val="none" w:sz="0" w:space="0" w:color="auto"/>
        <w:left w:val="none" w:sz="0" w:space="0" w:color="auto"/>
        <w:bottom w:val="none" w:sz="0" w:space="0" w:color="auto"/>
        <w:right w:val="none" w:sz="0" w:space="0" w:color="auto"/>
      </w:divBdr>
    </w:div>
    <w:div w:id="649552827">
      <w:bodyDiv w:val="1"/>
      <w:marLeft w:val="0"/>
      <w:marRight w:val="0"/>
      <w:marTop w:val="0"/>
      <w:marBottom w:val="0"/>
      <w:divBdr>
        <w:top w:val="none" w:sz="0" w:space="0" w:color="auto"/>
        <w:left w:val="none" w:sz="0" w:space="0" w:color="auto"/>
        <w:bottom w:val="none" w:sz="0" w:space="0" w:color="auto"/>
        <w:right w:val="none" w:sz="0" w:space="0" w:color="auto"/>
      </w:divBdr>
    </w:div>
    <w:div w:id="699285443">
      <w:bodyDiv w:val="1"/>
      <w:marLeft w:val="0"/>
      <w:marRight w:val="0"/>
      <w:marTop w:val="0"/>
      <w:marBottom w:val="0"/>
      <w:divBdr>
        <w:top w:val="none" w:sz="0" w:space="0" w:color="auto"/>
        <w:left w:val="none" w:sz="0" w:space="0" w:color="auto"/>
        <w:bottom w:val="none" w:sz="0" w:space="0" w:color="auto"/>
        <w:right w:val="none" w:sz="0" w:space="0" w:color="auto"/>
      </w:divBdr>
    </w:div>
    <w:div w:id="757943109">
      <w:bodyDiv w:val="1"/>
      <w:marLeft w:val="0"/>
      <w:marRight w:val="0"/>
      <w:marTop w:val="0"/>
      <w:marBottom w:val="0"/>
      <w:divBdr>
        <w:top w:val="none" w:sz="0" w:space="0" w:color="auto"/>
        <w:left w:val="none" w:sz="0" w:space="0" w:color="auto"/>
        <w:bottom w:val="none" w:sz="0" w:space="0" w:color="auto"/>
        <w:right w:val="none" w:sz="0" w:space="0" w:color="auto"/>
      </w:divBdr>
    </w:div>
    <w:div w:id="982007223">
      <w:bodyDiv w:val="1"/>
      <w:marLeft w:val="0"/>
      <w:marRight w:val="0"/>
      <w:marTop w:val="0"/>
      <w:marBottom w:val="0"/>
      <w:divBdr>
        <w:top w:val="none" w:sz="0" w:space="0" w:color="auto"/>
        <w:left w:val="none" w:sz="0" w:space="0" w:color="auto"/>
        <w:bottom w:val="none" w:sz="0" w:space="0" w:color="auto"/>
        <w:right w:val="none" w:sz="0" w:space="0" w:color="auto"/>
      </w:divBdr>
    </w:div>
    <w:div w:id="983311494">
      <w:bodyDiv w:val="1"/>
      <w:marLeft w:val="0"/>
      <w:marRight w:val="0"/>
      <w:marTop w:val="0"/>
      <w:marBottom w:val="0"/>
      <w:divBdr>
        <w:top w:val="none" w:sz="0" w:space="0" w:color="auto"/>
        <w:left w:val="none" w:sz="0" w:space="0" w:color="auto"/>
        <w:bottom w:val="none" w:sz="0" w:space="0" w:color="auto"/>
        <w:right w:val="none" w:sz="0" w:space="0" w:color="auto"/>
      </w:divBdr>
    </w:div>
    <w:div w:id="1117062437">
      <w:bodyDiv w:val="1"/>
      <w:marLeft w:val="0"/>
      <w:marRight w:val="0"/>
      <w:marTop w:val="0"/>
      <w:marBottom w:val="0"/>
      <w:divBdr>
        <w:top w:val="none" w:sz="0" w:space="0" w:color="auto"/>
        <w:left w:val="none" w:sz="0" w:space="0" w:color="auto"/>
        <w:bottom w:val="none" w:sz="0" w:space="0" w:color="auto"/>
        <w:right w:val="none" w:sz="0" w:space="0" w:color="auto"/>
      </w:divBdr>
    </w:div>
    <w:div w:id="1119648558">
      <w:bodyDiv w:val="1"/>
      <w:marLeft w:val="0"/>
      <w:marRight w:val="0"/>
      <w:marTop w:val="0"/>
      <w:marBottom w:val="0"/>
      <w:divBdr>
        <w:top w:val="none" w:sz="0" w:space="0" w:color="auto"/>
        <w:left w:val="none" w:sz="0" w:space="0" w:color="auto"/>
        <w:bottom w:val="none" w:sz="0" w:space="0" w:color="auto"/>
        <w:right w:val="none" w:sz="0" w:space="0" w:color="auto"/>
      </w:divBdr>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336223168">
      <w:bodyDiv w:val="1"/>
      <w:marLeft w:val="0"/>
      <w:marRight w:val="0"/>
      <w:marTop w:val="0"/>
      <w:marBottom w:val="0"/>
      <w:divBdr>
        <w:top w:val="none" w:sz="0" w:space="0" w:color="auto"/>
        <w:left w:val="none" w:sz="0" w:space="0" w:color="auto"/>
        <w:bottom w:val="none" w:sz="0" w:space="0" w:color="auto"/>
        <w:right w:val="none" w:sz="0" w:space="0" w:color="auto"/>
      </w:divBdr>
    </w:div>
    <w:div w:id="1389453439">
      <w:bodyDiv w:val="1"/>
      <w:marLeft w:val="0"/>
      <w:marRight w:val="0"/>
      <w:marTop w:val="0"/>
      <w:marBottom w:val="0"/>
      <w:divBdr>
        <w:top w:val="none" w:sz="0" w:space="0" w:color="auto"/>
        <w:left w:val="none" w:sz="0" w:space="0" w:color="auto"/>
        <w:bottom w:val="none" w:sz="0" w:space="0" w:color="auto"/>
        <w:right w:val="none" w:sz="0" w:space="0" w:color="auto"/>
      </w:divBdr>
    </w:div>
    <w:div w:id="1421439563">
      <w:bodyDiv w:val="1"/>
      <w:marLeft w:val="0"/>
      <w:marRight w:val="0"/>
      <w:marTop w:val="0"/>
      <w:marBottom w:val="0"/>
      <w:divBdr>
        <w:top w:val="none" w:sz="0" w:space="0" w:color="auto"/>
        <w:left w:val="none" w:sz="0" w:space="0" w:color="auto"/>
        <w:bottom w:val="none" w:sz="0" w:space="0" w:color="auto"/>
        <w:right w:val="none" w:sz="0" w:space="0" w:color="auto"/>
      </w:divBdr>
    </w:div>
    <w:div w:id="1560248162">
      <w:bodyDiv w:val="1"/>
      <w:marLeft w:val="0"/>
      <w:marRight w:val="0"/>
      <w:marTop w:val="0"/>
      <w:marBottom w:val="0"/>
      <w:divBdr>
        <w:top w:val="none" w:sz="0" w:space="0" w:color="auto"/>
        <w:left w:val="none" w:sz="0" w:space="0" w:color="auto"/>
        <w:bottom w:val="none" w:sz="0" w:space="0" w:color="auto"/>
        <w:right w:val="none" w:sz="0" w:space="0" w:color="auto"/>
      </w:divBdr>
    </w:div>
    <w:div w:id="1592349353">
      <w:bodyDiv w:val="1"/>
      <w:marLeft w:val="0"/>
      <w:marRight w:val="0"/>
      <w:marTop w:val="0"/>
      <w:marBottom w:val="0"/>
      <w:divBdr>
        <w:top w:val="none" w:sz="0" w:space="0" w:color="auto"/>
        <w:left w:val="none" w:sz="0" w:space="0" w:color="auto"/>
        <w:bottom w:val="none" w:sz="0" w:space="0" w:color="auto"/>
        <w:right w:val="none" w:sz="0" w:space="0" w:color="auto"/>
      </w:divBdr>
    </w:div>
    <w:div w:id="1619920248">
      <w:bodyDiv w:val="1"/>
      <w:marLeft w:val="0"/>
      <w:marRight w:val="0"/>
      <w:marTop w:val="0"/>
      <w:marBottom w:val="0"/>
      <w:divBdr>
        <w:top w:val="none" w:sz="0" w:space="0" w:color="auto"/>
        <w:left w:val="none" w:sz="0" w:space="0" w:color="auto"/>
        <w:bottom w:val="none" w:sz="0" w:space="0" w:color="auto"/>
        <w:right w:val="none" w:sz="0" w:space="0" w:color="auto"/>
      </w:divBdr>
    </w:div>
    <w:div w:id="1663964295">
      <w:bodyDiv w:val="1"/>
      <w:marLeft w:val="0"/>
      <w:marRight w:val="0"/>
      <w:marTop w:val="0"/>
      <w:marBottom w:val="0"/>
      <w:divBdr>
        <w:top w:val="none" w:sz="0" w:space="0" w:color="auto"/>
        <w:left w:val="none" w:sz="0" w:space="0" w:color="auto"/>
        <w:bottom w:val="none" w:sz="0" w:space="0" w:color="auto"/>
        <w:right w:val="none" w:sz="0" w:space="0" w:color="auto"/>
      </w:divBdr>
    </w:div>
    <w:div w:id="1726679656">
      <w:bodyDiv w:val="1"/>
      <w:marLeft w:val="0"/>
      <w:marRight w:val="0"/>
      <w:marTop w:val="0"/>
      <w:marBottom w:val="0"/>
      <w:divBdr>
        <w:top w:val="none" w:sz="0" w:space="0" w:color="auto"/>
        <w:left w:val="none" w:sz="0" w:space="0" w:color="auto"/>
        <w:bottom w:val="none" w:sz="0" w:space="0" w:color="auto"/>
        <w:right w:val="none" w:sz="0" w:space="0" w:color="auto"/>
      </w:divBdr>
    </w:div>
    <w:div w:id="1904558317">
      <w:bodyDiv w:val="1"/>
      <w:marLeft w:val="0"/>
      <w:marRight w:val="0"/>
      <w:marTop w:val="0"/>
      <w:marBottom w:val="0"/>
      <w:divBdr>
        <w:top w:val="none" w:sz="0" w:space="0" w:color="auto"/>
        <w:left w:val="none" w:sz="0" w:space="0" w:color="auto"/>
        <w:bottom w:val="none" w:sz="0" w:space="0" w:color="auto"/>
        <w:right w:val="none" w:sz="0" w:space="0" w:color="auto"/>
      </w:divBdr>
    </w:div>
    <w:div w:id="19427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B522-6016-4A20-B160-86A38C71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1630</Words>
  <Characters>9295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36</cp:revision>
  <dcterms:created xsi:type="dcterms:W3CDTF">2025-06-05T21:52:00Z</dcterms:created>
  <dcterms:modified xsi:type="dcterms:W3CDTF">2025-06-06T22:25:00Z</dcterms:modified>
</cp:coreProperties>
</file>