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8DB" w:rsidRPr="00CD2520" w:rsidRDefault="00FF3FE3" w:rsidP="00CD2520">
      <w:pPr>
        <w:pStyle w:val="MyTitleStyle"/>
      </w:pPr>
      <w:r w:rsidRPr="00CD2520">
        <w:t>Books &amp; Beyond</w:t>
      </w:r>
    </w:p>
    <w:p w:rsidR="007238DB" w:rsidRDefault="007238DB">
      <w:pPr>
        <w:widowControl/>
      </w:pPr>
    </w:p>
    <w:p w:rsidR="007238DB" w:rsidRDefault="007238DB">
      <w:pPr>
        <w:widowControl/>
      </w:pPr>
    </w:p>
    <w:p w:rsidR="007238DB" w:rsidRDefault="00FF3FE3" w:rsidP="00CD2520">
      <w:pPr>
        <w:pStyle w:val="MySubheadingsStyle"/>
      </w:pPr>
      <w:r>
        <w:t>Food for your mind</w:t>
      </w:r>
    </w:p>
    <w:p w:rsidR="007238DB" w:rsidRDefault="007238DB">
      <w:pPr>
        <w:widowControl/>
      </w:pPr>
    </w:p>
    <w:p w:rsidR="007238DB" w:rsidRDefault="00FF3FE3">
      <w:pPr>
        <w:widowControl/>
      </w:pPr>
      <w:r>
        <w:t>Have you ever wanted to spend some quiet time away from home? Many of us find that solitude buried in the pages of a good book or lost in the sounds of musical instruments. Maybe you want to visit with a friend over a cup of cappuccino or a fresh-squeezed juice blend, or just take a break from the shopping mall and treat yourself to a scrumptious dessert. You can do all those things at Books &amp; Beyond.</w:t>
      </w:r>
    </w:p>
    <w:p w:rsidR="007238DB" w:rsidRDefault="007238DB">
      <w:pPr>
        <w:widowControl/>
      </w:pPr>
    </w:p>
    <w:p w:rsidR="007238DB" w:rsidRDefault="00FF3FE3" w:rsidP="00CD2520">
      <w:pPr>
        <w:pStyle w:val="MySubheadingsStyle"/>
      </w:pPr>
      <w:r>
        <w:t>What is Books &amp; Beyond?</w:t>
      </w:r>
    </w:p>
    <w:p w:rsidR="007238DB" w:rsidRDefault="007238DB">
      <w:pPr>
        <w:widowControl/>
      </w:pPr>
    </w:p>
    <w:p w:rsidR="007238DB" w:rsidRDefault="00FF3FE3">
      <w:pPr>
        <w:widowControl/>
      </w:pPr>
      <w:r>
        <w:t>Some people say it is a bookstore. Some call it a music shop, while others think of it as a great place to meet and have refreshments. Books &amp; Beyond has become a unique phenomenon that not only offers this area’s largest selection of sale books, but has also branched into the world of music, with an inventory of CDs and tapes ranging from New Age to Alternative Rock and everything in between. What makes us different is our atmosphere. We encourage our visitors to relax with a book in one of our quiet rooms, or take some reading material into our Coffee and Juice Bar to read while snacking.</w:t>
      </w:r>
    </w:p>
    <w:p w:rsidR="007238DB" w:rsidRDefault="007238DB">
      <w:pPr>
        <w:widowControl/>
      </w:pPr>
    </w:p>
    <w:p w:rsidR="007238DB" w:rsidRDefault="00FF3FE3" w:rsidP="00CD2520">
      <w:pPr>
        <w:pStyle w:val="MySubheadingsStyle"/>
      </w:pPr>
      <w:r>
        <w:t>Best sellers and the classics</w:t>
      </w:r>
    </w:p>
    <w:p w:rsidR="007238DB" w:rsidRDefault="007238DB">
      <w:pPr>
        <w:widowControl/>
      </w:pPr>
    </w:p>
    <w:p w:rsidR="007238DB" w:rsidRDefault="00FF3FE3">
      <w:pPr>
        <w:widowControl/>
      </w:pPr>
      <w:r>
        <w:t>At Books &amp; Beyond, we have an extensive selection of books to choose from. You will always find a special display of the current New York Times Nonfiction best sellers, as well as a collection of the Classics, both in hard cover and paperback. Each book category is found in its own section complete with easy chairs and benches, so you can browse through your selections in comfort and quiet.</w:t>
      </w:r>
    </w:p>
    <w:p w:rsidR="007238DB" w:rsidRDefault="007238DB">
      <w:pPr>
        <w:widowControl/>
      </w:pPr>
    </w:p>
    <w:p w:rsidR="007238DB" w:rsidRDefault="00FF3FE3" w:rsidP="00CD2520">
      <w:pPr>
        <w:pStyle w:val="MySubheadingsStyle"/>
      </w:pPr>
      <w:r>
        <w:t>Easy listening</w:t>
      </w:r>
    </w:p>
    <w:p w:rsidR="007238DB" w:rsidRDefault="007238DB">
      <w:pPr>
        <w:widowControl/>
      </w:pPr>
    </w:p>
    <w:p w:rsidR="007238DB" w:rsidRDefault="00FF3FE3">
      <w:pPr>
        <w:widowControl/>
      </w:pPr>
      <w:r>
        <w:t>In addition to the wide variety of books available, Books &amp; Beyond houses a large collection of CDs and tapes. You may even use the new computerized inventory database to search for items; this database makes it easier for you to see what’s in stock, where to find it, and how much you’ll spend on your purchases.</w:t>
      </w:r>
    </w:p>
    <w:p w:rsidR="007238DB" w:rsidRDefault="007238DB">
      <w:pPr>
        <w:widowControl/>
      </w:pPr>
    </w:p>
    <w:p w:rsidR="007238DB" w:rsidRDefault="00FF3FE3" w:rsidP="00CD2520">
      <w:pPr>
        <w:pStyle w:val="MySubheadingsStyle"/>
      </w:pPr>
      <w:r>
        <w:t>How are we doing?</w:t>
      </w:r>
    </w:p>
    <w:p w:rsidR="007238DB" w:rsidRDefault="007238DB">
      <w:pPr>
        <w:widowControl/>
      </w:pPr>
    </w:p>
    <w:p w:rsidR="007238DB" w:rsidRDefault="00FF3FE3">
      <w:pPr>
        <w:widowControl/>
      </w:pPr>
      <w:r>
        <w:t>Books &amp; Beyond has always been the place to go for your reading pleasure. In recent years, we have expanded our horizons to include a music division. You can listen to your favorite tapes and CDs before buying. A Sound Lounge, located in the middle of our music library, is furnished with easy chairs where you can relax and listen to music with one of our headsets. This way, you can sample before you buy.</w:t>
      </w:r>
      <w:bookmarkStart w:id="0" w:name="_GoBack"/>
      <w:bookmarkEnd w:id="0"/>
    </w:p>
    <w:sectPr w:rsidR="007238DB">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DD6" w:rsidRDefault="00497DD6">
      <w:r>
        <w:separator/>
      </w:r>
    </w:p>
  </w:endnote>
  <w:endnote w:type="continuationSeparator" w:id="0">
    <w:p w:rsidR="00497DD6" w:rsidRDefault="00497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harlemagne Std">
    <w:panose1 w:val="00000000000000000000"/>
    <w:charset w:val="00"/>
    <w:family w:val="decorative"/>
    <w:notTrueType/>
    <w:pitch w:val="variable"/>
    <w:sig w:usb0="00000003" w:usb1="00000000" w:usb2="00000000" w:usb3="00000000" w:csb0="00000001" w:csb1="00000000"/>
  </w:font>
  <w:font w:name="Chaparral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DD6" w:rsidRDefault="00497DD6">
      <w:r>
        <w:separator/>
      </w:r>
    </w:p>
  </w:footnote>
  <w:footnote w:type="continuationSeparator" w:id="0">
    <w:p w:rsidR="00497DD6" w:rsidRDefault="00497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3D"/>
    <w:rsid w:val="00497DD6"/>
    <w:rsid w:val="007238DB"/>
    <w:rsid w:val="00CD2520"/>
    <w:rsid w:val="00D947F9"/>
    <w:rsid w:val="00E2673D"/>
    <w:rsid w:val="00FF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1710B8-7E03-4C44-879B-40B156B0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textAlignment w:val="baseline"/>
    </w:pPr>
    <w:rPr>
      <w:sz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MyTitleStyle">
    <w:name w:val="My Title Style"/>
    <w:basedOn w:val="Normal"/>
    <w:link w:val="MyTitleStyleChar"/>
    <w:qFormat/>
    <w:rsid w:val="00CD2520"/>
    <w:pPr>
      <w:widowControl/>
      <w:pBdr>
        <w:top w:val="single" w:sz="36" w:space="1" w:color="0070C0"/>
        <w:left w:val="single" w:sz="36" w:space="4" w:color="0070C0"/>
        <w:bottom w:val="single" w:sz="36" w:space="1" w:color="0070C0"/>
        <w:right w:val="single" w:sz="36" w:space="4" w:color="0070C0"/>
      </w:pBdr>
      <w:shd w:val="clear" w:color="auto" w:fill="FFFF00"/>
      <w:jc w:val="center"/>
    </w:pPr>
    <w:rPr>
      <w:rFonts w:ascii="Charlemagne Std" w:hAnsi="Charlemagne Std"/>
      <w:b/>
      <w:color w:val="0070C0"/>
      <w:sz w:val="36"/>
    </w:rPr>
  </w:style>
  <w:style w:type="paragraph" w:customStyle="1" w:styleId="MySubheadingsStyle">
    <w:name w:val="My Subheadings Style"/>
    <w:basedOn w:val="MyTitleStyle"/>
    <w:link w:val="MySubheadingsStyleChar"/>
    <w:qFormat/>
    <w:rsid w:val="00CD2520"/>
    <w:pPr>
      <w:pBdr>
        <w:top w:val="none" w:sz="0" w:space="0" w:color="auto"/>
        <w:left w:val="none" w:sz="0" w:space="0" w:color="auto"/>
        <w:bottom w:val="none" w:sz="0" w:space="0" w:color="auto"/>
        <w:right w:val="none" w:sz="0" w:space="0" w:color="auto"/>
      </w:pBdr>
      <w:shd w:val="clear" w:color="auto" w:fill="auto"/>
    </w:pPr>
    <w:rPr>
      <w:rFonts w:ascii="Chaparral Pro" w:hAnsi="Chaparral Pro"/>
      <w:i/>
      <w:sz w:val="28"/>
    </w:rPr>
  </w:style>
  <w:style w:type="character" w:customStyle="1" w:styleId="MyTitleStyleChar">
    <w:name w:val="My Title Style Char"/>
    <w:basedOn w:val="DefaultParagraphFont"/>
    <w:link w:val="MyTitleStyle"/>
    <w:rsid w:val="00CD2520"/>
    <w:rPr>
      <w:rFonts w:ascii="Charlemagne Std" w:hAnsi="Charlemagne Std"/>
      <w:b/>
      <w:color w:val="0070C0"/>
      <w:sz w:val="36"/>
      <w:shd w:val="clear" w:color="auto" w:fill="FFFF00"/>
      <w:lang w:bidi="he-IL"/>
    </w:rPr>
  </w:style>
  <w:style w:type="character" w:customStyle="1" w:styleId="MySubheadingsStyleChar">
    <w:name w:val="My Subheadings Style Char"/>
    <w:basedOn w:val="MyTitleStyleChar"/>
    <w:link w:val="MySubheadingsStyle"/>
    <w:rsid w:val="00CD2520"/>
    <w:rPr>
      <w:rFonts w:ascii="Chaparral Pro" w:hAnsi="Chaparral Pro"/>
      <w:b/>
      <w:i/>
      <w:color w:val="0070C0"/>
      <w:sz w:val="28"/>
      <w:shd w:val="clear" w:color="auto" w:fill="FFFF0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Books &amp; Beyond</vt:lpstr>
    </vt:vector>
  </TitlesOfParts>
  <Company>ZDE</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&amp; Beyond</dc:title>
  <dc:subject/>
  <dc:creator>Jeanine Dorfman</dc:creator>
  <cp:keywords/>
  <dc:description/>
  <cp:lastModifiedBy>McGuckin,Cynthia</cp:lastModifiedBy>
  <cp:revision>2</cp:revision>
  <dcterms:created xsi:type="dcterms:W3CDTF">2016-08-15T20:17:00Z</dcterms:created>
  <dcterms:modified xsi:type="dcterms:W3CDTF">2016-08-15T20:17:00Z</dcterms:modified>
</cp:coreProperties>
</file>