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要求：理解并准确描述清除下列名词的概念和具体表现。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DOM是一套规范，规范当中规定了很多方法来使得JavaScript可以操作html页面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default"/>
          <w:lang w:val="en-US" w:eastAsia="zh-CN"/>
        </w:rPr>
        <w:t>PI（Application Programming Interface，应用程序接口）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DOM规定页面中所有的元素都是节点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dom语法练习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使用dom规则提供API，在JavaScript脚本中获取页面html元素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使用至少五种不同方式选中页面元素。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提示：querySelector系列方法与getElement系列方法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扩展知识点：【面试题】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静态节点列表NodeList与动态节点集合HTMLCollection的区别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静态与动态对页面的实际影响。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1、通过ID选取元素（getElementById）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2、通过名称name选取元素（getElementsByName）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3、通过标签名选取元素（getElementsByTagName）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4、通过CSS类选取元素（getElementsByClassName）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5、通过CSS选择器选取元素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document.querySelectorAll("selector")</w:t>
      </w:r>
      <w:r>
        <w:rPr>
          <w:rFonts w:hint="eastAsia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使用dom规则提供API，在JavaScript脚本中对节点添加点击事件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document.querySelector("button").onclick = function (){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console.log("这是按钮点击之后 输出的内容");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扩展知识点：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事件类型不只有点击事件一种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on并不是事件名，而是添加点击事件的固定语法格式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使用dom规则提供API，在JavaScript脚本中修改节点内容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document.querySelector("#li1").innerText = "这是修改的内容";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document.querySelector("#li1").value= "这是修改的内容";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document.querySelector("#li1").innerHTML = "这是修改的内容22222";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使用至少三种不同方式变更节点内容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提示：node.value\node.innerHTML\node.innerText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扩展知识点：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页面中具有value属性的元素，就使用node.value来修改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页面中没有value属性的元素，就是用node.innerHTML或node.innerText修改。（innerHTML和innerText的区别？【面试题】）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使用dom规则提供API，在JavaScript脚本中修改节点样式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document.querySelector("#li1").style.width = "100px";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document.querySelector("#li1").setAttribute("style","color:skyblue;");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document.querySelector("#li1").style.cssText = "color:blue; background-color:red;";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使用至少三种不同方式变更节点样式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提示：node.style\node.style.cssText\node.classList.add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使用dom规则提供API，在JavaScript脚本中创建节点，并将节点添加至页面中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提示：node.style\node.style.cssText\node.classList.add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扩展知识点：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document.write/document.appendChild有什么区别？【面试题】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dom案例练习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已知html结构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input3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按钮3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需求：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在button标签上实现click事件，当点击button时，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将button的value值赋给input3。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已知html结构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box4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input4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btn4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按钮4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在button标签上实现click事件，当点击button时，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将用户在input4内输入的值写入样式为box4的盒子内。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已知html结构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box5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btn5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按钮5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在输入框box5标签上实现失去焦点事件，当失去焦点时，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将用户在input5内输入的值写入样式名为box5的盒子内。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已知html结构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box6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input6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box6-2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input6-2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btn6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按钮6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在按钮btn6标签上实现点击事件，当点击btn6时，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将用户在input6内输入的值写入样式名为box6的盒子内，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同时将用户在input6-2内输入的值显示到样式名为box6-2的盒子内。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2EFEDA"/>
    <w:multiLevelType w:val="multilevel"/>
    <w:tmpl w:val="B12EFE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5CB4"/>
    <w:rsid w:val="0137454A"/>
    <w:rsid w:val="01E76DB9"/>
    <w:rsid w:val="03CF50FA"/>
    <w:rsid w:val="0428354A"/>
    <w:rsid w:val="04FB3ACC"/>
    <w:rsid w:val="061556DE"/>
    <w:rsid w:val="06264796"/>
    <w:rsid w:val="06305FB3"/>
    <w:rsid w:val="06606054"/>
    <w:rsid w:val="06AF1837"/>
    <w:rsid w:val="06C33179"/>
    <w:rsid w:val="07585BB3"/>
    <w:rsid w:val="07BE1A4B"/>
    <w:rsid w:val="08931936"/>
    <w:rsid w:val="092B07CF"/>
    <w:rsid w:val="0B6820DD"/>
    <w:rsid w:val="0B7C342A"/>
    <w:rsid w:val="0D587CA2"/>
    <w:rsid w:val="0E1B7CD7"/>
    <w:rsid w:val="10724ABE"/>
    <w:rsid w:val="10C138D7"/>
    <w:rsid w:val="11283610"/>
    <w:rsid w:val="113F477E"/>
    <w:rsid w:val="117D6185"/>
    <w:rsid w:val="12044340"/>
    <w:rsid w:val="12C73F14"/>
    <w:rsid w:val="15000ACC"/>
    <w:rsid w:val="157837C9"/>
    <w:rsid w:val="164974DE"/>
    <w:rsid w:val="1770532D"/>
    <w:rsid w:val="19527BD1"/>
    <w:rsid w:val="1A873CCA"/>
    <w:rsid w:val="1BA56ADF"/>
    <w:rsid w:val="1C443484"/>
    <w:rsid w:val="1FD04176"/>
    <w:rsid w:val="21953117"/>
    <w:rsid w:val="22852529"/>
    <w:rsid w:val="234B10C5"/>
    <w:rsid w:val="23D20F24"/>
    <w:rsid w:val="24313B8D"/>
    <w:rsid w:val="250B76BA"/>
    <w:rsid w:val="255E57FE"/>
    <w:rsid w:val="265F4D69"/>
    <w:rsid w:val="26C14D0B"/>
    <w:rsid w:val="2807052A"/>
    <w:rsid w:val="288363D5"/>
    <w:rsid w:val="28F838D0"/>
    <w:rsid w:val="2C742435"/>
    <w:rsid w:val="2D9E085C"/>
    <w:rsid w:val="2E3F1777"/>
    <w:rsid w:val="2EA05AA0"/>
    <w:rsid w:val="2F060C98"/>
    <w:rsid w:val="2FE355DE"/>
    <w:rsid w:val="304D094F"/>
    <w:rsid w:val="31066966"/>
    <w:rsid w:val="31A92E51"/>
    <w:rsid w:val="32B82DDD"/>
    <w:rsid w:val="331F49FD"/>
    <w:rsid w:val="33400BD5"/>
    <w:rsid w:val="33B45AAC"/>
    <w:rsid w:val="343D0A89"/>
    <w:rsid w:val="352F75DD"/>
    <w:rsid w:val="366A0B4A"/>
    <w:rsid w:val="366F68CD"/>
    <w:rsid w:val="38B74052"/>
    <w:rsid w:val="3B770343"/>
    <w:rsid w:val="3C8F4B62"/>
    <w:rsid w:val="3D1F351F"/>
    <w:rsid w:val="3DC50A43"/>
    <w:rsid w:val="3DE9204F"/>
    <w:rsid w:val="3F15497A"/>
    <w:rsid w:val="3F9034EA"/>
    <w:rsid w:val="3F956283"/>
    <w:rsid w:val="3FAE3885"/>
    <w:rsid w:val="409938D3"/>
    <w:rsid w:val="40AF19C5"/>
    <w:rsid w:val="42CA0B73"/>
    <w:rsid w:val="44461B1F"/>
    <w:rsid w:val="45C72771"/>
    <w:rsid w:val="468045AA"/>
    <w:rsid w:val="472771AD"/>
    <w:rsid w:val="48A97EDF"/>
    <w:rsid w:val="49D13358"/>
    <w:rsid w:val="4A1F475F"/>
    <w:rsid w:val="4A6445CD"/>
    <w:rsid w:val="4B700CDF"/>
    <w:rsid w:val="4CF015E3"/>
    <w:rsid w:val="4DC76328"/>
    <w:rsid w:val="4F7D33FD"/>
    <w:rsid w:val="54D642CE"/>
    <w:rsid w:val="55B379F9"/>
    <w:rsid w:val="560D6259"/>
    <w:rsid w:val="56B412BE"/>
    <w:rsid w:val="59D17422"/>
    <w:rsid w:val="5B196A96"/>
    <w:rsid w:val="5BC07D1B"/>
    <w:rsid w:val="5D344059"/>
    <w:rsid w:val="5EB82EFE"/>
    <w:rsid w:val="5F2702BF"/>
    <w:rsid w:val="5FD2069E"/>
    <w:rsid w:val="60BB5A6D"/>
    <w:rsid w:val="627B2123"/>
    <w:rsid w:val="6331345B"/>
    <w:rsid w:val="650E63B8"/>
    <w:rsid w:val="670D4F3E"/>
    <w:rsid w:val="67BA6918"/>
    <w:rsid w:val="6ABD1116"/>
    <w:rsid w:val="6B211C39"/>
    <w:rsid w:val="6B92501B"/>
    <w:rsid w:val="6BF42D1C"/>
    <w:rsid w:val="6CFC3BB4"/>
    <w:rsid w:val="6D8A014B"/>
    <w:rsid w:val="6EB12E05"/>
    <w:rsid w:val="6F3030C1"/>
    <w:rsid w:val="73D57590"/>
    <w:rsid w:val="747A74F8"/>
    <w:rsid w:val="747D5FAA"/>
    <w:rsid w:val="748B0624"/>
    <w:rsid w:val="759543BD"/>
    <w:rsid w:val="75BA773B"/>
    <w:rsid w:val="75CB01F7"/>
    <w:rsid w:val="76F01962"/>
    <w:rsid w:val="790A2A1C"/>
    <w:rsid w:val="79742279"/>
    <w:rsid w:val="7A98180D"/>
    <w:rsid w:val="7B2A3C26"/>
    <w:rsid w:val="7BE65FF9"/>
    <w:rsid w:val="7C1624E3"/>
    <w:rsid w:val="7DC33AC9"/>
    <w:rsid w:val="7E243F50"/>
    <w:rsid w:val="7E422A8D"/>
    <w:rsid w:val="7E696913"/>
    <w:rsid w:val="7FE24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小小春</cp:lastModifiedBy>
  <dcterms:modified xsi:type="dcterms:W3CDTF">2021-03-31T05:09:04Z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C96AD378A9F148948AC679C100F7EAB9</vt:lpwstr>
  </property>
</Properties>
</file>