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A8B33" w14:textId="77777777" w:rsidR="002E0400" w:rsidRPr="00804A4D" w:rsidRDefault="002E0400" w:rsidP="002E0400">
      <w:pPr>
        <w:pStyle w:val="NormalWeb"/>
        <w:jc w:val="center"/>
        <w:rPr>
          <w:b/>
          <w:bCs/>
        </w:rPr>
      </w:pPr>
      <w:r>
        <w:rPr>
          <w:b/>
          <w:bCs/>
        </w:rPr>
        <w:t xml:space="preserve">CMPE 206-01 Computer Network Design </w:t>
      </w:r>
      <w:r w:rsidRPr="00804A4D">
        <w:rPr>
          <w:b/>
          <w:bCs/>
        </w:rPr>
        <w:t>Spring 20</w:t>
      </w:r>
      <w:r>
        <w:rPr>
          <w:b/>
          <w:bCs/>
        </w:rPr>
        <w:t>20</w:t>
      </w:r>
    </w:p>
    <w:p w14:paraId="350B096E" w14:textId="23B18264" w:rsidR="002E0400" w:rsidRDefault="002E0400" w:rsidP="002E0400">
      <w:pPr>
        <w:spacing w:before="100" w:beforeAutospacing="1" w:after="100" w:afterAutospacing="1"/>
        <w:jc w:val="center"/>
        <w:rPr>
          <w:b/>
        </w:rPr>
      </w:pPr>
      <w:r w:rsidRPr="00804A4D">
        <w:rPr>
          <w:b/>
        </w:rPr>
        <w:t>HW#</w:t>
      </w:r>
      <w:r w:rsidR="00387064">
        <w:rPr>
          <w:b/>
        </w:rPr>
        <w:t>3</w:t>
      </w:r>
      <w:r w:rsidRPr="007505B1">
        <w:rPr>
          <w:b/>
        </w:rPr>
        <w:t xml:space="preserve"> </w:t>
      </w:r>
      <w:r w:rsidRPr="0012308B">
        <w:rPr>
          <w:b/>
        </w:rPr>
        <w:t>Solution</w:t>
      </w:r>
      <w:r>
        <w:rPr>
          <w:b/>
        </w:rPr>
        <w:t>s</w:t>
      </w:r>
    </w:p>
    <w:p w14:paraId="03759C01" w14:textId="0F60D091" w:rsidR="002E0400" w:rsidRDefault="002E0400" w:rsidP="002E0400">
      <w:pPr>
        <w:spacing w:before="100" w:beforeAutospacing="1" w:after="100" w:afterAutospacing="1"/>
        <w:rPr>
          <w:b/>
        </w:rPr>
      </w:pPr>
      <w:r w:rsidRPr="00CE0ACD">
        <w:rPr>
          <w:b/>
        </w:rPr>
        <w:t>Your Name: __________</w:t>
      </w:r>
      <w:proofErr w:type="spellStart"/>
      <w:r>
        <w:rPr>
          <w:b/>
        </w:rPr>
        <w:t>HaoRan</w:t>
      </w:r>
      <w:proofErr w:type="spellEnd"/>
      <w:r>
        <w:rPr>
          <w:b/>
        </w:rPr>
        <w:t xml:space="preserve"> Chen</w:t>
      </w:r>
      <w:r w:rsidRPr="00CE0ACD">
        <w:rPr>
          <w:b/>
        </w:rPr>
        <w:t>___________________________________________</w:t>
      </w:r>
    </w:p>
    <w:p w14:paraId="51EE7A13" w14:textId="7A9D58DA" w:rsidR="002E0400" w:rsidRPr="0012308B" w:rsidRDefault="002E0400" w:rsidP="002E0400">
      <w:pPr>
        <w:spacing w:before="100" w:beforeAutospacing="1" w:after="100" w:afterAutospacing="1"/>
        <w:rPr>
          <w:b/>
        </w:rPr>
      </w:pPr>
      <w:r w:rsidRPr="00CE0ACD">
        <w:rPr>
          <w:b/>
        </w:rPr>
        <w:t xml:space="preserve">Your </w:t>
      </w:r>
      <w:r>
        <w:rPr>
          <w:b/>
        </w:rPr>
        <w:t>SJSU ID</w:t>
      </w:r>
      <w:r w:rsidRPr="00CE0ACD">
        <w:rPr>
          <w:b/>
        </w:rPr>
        <w:t>: ______</w:t>
      </w:r>
      <w:r>
        <w:rPr>
          <w:b/>
        </w:rPr>
        <w:t>012494781</w:t>
      </w:r>
      <w:r w:rsidRPr="00CE0ACD">
        <w:rPr>
          <w:b/>
        </w:rPr>
        <w:t>_______________________________________________</w:t>
      </w:r>
    </w:p>
    <w:p w14:paraId="44CE0F15" w14:textId="77777777" w:rsidR="002E0400" w:rsidRPr="0012308B" w:rsidRDefault="002E0400" w:rsidP="002E0400">
      <w:pPr>
        <w:rPr>
          <w:b/>
        </w:rPr>
      </w:pPr>
      <w:r w:rsidRPr="0012308B">
        <w:rPr>
          <w:b/>
        </w:rPr>
        <w:t>Solution 1)</w:t>
      </w:r>
    </w:p>
    <w:p w14:paraId="30256CD9" w14:textId="77777777" w:rsidR="002E0400" w:rsidRPr="000F0532" w:rsidRDefault="002E0400" w:rsidP="002E0400">
      <w:pPr>
        <w:pStyle w:val="NormalWeb"/>
        <w:spacing w:before="0" w:beforeAutospacing="0" w:after="0" w:afterAutospacing="0"/>
        <w:rPr>
          <w:b/>
          <w:bCs/>
        </w:rPr>
      </w:pPr>
      <w:r w:rsidRPr="000F0532">
        <w:rPr>
          <w:b/>
          <w:bCs/>
        </w:rPr>
        <w:t>1.1.</w:t>
      </w:r>
    </w:p>
    <w:p w14:paraId="26CDA0F8" w14:textId="77777777" w:rsidR="002E0400" w:rsidRDefault="002E0400" w:rsidP="002E0400">
      <w:pPr>
        <w:pStyle w:val="NormalWeb"/>
        <w:spacing w:before="0" w:beforeAutospacing="0" w:after="0" w:afterAutospacing="0"/>
        <w:rPr>
          <w:bCs/>
        </w:rPr>
      </w:pPr>
    </w:p>
    <w:p w14:paraId="559DC698" w14:textId="2F9E9C7E" w:rsidR="00387064" w:rsidRDefault="00026956" w:rsidP="00387064">
      <w:proofErr w:type="spellStart"/>
      <w:r>
        <w:rPr>
          <w:sz w:val="16"/>
          <w:szCs w:val="16"/>
        </w:rPr>
        <w:t>Githublink</w:t>
      </w:r>
      <w:proofErr w:type="spellEnd"/>
      <w:r>
        <w:rPr>
          <w:sz w:val="16"/>
          <w:szCs w:val="16"/>
        </w:rPr>
        <w:t>:</w:t>
      </w:r>
      <w:r w:rsidR="00387064" w:rsidRPr="00387064">
        <w:t xml:space="preserve"> </w:t>
      </w:r>
      <w:hyperlink r:id="rId6" w:history="1">
        <w:r w:rsidR="00387064">
          <w:rPr>
            <w:rStyle w:val="Hyperlink"/>
          </w:rPr>
          <w:t>https://github.com/spring2020-cmpe206-01/HaoRan-012494781</w:t>
        </w:r>
      </w:hyperlink>
    </w:p>
    <w:p w14:paraId="0E7F4519" w14:textId="20D8937B" w:rsidR="002E0400" w:rsidRDefault="002E0400">
      <w:pPr>
        <w:rPr>
          <w:sz w:val="16"/>
          <w:szCs w:val="16"/>
        </w:rPr>
      </w:pPr>
    </w:p>
    <w:p w14:paraId="5B3486FB" w14:textId="15CA572E" w:rsidR="008F62DF" w:rsidRPr="007A78E2" w:rsidRDefault="00F342C9">
      <w:pPr>
        <w:rPr>
          <w:sz w:val="16"/>
          <w:szCs w:val="16"/>
        </w:rPr>
      </w:pPr>
      <w:r w:rsidRPr="007A78E2">
        <w:rPr>
          <w:sz w:val="16"/>
          <w:szCs w:val="16"/>
        </w:rPr>
        <w:t>1.1</w:t>
      </w:r>
    </w:p>
    <w:p w14:paraId="3C8D7E10" w14:textId="6ECD1E68" w:rsidR="00F342C9" w:rsidRPr="007A78E2" w:rsidRDefault="00F342C9">
      <w:pPr>
        <w:rPr>
          <w:sz w:val="16"/>
          <w:szCs w:val="16"/>
        </w:rPr>
      </w:pPr>
      <w:r w:rsidRPr="007A78E2">
        <w:rPr>
          <w:sz w:val="16"/>
          <w:szCs w:val="16"/>
        </w:rPr>
        <w:t>a</w:t>
      </w:r>
      <w:proofErr w:type="gramStart"/>
      <w:r w:rsidRPr="007A78E2">
        <w:rPr>
          <w:sz w:val="16"/>
          <w:szCs w:val="16"/>
        </w:rPr>
        <w:t>).Since</w:t>
      </w:r>
      <w:proofErr w:type="gramEnd"/>
      <w:r w:rsidRPr="007A78E2">
        <w:rPr>
          <w:sz w:val="16"/>
          <w:szCs w:val="16"/>
        </w:rPr>
        <w:t xml:space="preserve"> A can interact with all stations, and other station will see A’S packets, so when A is sending to B , all nodes will notice and no other communication is possible.</w:t>
      </w:r>
    </w:p>
    <w:p w14:paraId="4E1480EE" w14:textId="38A709CD" w:rsidR="00F342C9" w:rsidRPr="007A78E2" w:rsidRDefault="00F342C9">
      <w:pPr>
        <w:rPr>
          <w:sz w:val="16"/>
          <w:szCs w:val="16"/>
        </w:rPr>
      </w:pPr>
      <w:r w:rsidRPr="007A78E2">
        <w:rPr>
          <w:sz w:val="16"/>
          <w:szCs w:val="16"/>
        </w:rPr>
        <w:t>b</w:t>
      </w:r>
      <w:proofErr w:type="gramStart"/>
      <w:r w:rsidRPr="007A78E2">
        <w:rPr>
          <w:sz w:val="16"/>
          <w:szCs w:val="16"/>
        </w:rPr>
        <w:t>).Since</w:t>
      </w:r>
      <w:proofErr w:type="gramEnd"/>
      <w:r w:rsidR="00DB1798" w:rsidRPr="007A78E2">
        <w:rPr>
          <w:sz w:val="16"/>
          <w:szCs w:val="16"/>
        </w:rPr>
        <w:t xml:space="preserve"> B is sending to A, and A can interfere with other nodes, so no communication is possible.</w:t>
      </w:r>
    </w:p>
    <w:p w14:paraId="7B2FD403" w14:textId="366A6F90" w:rsidR="00DB1798" w:rsidRPr="007A78E2" w:rsidRDefault="00DB1798">
      <w:pPr>
        <w:rPr>
          <w:sz w:val="16"/>
          <w:szCs w:val="16"/>
        </w:rPr>
      </w:pPr>
      <w:proofErr w:type="gramStart"/>
      <w:r w:rsidRPr="007A78E2">
        <w:rPr>
          <w:sz w:val="16"/>
          <w:szCs w:val="16"/>
        </w:rPr>
        <w:t>c).B’s</w:t>
      </w:r>
      <w:proofErr w:type="gramEnd"/>
      <w:r w:rsidRPr="007A78E2">
        <w:rPr>
          <w:sz w:val="16"/>
          <w:szCs w:val="16"/>
        </w:rPr>
        <w:t xml:space="preserve"> packet could be seen by </w:t>
      </w:r>
      <w:proofErr w:type="spellStart"/>
      <w:r w:rsidRPr="007A78E2">
        <w:rPr>
          <w:sz w:val="16"/>
          <w:szCs w:val="16"/>
        </w:rPr>
        <w:t>ACE,so</w:t>
      </w:r>
      <w:proofErr w:type="spellEnd"/>
      <w:r w:rsidRPr="007A78E2">
        <w:rPr>
          <w:sz w:val="16"/>
          <w:szCs w:val="16"/>
        </w:rPr>
        <w:t xml:space="preserve"> E can send to D at the same time.</w:t>
      </w:r>
    </w:p>
    <w:p w14:paraId="2C46C92C" w14:textId="6368B505" w:rsidR="00DB1798" w:rsidRPr="007A78E2" w:rsidRDefault="00DB1798">
      <w:pPr>
        <w:rPr>
          <w:sz w:val="16"/>
          <w:szCs w:val="16"/>
        </w:rPr>
      </w:pPr>
      <w:r w:rsidRPr="007A78E2">
        <w:rPr>
          <w:sz w:val="16"/>
          <w:szCs w:val="16"/>
        </w:rPr>
        <w:t>1.2</w:t>
      </w:r>
    </w:p>
    <w:p w14:paraId="42F56119" w14:textId="2550E183" w:rsidR="00DB1798" w:rsidRPr="007A78E2" w:rsidRDefault="00DB1798">
      <w:pPr>
        <w:rPr>
          <w:sz w:val="16"/>
          <w:szCs w:val="16"/>
        </w:rPr>
      </w:pPr>
      <w:r w:rsidRPr="007A78E2">
        <w:rPr>
          <w:sz w:val="16"/>
          <w:szCs w:val="16"/>
        </w:rPr>
        <w:t>Since it need to be detected while transmitting the data, and for wireless, it’s impossible to know the co</w:t>
      </w:r>
      <w:r w:rsidRPr="007A78E2">
        <w:rPr>
          <w:rFonts w:hint="eastAsia"/>
          <w:sz w:val="16"/>
          <w:szCs w:val="16"/>
        </w:rPr>
        <w:t>lli</w:t>
      </w:r>
      <w:r w:rsidR="00DD5CD5" w:rsidRPr="007A78E2">
        <w:rPr>
          <w:sz w:val="16"/>
          <w:szCs w:val="16"/>
        </w:rPr>
        <w:t>s</w:t>
      </w:r>
      <w:r w:rsidRPr="007A78E2">
        <w:rPr>
          <w:sz w:val="16"/>
          <w:szCs w:val="16"/>
        </w:rPr>
        <w:t>ion</w:t>
      </w:r>
      <w:r w:rsidR="00DD5CD5" w:rsidRPr="007A78E2">
        <w:rPr>
          <w:sz w:val="16"/>
          <w:szCs w:val="16"/>
        </w:rPr>
        <w:t>, instead the wired medium could detect the collision, so CSMA/CD is for wired network</w:t>
      </w:r>
      <w:r w:rsidR="0049641D">
        <w:rPr>
          <w:sz w:val="16"/>
          <w:szCs w:val="16"/>
        </w:rPr>
        <w:t xml:space="preserve"> not wireless network</w:t>
      </w:r>
      <w:r w:rsidR="00DD5CD5" w:rsidRPr="007A78E2">
        <w:rPr>
          <w:sz w:val="16"/>
          <w:szCs w:val="16"/>
        </w:rPr>
        <w:t>.</w:t>
      </w:r>
    </w:p>
    <w:p w14:paraId="23ECCF2D" w14:textId="7B8EBB18" w:rsidR="00DD5CD5" w:rsidRPr="007A78E2" w:rsidRDefault="00DD5CD5">
      <w:pPr>
        <w:rPr>
          <w:sz w:val="16"/>
          <w:szCs w:val="16"/>
        </w:rPr>
      </w:pPr>
      <w:r w:rsidRPr="007A78E2">
        <w:rPr>
          <w:sz w:val="16"/>
          <w:szCs w:val="16"/>
        </w:rPr>
        <w:t>1.3</w:t>
      </w:r>
    </w:p>
    <w:p w14:paraId="73C3581E" w14:textId="44F4B6D9" w:rsidR="002E0400" w:rsidRDefault="002E0400">
      <w:pPr>
        <w:rPr>
          <w:sz w:val="16"/>
          <w:szCs w:val="16"/>
        </w:rPr>
      </w:pPr>
      <w:r>
        <w:rPr>
          <w:sz w:val="16"/>
          <w:szCs w:val="16"/>
        </w:rPr>
        <w:t xml:space="preserve">No, Because if we only use physical </w:t>
      </w:r>
      <w:proofErr w:type="gramStart"/>
      <w:r>
        <w:rPr>
          <w:sz w:val="16"/>
          <w:szCs w:val="16"/>
        </w:rPr>
        <w:t>layer,  it</w:t>
      </w:r>
      <w:proofErr w:type="gramEnd"/>
      <w:r>
        <w:rPr>
          <w:sz w:val="16"/>
          <w:szCs w:val="16"/>
        </w:rPr>
        <w:t xml:space="preserve"> will not detect the hidden station, since it will only detect the channel signal power, and if the power of signal &lt; </w:t>
      </w:r>
      <w:proofErr w:type="spellStart"/>
      <w:r>
        <w:rPr>
          <w:sz w:val="16"/>
          <w:szCs w:val="16"/>
        </w:rPr>
        <w:t>threadhold</w:t>
      </w:r>
      <w:proofErr w:type="spellEnd"/>
      <w:r>
        <w:rPr>
          <w:sz w:val="16"/>
          <w:szCs w:val="16"/>
        </w:rPr>
        <w:t>, it thought the channel will be free and send data and therefore cause collision.</w:t>
      </w:r>
    </w:p>
    <w:p w14:paraId="68BED77B" w14:textId="10143F0C" w:rsidR="007A78E2" w:rsidRDefault="007A78E2">
      <w:pPr>
        <w:rPr>
          <w:sz w:val="16"/>
          <w:szCs w:val="16"/>
        </w:rPr>
      </w:pPr>
      <w:r>
        <w:rPr>
          <w:sz w:val="16"/>
          <w:szCs w:val="16"/>
        </w:rPr>
        <w:t>1.4</w:t>
      </w:r>
    </w:p>
    <w:p w14:paraId="75E779BA" w14:textId="1CEB65B9" w:rsidR="0028406C" w:rsidRDefault="0028406C">
      <w:pPr>
        <w:rPr>
          <w:sz w:val="16"/>
          <w:szCs w:val="16"/>
        </w:rPr>
      </w:pPr>
      <w:r>
        <w:rPr>
          <w:sz w:val="16"/>
          <w:szCs w:val="16"/>
        </w:rPr>
        <w:t>Virtual Carrier Sensing is based on physical Carrier Sensing, besides physical carrier sensing has his own responsibility that is detecting if the channel is busy and etc.</w:t>
      </w:r>
    </w:p>
    <w:p w14:paraId="3CC26491" w14:textId="11EE16A5" w:rsidR="00FB4EFD" w:rsidRDefault="00FB4EFD">
      <w:pPr>
        <w:rPr>
          <w:sz w:val="16"/>
          <w:szCs w:val="16"/>
        </w:rPr>
      </w:pPr>
      <w:r>
        <w:rPr>
          <w:sz w:val="16"/>
          <w:szCs w:val="16"/>
        </w:rPr>
        <w:t>1.5</w:t>
      </w:r>
    </w:p>
    <w:p w14:paraId="44092310" w14:textId="26B5A6C2" w:rsidR="00FB4EFD" w:rsidRDefault="00FB4EFD">
      <w:pPr>
        <w:rPr>
          <w:sz w:val="16"/>
          <w:szCs w:val="16"/>
        </w:rPr>
      </w:pPr>
      <w:r>
        <w:rPr>
          <w:sz w:val="16"/>
          <w:szCs w:val="16"/>
        </w:rPr>
        <w:t>For the worst case,</w:t>
      </w:r>
      <w:r w:rsidR="0049641D">
        <w:rPr>
          <w:sz w:val="16"/>
          <w:szCs w:val="16"/>
        </w:rPr>
        <w:t xml:space="preserve"> s has the highest slot number, and all the node has data to send, then it will wait until the others finish sending data.</w:t>
      </w:r>
    </w:p>
    <w:p w14:paraId="21CB1AB3" w14:textId="2795576E" w:rsidR="0049641D" w:rsidRDefault="0028406C">
      <w:pPr>
        <w:rPr>
          <w:sz w:val="16"/>
          <w:szCs w:val="16"/>
        </w:rPr>
      </w:pPr>
      <w:r>
        <w:rPr>
          <w:sz w:val="16"/>
          <w:szCs w:val="16"/>
        </w:rPr>
        <w:t>1.6</w:t>
      </w:r>
    </w:p>
    <w:p w14:paraId="2747E39D" w14:textId="447B0895" w:rsidR="0028406C" w:rsidRDefault="00344D7D">
      <w:pPr>
        <w:rPr>
          <w:sz w:val="16"/>
          <w:szCs w:val="16"/>
        </w:rPr>
      </w:pPr>
      <w:r>
        <w:rPr>
          <w:sz w:val="16"/>
          <w:szCs w:val="16"/>
        </w:rPr>
        <w:t>Stations:2,3,5,7,11,13 want to send.</w:t>
      </w:r>
    </w:p>
    <w:p w14:paraId="3F051AC4" w14:textId="5B825B37" w:rsidR="00344D7D" w:rsidRDefault="00344D7D">
      <w:pPr>
        <w:rPr>
          <w:sz w:val="16"/>
          <w:szCs w:val="16"/>
        </w:rPr>
      </w:pPr>
      <w:r>
        <w:rPr>
          <w:sz w:val="16"/>
          <w:szCs w:val="16"/>
        </w:rPr>
        <w:t>Slot1:2,3,5,7,11,13</w:t>
      </w:r>
    </w:p>
    <w:p w14:paraId="32F2404C" w14:textId="63A494A0" w:rsidR="00344D7D" w:rsidRDefault="00344D7D">
      <w:pPr>
        <w:rPr>
          <w:sz w:val="16"/>
          <w:szCs w:val="16"/>
        </w:rPr>
      </w:pPr>
      <w:r>
        <w:rPr>
          <w:sz w:val="16"/>
          <w:szCs w:val="16"/>
        </w:rPr>
        <w:t>Slot2:2,3,5,7</w:t>
      </w:r>
    </w:p>
    <w:p w14:paraId="3BE6AF7E" w14:textId="3AA2A214" w:rsidR="00344D7D" w:rsidRDefault="00344D7D">
      <w:pPr>
        <w:rPr>
          <w:sz w:val="16"/>
          <w:szCs w:val="16"/>
        </w:rPr>
      </w:pPr>
      <w:r>
        <w:rPr>
          <w:sz w:val="16"/>
          <w:szCs w:val="16"/>
        </w:rPr>
        <w:t>Slot3:2,3</w:t>
      </w:r>
    </w:p>
    <w:p w14:paraId="0C30A911" w14:textId="36C9AB09" w:rsidR="00344D7D" w:rsidRDefault="00344D7D">
      <w:pPr>
        <w:rPr>
          <w:sz w:val="16"/>
          <w:szCs w:val="16"/>
        </w:rPr>
      </w:pPr>
      <w:r>
        <w:rPr>
          <w:sz w:val="16"/>
          <w:szCs w:val="16"/>
        </w:rPr>
        <w:t>Slot4:2</w:t>
      </w:r>
    </w:p>
    <w:p w14:paraId="71B3407F" w14:textId="738A7153" w:rsidR="00344D7D" w:rsidRDefault="00344D7D">
      <w:pPr>
        <w:rPr>
          <w:sz w:val="16"/>
          <w:szCs w:val="16"/>
        </w:rPr>
      </w:pPr>
      <w:r>
        <w:rPr>
          <w:sz w:val="16"/>
          <w:szCs w:val="16"/>
        </w:rPr>
        <w:t>Slot5:3</w:t>
      </w:r>
    </w:p>
    <w:p w14:paraId="212A769D" w14:textId="45291A48" w:rsidR="00344D7D" w:rsidRDefault="00344D7D">
      <w:pPr>
        <w:rPr>
          <w:sz w:val="16"/>
          <w:szCs w:val="16"/>
        </w:rPr>
      </w:pPr>
      <w:r>
        <w:rPr>
          <w:sz w:val="16"/>
          <w:szCs w:val="16"/>
        </w:rPr>
        <w:t>Slot6:</w:t>
      </w:r>
      <w:r w:rsidR="00AD51C6">
        <w:rPr>
          <w:sz w:val="16"/>
          <w:szCs w:val="16"/>
        </w:rPr>
        <w:t>5,7</w:t>
      </w:r>
    </w:p>
    <w:p w14:paraId="54E22595" w14:textId="182A6405" w:rsidR="00AD51C6" w:rsidRDefault="00AD51C6">
      <w:pPr>
        <w:rPr>
          <w:sz w:val="16"/>
          <w:szCs w:val="16"/>
        </w:rPr>
      </w:pPr>
      <w:r>
        <w:rPr>
          <w:sz w:val="16"/>
          <w:szCs w:val="16"/>
        </w:rPr>
        <w:t>Slot7:5</w:t>
      </w:r>
    </w:p>
    <w:p w14:paraId="2D4BD7A1" w14:textId="25084B39" w:rsidR="00AD51C6" w:rsidRDefault="00AD51C6">
      <w:pPr>
        <w:rPr>
          <w:sz w:val="16"/>
          <w:szCs w:val="16"/>
        </w:rPr>
      </w:pPr>
      <w:r>
        <w:rPr>
          <w:sz w:val="16"/>
          <w:szCs w:val="16"/>
        </w:rPr>
        <w:t>Slot8:7</w:t>
      </w:r>
    </w:p>
    <w:p w14:paraId="4A3A7DA2" w14:textId="7F55F6F6" w:rsidR="00AD51C6" w:rsidRDefault="00AD51C6">
      <w:pPr>
        <w:rPr>
          <w:sz w:val="16"/>
          <w:szCs w:val="16"/>
        </w:rPr>
      </w:pPr>
      <w:r>
        <w:rPr>
          <w:sz w:val="16"/>
          <w:szCs w:val="16"/>
        </w:rPr>
        <w:t>Slot9:11,13</w:t>
      </w:r>
    </w:p>
    <w:p w14:paraId="1FF045B0" w14:textId="7642276E" w:rsidR="00AD51C6" w:rsidRDefault="00AD51C6">
      <w:pPr>
        <w:rPr>
          <w:sz w:val="16"/>
          <w:szCs w:val="16"/>
        </w:rPr>
      </w:pPr>
      <w:r>
        <w:rPr>
          <w:sz w:val="16"/>
          <w:szCs w:val="16"/>
        </w:rPr>
        <w:t>Slot10:11</w:t>
      </w:r>
    </w:p>
    <w:p w14:paraId="62EFAA75" w14:textId="532410C6" w:rsidR="00AD51C6" w:rsidRDefault="00AD51C6">
      <w:pPr>
        <w:rPr>
          <w:sz w:val="16"/>
          <w:szCs w:val="16"/>
        </w:rPr>
      </w:pPr>
      <w:r>
        <w:rPr>
          <w:sz w:val="16"/>
          <w:szCs w:val="16"/>
        </w:rPr>
        <w:t>Slot11:13</w:t>
      </w:r>
    </w:p>
    <w:p w14:paraId="68D763F8" w14:textId="77777777" w:rsidR="00101CBB" w:rsidRDefault="00AD51C6">
      <w:pPr>
        <w:rPr>
          <w:sz w:val="16"/>
          <w:szCs w:val="16"/>
        </w:rPr>
      </w:pPr>
      <w:r>
        <w:rPr>
          <w:sz w:val="16"/>
          <w:szCs w:val="16"/>
        </w:rPr>
        <w:t>So totally, we need 11 slots</w:t>
      </w:r>
    </w:p>
    <w:p w14:paraId="29A4614F" w14:textId="1BA26D42" w:rsidR="00AD51C6" w:rsidRDefault="00101CBB">
      <w:pPr>
        <w:rPr>
          <w:sz w:val="16"/>
          <w:szCs w:val="16"/>
        </w:rPr>
      </w:pPr>
      <w:r>
        <w:rPr>
          <w:sz w:val="16"/>
          <w:szCs w:val="16"/>
        </w:rPr>
        <w:t>2.</w:t>
      </w:r>
      <w:r w:rsidR="00AD51C6">
        <w:rPr>
          <w:sz w:val="16"/>
          <w:szCs w:val="16"/>
        </w:rPr>
        <w:t xml:space="preserve"> </w:t>
      </w:r>
    </w:p>
    <w:p w14:paraId="0A1BB11A" w14:textId="290FC40B" w:rsidR="001D5816" w:rsidRDefault="00864106">
      <w:pPr>
        <w:rPr>
          <w:rFonts w:cs="Times New Roman (Body CS)"/>
          <w:sz w:val="16"/>
          <w:szCs w:val="16"/>
        </w:rPr>
      </w:pPr>
      <w:r>
        <w:rPr>
          <w:sz w:val="16"/>
          <w:szCs w:val="16"/>
        </w:rPr>
        <w:t xml:space="preserve">For the first </w:t>
      </w:r>
      <w:proofErr w:type="gramStart"/>
      <w:r>
        <w:rPr>
          <w:sz w:val="16"/>
          <w:szCs w:val="16"/>
        </w:rPr>
        <w:t>time ,</w:t>
      </w:r>
      <w:proofErr w:type="gramEnd"/>
      <w:r>
        <w:rPr>
          <w:sz w:val="16"/>
          <w:szCs w:val="16"/>
        </w:rPr>
        <w:t xml:space="preserve"> it will cause collision, the second time each station pick randomly from either 0 or 1, so the collision possibility is ½, therefore for the k round the possibility would be1/2</w:t>
      </w:r>
      <w:r>
        <w:rPr>
          <w:rFonts w:cs="Times New Roman (Body CS)" w:hint="cs"/>
          <w:sz w:val="16"/>
          <w:szCs w:val="16"/>
          <w:vertAlign w:val="superscript"/>
        </w:rPr>
        <w:t>i</w:t>
      </w:r>
      <w:r>
        <w:rPr>
          <w:rFonts w:cs="Times New Roman (Body CS)"/>
          <w:sz w:val="16"/>
          <w:szCs w:val="16"/>
          <w:vertAlign w:val="superscript"/>
        </w:rPr>
        <w:t>-1</w:t>
      </w:r>
      <w:r>
        <w:rPr>
          <w:rFonts w:cs="Times New Roman (Body CS)"/>
          <w:sz w:val="16"/>
          <w:szCs w:val="16"/>
        </w:rPr>
        <w:t xml:space="preserve"> </w:t>
      </w:r>
      <w:r w:rsidR="007552B4">
        <w:rPr>
          <w:rFonts w:cs="Times New Roman (Body CS)"/>
          <w:sz w:val="16"/>
          <w:szCs w:val="16"/>
        </w:rPr>
        <w:t xml:space="preserve">(it choose integer from 1 to </w:t>
      </w:r>
      <w:r w:rsidR="007552B4">
        <w:rPr>
          <w:sz w:val="16"/>
          <w:szCs w:val="16"/>
        </w:rPr>
        <w:t>2</w:t>
      </w:r>
      <w:r w:rsidR="007552B4">
        <w:rPr>
          <w:rFonts w:cs="Times New Roman (Body CS)" w:hint="cs"/>
          <w:sz w:val="16"/>
          <w:szCs w:val="16"/>
          <w:vertAlign w:val="superscript"/>
        </w:rPr>
        <w:t>i</w:t>
      </w:r>
      <w:r w:rsidR="007552B4">
        <w:rPr>
          <w:rFonts w:cs="Times New Roman (Body CS)"/>
          <w:sz w:val="16"/>
          <w:szCs w:val="16"/>
          <w:vertAlign w:val="superscript"/>
        </w:rPr>
        <w:t>-1</w:t>
      </w:r>
      <w:r w:rsidR="007552B4">
        <w:rPr>
          <w:rFonts w:cs="Times New Roman (Body CS)"/>
          <w:sz w:val="16"/>
          <w:szCs w:val="16"/>
        </w:rPr>
        <w:t>)</w:t>
      </w:r>
      <w:r>
        <w:rPr>
          <w:rFonts w:cs="Times New Roman (Body CS)"/>
          <w:sz w:val="16"/>
          <w:szCs w:val="16"/>
        </w:rPr>
        <w:t xml:space="preserve">. so for the k-1 times fail and the round k is success, the possibility would </w:t>
      </w:r>
      <w:proofErr w:type="gramStart"/>
      <w:r>
        <w:rPr>
          <w:rFonts w:cs="Times New Roman (Body CS)"/>
          <w:sz w:val="16"/>
          <w:szCs w:val="16"/>
        </w:rPr>
        <w:t>be :</w:t>
      </w:r>
      <w:proofErr w:type="gramEnd"/>
    </w:p>
    <w:p w14:paraId="33ED7F0A" w14:textId="0575AB79" w:rsidR="00864106" w:rsidRDefault="00864106">
      <w:pPr>
        <w:rPr>
          <w:rFonts w:cs="Times New Roman (Body CS)"/>
          <w:sz w:val="16"/>
          <w:szCs w:val="16"/>
        </w:rPr>
      </w:pPr>
      <w:r w:rsidRPr="00864106">
        <w:rPr>
          <w:rFonts w:cs="Times New Roman (Body CS)"/>
          <w:noProof/>
          <w:sz w:val="16"/>
          <w:szCs w:val="16"/>
        </w:rPr>
        <w:drawing>
          <wp:inline distT="0" distB="0" distL="0" distR="0" wp14:anchorId="095C42E7" wp14:editId="4E7FEEC8">
            <wp:extent cx="1615182" cy="393616"/>
            <wp:effectExtent l="0" t="0" r="0" b="635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7749" cy="4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F735" w14:textId="015F2B20" w:rsidR="007552B4" w:rsidRDefault="007552B4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According to the equation, we could get the Mean number of round k’s contention period is SUM</w:t>
      </w:r>
      <w:r>
        <w:rPr>
          <w:rFonts w:cs="Times New Roman (Body CS)"/>
          <w:sz w:val="16"/>
          <w:szCs w:val="16"/>
          <w:vertAlign w:val="subscript"/>
        </w:rPr>
        <w:t>1-K</w:t>
      </w:r>
      <w:r>
        <w:rPr>
          <w:rFonts w:cs="Times New Roman (Body CS)"/>
          <w:sz w:val="16"/>
          <w:szCs w:val="16"/>
        </w:rPr>
        <w:t>(</w:t>
      </w:r>
      <w:proofErr w:type="spellStart"/>
      <w:r>
        <w:rPr>
          <w:rFonts w:cs="Times New Roman (Body CS)"/>
          <w:sz w:val="16"/>
          <w:szCs w:val="16"/>
        </w:rPr>
        <w:t>kp</w:t>
      </w:r>
      <w:r>
        <w:rPr>
          <w:rFonts w:cs="Times New Roman (Body CS)"/>
          <w:sz w:val="16"/>
          <w:szCs w:val="16"/>
          <w:vertAlign w:val="subscript"/>
        </w:rPr>
        <w:t>k</w:t>
      </w:r>
      <w:proofErr w:type="spellEnd"/>
      <w:r>
        <w:rPr>
          <w:rFonts w:cs="Times New Roman (Body CS)"/>
          <w:sz w:val="16"/>
          <w:szCs w:val="16"/>
        </w:rPr>
        <w:t>)</w:t>
      </w:r>
    </w:p>
    <w:p w14:paraId="3B0625AB" w14:textId="0C3C7957" w:rsidR="007552B4" w:rsidRDefault="007552B4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3.1</w:t>
      </w:r>
    </w:p>
    <w:p w14:paraId="0707A98B" w14:textId="65F2841F" w:rsidR="007552B4" w:rsidRDefault="00C647C2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According to the graph below:</w:t>
      </w:r>
    </w:p>
    <w:p w14:paraId="23C37580" w14:textId="2F9B52C1" w:rsidR="00C647C2" w:rsidRDefault="00C647C2">
      <w:pPr>
        <w:rPr>
          <w:rFonts w:cs="Times New Roman (Body CS)"/>
          <w:sz w:val="16"/>
          <w:szCs w:val="16"/>
        </w:rPr>
      </w:pPr>
      <w:r w:rsidRPr="00C647C2">
        <w:rPr>
          <w:rFonts w:cs="Times New Roman (Body CS)"/>
          <w:noProof/>
          <w:sz w:val="16"/>
          <w:szCs w:val="16"/>
        </w:rPr>
        <w:drawing>
          <wp:inline distT="0" distB="0" distL="0" distR="0" wp14:anchorId="61EA4EB2" wp14:editId="39C2ABEB">
            <wp:extent cx="2576397" cy="817510"/>
            <wp:effectExtent l="0" t="0" r="190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368" cy="86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7F8A" w14:textId="5A987CD3" w:rsidR="00C647C2" w:rsidRDefault="00C647C2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 xml:space="preserve">We can see the Total time to </w:t>
      </w:r>
      <w:proofErr w:type="spellStart"/>
      <w:r>
        <w:rPr>
          <w:rFonts w:cs="Times New Roman (Body CS)"/>
          <w:sz w:val="16"/>
          <w:szCs w:val="16"/>
        </w:rPr>
        <w:t>transimit</w:t>
      </w:r>
      <w:proofErr w:type="spellEnd"/>
      <w:r>
        <w:rPr>
          <w:rFonts w:cs="Times New Roman (Body CS)"/>
          <w:sz w:val="16"/>
          <w:szCs w:val="16"/>
        </w:rPr>
        <w:t xml:space="preserve"> a data frame is composite with DIFS, </w:t>
      </w:r>
      <w:proofErr w:type="gramStart"/>
      <w:r>
        <w:rPr>
          <w:rFonts w:cs="Times New Roman (Body CS)"/>
          <w:sz w:val="16"/>
          <w:szCs w:val="16"/>
        </w:rPr>
        <w:t>DATA,SIFS</w:t>
      </w:r>
      <w:proofErr w:type="gramEnd"/>
      <w:r>
        <w:rPr>
          <w:rFonts w:cs="Times New Roman (Body CS)"/>
          <w:sz w:val="16"/>
          <w:szCs w:val="16"/>
        </w:rPr>
        <w:t xml:space="preserve">,ACK, and from the piazza, I know there will be </w:t>
      </w:r>
      <w:proofErr w:type="spellStart"/>
      <w:r>
        <w:rPr>
          <w:rFonts w:cs="Times New Roman (Body CS)"/>
          <w:sz w:val="16"/>
          <w:szCs w:val="16"/>
        </w:rPr>
        <w:t>contensions</w:t>
      </w:r>
      <w:proofErr w:type="spellEnd"/>
      <w:r>
        <w:rPr>
          <w:rFonts w:cs="Times New Roman (Body CS)"/>
          <w:sz w:val="16"/>
          <w:szCs w:val="16"/>
        </w:rPr>
        <w:t xml:space="preserve">, even though there is no </w:t>
      </w:r>
      <w:proofErr w:type="spellStart"/>
      <w:r>
        <w:rPr>
          <w:rFonts w:cs="Times New Roman (Body CS)"/>
          <w:sz w:val="16"/>
          <w:szCs w:val="16"/>
        </w:rPr>
        <w:t>rts</w:t>
      </w:r>
      <w:proofErr w:type="spellEnd"/>
      <w:r>
        <w:rPr>
          <w:rFonts w:cs="Times New Roman (Body CS)"/>
          <w:sz w:val="16"/>
          <w:szCs w:val="16"/>
        </w:rPr>
        <w:t xml:space="preserve"> and </w:t>
      </w:r>
      <w:proofErr w:type="spellStart"/>
      <w:r>
        <w:rPr>
          <w:rFonts w:cs="Times New Roman (Body CS)"/>
          <w:sz w:val="16"/>
          <w:szCs w:val="16"/>
        </w:rPr>
        <w:t>cts</w:t>
      </w:r>
      <w:proofErr w:type="spellEnd"/>
      <w:r>
        <w:rPr>
          <w:rFonts w:cs="Times New Roman (Body CS)"/>
          <w:sz w:val="16"/>
          <w:szCs w:val="16"/>
        </w:rPr>
        <w:t>.</w:t>
      </w:r>
    </w:p>
    <w:p w14:paraId="26F98804" w14:textId="087A0E89" w:rsidR="00C647C2" w:rsidRDefault="00C647C2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Therefore: transmit DATA with the Header</w:t>
      </w:r>
    </w:p>
    <w:p w14:paraId="45AAFE6A" w14:textId="57B389B7" w:rsidR="00C647C2" w:rsidRDefault="00C647C2">
      <w:pPr>
        <w:rPr>
          <w:rFonts w:cs="Times New Roman (Body CS)"/>
          <w:sz w:val="16"/>
          <w:szCs w:val="16"/>
        </w:rPr>
      </w:pPr>
      <w:proofErr w:type="spellStart"/>
      <w:r>
        <w:rPr>
          <w:rFonts w:cs="Times New Roman (Body CS)"/>
          <w:sz w:val="16"/>
          <w:szCs w:val="16"/>
        </w:rPr>
        <w:lastRenderedPageBreak/>
        <w:t>T</w:t>
      </w:r>
      <w:r>
        <w:rPr>
          <w:rFonts w:cs="Times New Roman (Body CS)"/>
          <w:sz w:val="16"/>
          <w:szCs w:val="16"/>
          <w:vertAlign w:val="subscript"/>
        </w:rPr>
        <w:t>data</w:t>
      </w:r>
      <w:proofErr w:type="spellEnd"/>
      <w:proofErr w:type="gramStart"/>
      <w:r w:rsidR="00CE665C">
        <w:rPr>
          <w:rFonts w:cs="Times New Roman (Body CS)"/>
          <w:sz w:val="16"/>
          <w:szCs w:val="16"/>
        </w:rPr>
        <w:t>=(</w:t>
      </w:r>
      <w:proofErr w:type="gramEnd"/>
      <w:r w:rsidR="00CE665C">
        <w:rPr>
          <w:rFonts w:cs="Times New Roman (Body CS)"/>
          <w:sz w:val="16"/>
          <w:szCs w:val="16"/>
        </w:rPr>
        <w:t>28+1248)*8/(54*10</w:t>
      </w:r>
      <w:r w:rsidR="00CE665C">
        <w:rPr>
          <w:rFonts w:cs="Times New Roman (Body CS)"/>
          <w:sz w:val="16"/>
          <w:szCs w:val="16"/>
          <w:vertAlign w:val="superscript"/>
        </w:rPr>
        <w:t>6</w:t>
      </w:r>
      <w:r w:rsidR="00CE665C">
        <w:rPr>
          <w:rFonts w:cs="Times New Roman (Body CS)"/>
          <w:sz w:val="16"/>
          <w:szCs w:val="16"/>
        </w:rPr>
        <w:t>)*10</w:t>
      </w:r>
      <w:r w:rsidR="00CE665C">
        <w:rPr>
          <w:rFonts w:cs="Times New Roman (Body CS)"/>
          <w:sz w:val="16"/>
          <w:szCs w:val="16"/>
          <w:vertAlign w:val="superscript"/>
        </w:rPr>
        <w:t>6</w:t>
      </w:r>
      <w:r w:rsidR="00CE665C">
        <w:rPr>
          <w:rFonts w:cs="Times New Roman (Body CS)"/>
          <w:sz w:val="16"/>
          <w:szCs w:val="16"/>
        </w:rPr>
        <w:t xml:space="preserve">=189.04 </w:t>
      </w:r>
      <w:proofErr w:type="spellStart"/>
      <w:r w:rsidR="00CE665C" w:rsidRPr="00CE665C">
        <w:rPr>
          <w:rFonts w:ascii="Arial" w:hAnsi="Arial" w:cs="Arial"/>
          <w:color w:val="222222"/>
          <w:sz w:val="16"/>
          <w:szCs w:val="16"/>
          <w:shd w:val="clear" w:color="auto" w:fill="FFFFFF"/>
        </w:rPr>
        <w:t>μs</w:t>
      </w:r>
      <w:proofErr w:type="spellEnd"/>
    </w:p>
    <w:p w14:paraId="5D6A5BFE" w14:textId="307C34F3" w:rsidR="00CE665C" w:rsidRDefault="00CE665C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T</w:t>
      </w:r>
      <w:r>
        <w:rPr>
          <w:rFonts w:cs="Times New Roman (Body CS)"/>
          <w:sz w:val="16"/>
          <w:szCs w:val="16"/>
          <w:vertAlign w:val="subscript"/>
        </w:rPr>
        <w:t>ack</w:t>
      </w:r>
      <w:proofErr w:type="gramStart"/>
      <w:r>
        <w:rPr>
          <w:rFonts w:cs="Times New Roman (Body CS)"/>
          <w:sz w:val="16"/>
          <w:szCs w:val="16"/>
        </w:rPr>
        <w:t>=(</w:t>
      </w:r>
      <w:proofErr w:type="gramEnd"/>
      <w:r>
        <w:rPr>
          <w:rFonts w:cs="Times New Roman (Body CS)"/>
          <w:sz w:val="16"/>
          <w:szCs w:val="16"/>
        </w:rPr>
        <w:t>14*8)/(54*10</w:t>
      </w:r>
      <w:r>
        <w:rPr>
          <w:rFonts w:cs="Times New Roman (Body CS)"/>
          <w:sz w:val="16"/>
          <w:szCs w:val="16"/>
          <w:vertAlign w:val="superscript"/>
        </w:rPr>
        <w:t>6</w:t>
      </w:r>
      <w:r>
        <w:rPr>
          <w:rFonts w:cs="Times New Roman (Body CS)"/>
          <w:sz w:val="16"/>
          <w:szCs w:val="16"/>
        </w:rPr>
        <w:t>)*10</w:t>
      </w:r>
      <w:r>
        <w:rPr>
          <w:rFonts w:cs="Times New Roman (Body CS)"/>
          <w:sz w:val="16"/>
          <w:szCs w:val="16"/>
          <w:vertAlign w:val="superscript"/>
        </w:rPr>
        <w:t>6</w:t>
      </w:r>
      <w:r>
        <w:rPr>
          <w:rFonts w:cs="Times New Roman (Body CS)"/>
          <w:sz w:val="16"/>
          <w:szCs w:val="16"/>
        </w:rPr>
        <w:t xml:space="preserve">=2.07 </w:t>
      </w:r>
      <w:proofErr w:type="spellStart"/>
      <w:r w:rsidRPr="00CE665C">
        <w:rPr>
          <w:rFonts w:ascii="Arial" w:hAnsi="Arial" w:cs="Arial"/>
          <w:color w:val="222222"/>
          <w:sz w:val="16"/>
          <w:szCs w:val="16"/>
          <w:shd w:val="clear" w:color="auto" w:fill="FFFFFF"/>
        </w:rPr>
        <w:t>μs</w:t>
      </w:r>
      <w:proofErr w:type="spellEnd"/>
    </w:p>
    <w:p w14:paraId="045A8ED5" w14:textId="4200187B" w:rsidR="00CE665C" w:rsidRDefault="00CE665C" w:rsidP="00CE665C">
      <w:pPr>
        <w:rPr>
          <w:rFonts w:ascii="PingFang TC" w:eastAsia="PingFang TC" w:hAnsi="PingFang TC" w:cs="PingFang TC"/>
          <w:color w:val="222222"/>
          <w:sz w:val="16"/>
          <w:szCs w:val="16"/>
          <w:shd w:val="clear" w:color="auto" w:fill="FFFFFF"/>
        </w:rPr>
      </w:pPr>
      <w:r>
        <w:rPr>
          <w:rFonts w:cs="Times New Roman (Body CS)"/>
          <w:sz w:val="16"/>
          <w:szCs w:val="16"/>
        </w:rPr>
        <w:t>T</w:t>
      </w:r>
      <w:r>
        <w:rPr>
          <w:rFonts w:cs="Times New Roman (Body CS)"/>
          <w:sz w:val="16"/>
          <w:szCs w:val="16"/>
          <w:vertAlign w:val="subscript"/>
        </w:rPr>
        <w:t>total</w:t>
      </w:r>
      <w:r>
        <w:rPr>
          <w:rFonts w:cs="Times New Roman (Body CS)"/>
          <w:sz w:val="16"/>
          <w:szCs w:val="16"/>
        </w:rPr>
        <w:t>=T</w:t>
      </w:r>
      <w:r>
        <w:rPr>
          <w:rFonts w:cs="Times New Roman (Body CS)"/>
          <w:sz w:val="16"/>
          <w:szCs w:val="16"/>
          <w:vertAlign w:val="subscript"/>
        </w:rPr>
        <w:t>contention</w:t>
      </w:r>
      <w:r>
        <w:rPr>
          <w:rFonts w:cs="Times New Roman (Body CS)"/>
          <w:sz w:val="16"/>
          <w:szCs w:val="16"/>
        </w:rPr>
        <w:t>+DIFS+T</w:t>
      </w:r>
      <w:r>
        <w:rPr>
          <w:rFonts w:cs="Times New Roman (Body CS)"/>
          <w:sz w:val="16"/>
          <w:szCs w:val="16"/>
          <w:vertAlign w:val="subscript"/>
        </w:rPr>
        <w:t>data</w:t>
      </w:r>
      <w:r>
        <w:rPr>
          <w:rFonts w:cs="Times New Roman (Body CS)"/>
          <w:sz w:val="16"/>
          <w:szCs w:val="16"/>
        </w:rPr>
        <w:t>+SIFS+T</w:t>
      </w:r>
      <w:r>
        <w:rPr>
          <w:rFonts w:cs="Times New Roman (Body CS)"/>
          <w:sz w:val="16"/>
          <w:szCs w:val="16"/>
          <w:vertAlign w:val="subscript"/>
        </w:rPr>
        <w:t>ack</w:t>
      </w:r>
      <w:r>
        <w:rPr>
          <w:rFonts w:cs="Times New Roman (Body CS)"/>
          <w:sz w:val="16"/>
          <w:szCs w:val="16"/>
        </w:rPr>
        <w:t xml:space="preserve">=36+34+189.04+16+2.07=277.11 </w:t>
      </w:r>
      <w:proofErr w:type="spellStart"/>
      <w:r w:rsidRPr="00CE665C">
        <w:rPr>
          <w:rFonts w:ascii="Arial" w:hAnsi="Arial" w:cs="Arial"/>
          <w:color w:val="222222"/>
          <w:sz w:val="16"/>
          <w:szCs w:val="16"/>
          <w:shd w:val="clear" w:color="auto" w:fill="FFFFFF"/>
        </w:rPr>
        <w:t>μs</w:t>
      </w:r>
      <w:proofErr w:type="spellEnd"/>
      <w:r>
        <w:rPr>
          <w:rFonts w:ascii="PingFang TC" w:eastAsia="PingFang TC" w:hAnsi="PingFang TC" w:cs="PingFang TC"/>
          <w:color w:val="222222"/>
          <w:sz w:val="16"/>
          <w:szCs w:val="16"/>
          <w:shd w:val="clear" w:color="auto" w:fill="FFFFFF"/>
        </w:rPr>
        <w:t>.</w:t>
      </w:r>
    </w:p>
    <w:p w14:paraId="18B80B17" w14:textId="1132F9B4" w:rsidR="00CE665C" w:rsidRDefault="00CE665C" w:rsidP="00CE665C">
      <w:pPr>
        <w:rPr>
          <w:rFonts w:ascii="PingFang TC" w:eastAsia="PingFang TC" w:hAnsi="PingFang TC" w:cs="PingFang TC"/>
          <w:color w:val="222222"/>
          <w:sz w:val="16"/>
          <w:szCs w:val="16"/>
          <w:shd w:val="clear" w:color="auto" w:fill="FFFFFF"/>
        </w:rPr>
      </w:pPr>
      <w:r>
        <w:rPr>
          <w:rFonts w:ascii="PingFang TC" w:eastAsia="PingFang TC" w:hAnsi="PingFang TC" w:cs="PingFang TC"/>
          <w:color w:val="222222"/>
          <w:sz w:val="16"/>
          <w:szCs w:val="16"/>
          <w:shd w:val="clear" w:color="auto" w:fill="FFFFFF"/>
        </w:rPr>
        <w:t xml:space="preserve">Then the </w:t>
      </w:r>
      <w:r w:rsidR="00BF2120">
        <w:rPr>
          <w:rFonts w:ascii="PingFang TC" w:eastAsia="PingFang TC" w:hAnsi="PingFang TC" w:cs="PingFang TC"/>
          <w:color w:val="222222"/>
          <w:sz w:val="16"/>
          <w:szCs w:val="16"/>
          <w:shd w:val="clear" w:color="auto" w:fill="FFFFFF"/>
        </w:rPr>
        <w:t>Mac Layer throughput=1248*8/277.11=36.03Mbps.</w:t>
      </w:r>
    </w:p>
    <w:p w14:paraId="6BA21EA4" w14:textId="075483F8" w:rsidR="00BF2120" w:rsidRDefault="00BF2120" w:rsidP="00CE665C">
      <w:pPr>
        <w:rPr>
          <w:rFonts w:ascii="PingFang TC" w:eastAsia="PingFang TC" w:hAnsi="PingFang TC" w:cs="PingFang TC"/>
          <w:color w:val="222222"/>
          <w:sz w:val="16"/>
          <w:szCs w:val="16"/>
          <w:shd w:val="clear" w:color="auto" w:fill="FFFFFF"/>
        </w:rPr>
      </w:pPr>
      <w:r>
        <w:rPr>
          <w:rFonts w:ascii="PingFang TC" w:eastAsia="PingFang TC" w:hAnsi="PingFang TC" w:cs="PingFang TC"/>
          <w:color w:val="222222"/>
          <w:sz w:val="16"/>
          <w:szCs w:val="16"/>
          <w:shd w:val="clear" w:color="auto" w:fill="FFFFFF"/>
        </w:rPr>
        <w:t>3.2</w:t>
      </w:r>
    </w:p>
    <w:p w14:paraId="50576AC1" w14:textId="1FE2D2AC" w:rsidR="00BF2120" w:rsidRDefault="00BF2120" w:rsidP="00CE665C">
      <w:pPr>
        <w:rPr>
          <w:rFonts w:ascii="PingFang TC" w:eastAsia="PingFang TC" w:hAnsi="PingFang TC" w:cs="PingFang TC"/>
        </w:rPr>
      </w:pPr>
      <w:r w:rsidRPr="00BF2120">
        <w:rPr>
          <w:rFonts w:ascii="PingFang TC" w:eastAsia="PingFang TC" w:hAnsi="PingFang TC" w:cs="PingFang TC"/>
          <w:noProof/>
        </w:rPr>
        <w:drawing>
          <wp:inline distT="0" distB="0" distL="0" distR="0" wp14:anchorId="6E582D8E" wp14:editId="2DEFFE0D">
            <wp:extent cx="2411001" cy="826593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64" cy="9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C6A8" w14:textId="45B580BB" w:rsidR="00BF2120" w:rsidRDefault="00BF2120" w:rsidP="00CE665C">
      <w:pPr>
        <w:rPr>
          <w:rFonts w:ascii="PingFang TC" w:eastAsia="PingFang TC" w:hAnsi="PingFang TC" w:cs="PingFang TC"/>
          <w:sz w:val="16"/>
          <w:szCs w:val="16"/>
        </w:rPr>
      </w:pPr>
      <w:r>
        <w:rPr>
          <w:rFonts w:ascii="PingFang TC" w:eastAsia="PingFang TC" w:hAnsi="PingFang TC" w:cs="PingFang TC"/>
          <w:sz w:val="16"/>
          <w:szCs w:val="16"/>
        </w:rPr>
        <w:t xml:space="preserve">When we use RTS and CTS, we have more SIFS to go, because RTS and CTS are also </w:t>
      </w:r>
      <w:proofErr w:type="gramStart"/>
      <w:r>
        <w:rPr>
          <w:rFonts w:ascii="PingFang TC" w:eastAsia="PingFang TC" w:hAnsi="PingFang TC" w:cs="PingFang TC"/>
          <w:sz w:val="16"/>
          <w:szCs w:val="16"/>
        </w:rPr>
        <w:t>frames</w:t>
      </w:r>
      <w:proofErr w:type="gramEnd"/>
      <w:r>
        <w:rPr>
          <w:rFonts w:ascii="PingFang TC" w:eastAsia="PingFang TC" w:hAnsi="PingFang TC" w:cs="PingFang TC"/>
          <w:sz w:val="16"/>
          <w:szCs w:val="16"/>
        </w:rPr>
        <w:t>.</w:t>
      </w:r>
    </w:p>
    <w:p w14:paraId="5F1871AE" w14:textId="058CC5DE" w:rsidR="00BF2120" w:rsidRDefault="00EA2DAB" w:rsidP="00CE665C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proofErr w:type="spellStart"/>
      <w:r>
        <w:rPr>
          <w:rFonts w:ascii="PingFang TC" w:eastAsia="PingFang TC" w:hAnsi="PingFang TC" w:cs="PingFang TC"/>
          <w:sz w:val="16"/>
          <w:szCs w:val="16"/>
        </w:rPr>
        <w:t>T</w:t>
      </w:r>
      <w:r>
        <w:rPr>
          <w:rFonts w:ascii="PingFang TC" w:eastAsia="PingFang TC" w:hAnsi="PingFang TC" w:cs="PingFang TC"/>
          <w:sz w:val="16"/>
          <w:szCs w:val="16"/>
          <w:vertAlign w:val="subscript"/>
        </w:rPr>
        <w:t>rts</w:t>
      </w:r>
      <w:proofErr w:type="spellEnd"/>
      <w:r>
        <w:rPr>
          <w:rFonts w:ascii="PingFang TC" w:eastAsia="PingFang TC" w:hAnsi="PingFang TC" w:cs="PingFang TC"/>
          <w:sz w:val="16"/>
          <w:szCs w:val="16"/>
        </w:rPr>
        <w:t>=</w:t>
      </w:r>
      <w:r w:rsidR="007B026D">
        <w:rPr>
          <w:rFonts w:ascii="PingFang TC" w:eastAsia="PingFang TC" w:hAnsi="PingFang TC" w:cs="PingFang TC"/>
          <w:sz w:val="16"/>
          <w:szCs w:val="16"/>
        </w:rPr>
        <w:t>20*8/54=2.96</w:t>
      </w:r>
      <w:r w:rsidR="007B026D" w:rsidRPr="007B026D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="007B026D" w:rsidRPr="00CE665C">
        <w:rPr>
          <w:rFonts w:ascii="Arial" w:hAnsi="Arial" w:cs="Arial"/>
          <w:color w:val="222222"/>
          <w:sz w:val="16"/>
          <w:szCs w:val="16"/>
          <w:shd w:val="clear" w:color="auto" w:fill="FFFFFF"/>
        </w:rPr>
        <w:t>μs</w:t>
      </w:r>
      <w:proofErr w:type="spellEnd"/>
      <w:r w:rsidR="007B026D"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</w:p>
    <w:p w14:paraId="048F8887" w14:textId="4D17B5E5" w:rsidR="007B026D" w:rsidRDefault="007B026D" w:rsidP="00CE665C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proofErr w:type="spellStart"/>
      <w:r>
        <w:rPr>
          <w:rFonts w:ascii="PingFang TC" w:eastAsia="PingFang TC" w:hAnsi="PingFang TC" w:cs="PingFang TC"/>
          <w:sz w:val="16"/>
          <w:szCs w:val="16"/>
        </w:rPr>
        <w:t>T</w:t>
      </w:r>
      <w:r>
        <w:rPr>
          <w:rFonts w:ascii="PingFang TC" w:eastAsia="PingFang TC" w:hAnsi="PingFang TC" w:cs="PingFang TC"/>
          <w:sz w:val="16"/>
          <w:szCs w:val="16"/>
          <w:vertAlign w:val="subscript"/>
        </w:rPr>
        <w:t>cts</w:t>
      </w:r>
      <w:proofErr w:type="spellEnd"/>
      <w:r>
        <w:rPr>
          <w:rFonts w:ascii="PingFang TC" w:eastAsia="PingFang TC" w:hAnsi="PingFang TC" w:cs="PingFang TC"/>
          <w:sz w:val="16"/>
          <w:szCs w:val="16"/>
        </w:rPr>
        <w:t xml:space="preserve">=14*8/54=2.07 </w:t>
      </w:r>
      <w:proofErr w:type="spellStart"/>
      <w:r w:rsidRPr="00CE665C">
        <w:rPr>
          <w:rFonts w:ascii="Arial" w:hAnsi="Arial" w:cs="Arial"/>
          <w:color w:val="222222"/>
          <w:sz w:val="16"/>
          <w:szCs w:val="16"/>
          <w:shd w:val="clear" w:color="auto" w:fill="FFFFFF"/>
        </w:rPr>
        <w:t>μs</w:t>
      </w:r>
      <w:proofErr w:type="spellEnd"/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</w:p>
    <w:p w14:paraId="4CE77074" w14:textId="0E12338E" w:rsidR="00BF2120" w:rsidRDefault="007B026D" w:rsidP="00CE665C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T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  <w:vertAlign w:val="subscript"/>
        </w:rPr>
        <w:t>total</w:t>
      </w:r>
      <w:proofErr w:type="spellEnd"/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=</w:t>
      </w:r>
      <w:r w:rsidRPr="007B026D">
        <w:rPr>
          <w:rFonts w:cs="Times New Roman (Body CS)"/>
          <w:sz w:val="16"/>
          <w:szCs w:val="16"/>
        </w:rPr>
        <w:t xml:space="preserve"> </w:t>
      </w:r>
      <w:proofErr w:type="spellStart"/>
      <w:r>
        <w:rPr>
          <w:rFonts w:cs="Times New Roman (Body CS)"/>
          <w:sz w:val="16"/>
          <w:szCs w:val="16"/>
        </w:rPr>
        <w:t>T</w:t>
      </w:r>
      <w:r>
        <w:rPr>
          <w:rFonts w:cs="Times New Roman (Body CS)"/>
          <w:sz w:val="16"/>
          <w:szCs w:val="16"/>
          <w:vertAlign w:val="subscript"/>
        </w:rPr>
        <w:t>contention</w:t>
      </w:r>
      <w:r>
        <w:rPr>
          <w:rFonts w:cs="Times New Roman (Body CS)"/>
          <w:sz w:val="16"/>
          <w:szCs w:val="16"/>
        </w:rPr>
        <w:t>+DIFS+</w:t>
      </w:r>
      <w:r>
        <w:rPr>
          <w:rFonts w:ascii="PingFang TC" w:eastAsia="PingFang TC" w:hAnsi="PingFang TC" w:cs="PingFang TC"/>
          <w:sz w:val="16"/>
          <w:szCs w:val="16"/>
        </w:rPr>
        <w:t>T</w:t>
      </w:r>
      <w:r>
        <w:rPr>
          <w:rFonts w:ascii="PingFang TC" w:eastAsia="PingFang TC" w:hAnsi="PingFang TC" w:cs="PingFang TC"/>
          <w:sz w:val="16"/>
          <w:szCs w:val="16"/>
          <w:vertAlign w:val="subscript"/>
        </w:rPr>
        <w:t>rts</w:t>
      </w:r>
      <w:r>
        <w:rPr>
          <w:rFonts w:ascii="PingFang TC" w:eastAsia="PingFang TC" w:hAnsi="PingFang TC" w:cs="PingFang TC"/>
          <w:sz w:val="16"/>
          <w:szCs w:val="16"/>
        </w:rPr>
        <w:t>+SIFS+T</w:t>
      </w:r>
      <w:r>
        <w:rPr>
          <w:rFonts w:ascii="PingFang TC" w:eastAsia="PingFang TC" w:hAnsi="PingFang TC" w:cs="PingFang TC"/>
          <w:sz w:val="16"/>
          <w:szCs w:val="16"/>
          <w:vertAlign w:val="subscript"/>
        </w:rPr>
        <w:t>cts</w:t>
      </w:r>
      <w:r>
        <w:rPr>
          <w:rFonts w:ascii="PingFang TC" w:eastAsia="PingFang TC" w:hAnsi="PingFang TC" w:cs="PingFang TC"/>
          <w:sz w:val="16"/>
          <w:szCs w:val="16"/>
        </w:rPr>
        <w:t>+SIFS</w:t>
      </w:r>
      <w:r>
        <w:rPr>
          <w:rFonts w:cs="Times New Roman (Body CS)"/>
          <w:sz w:val="16"/>
          <w:szCs w:val="16"/>
        </w:rPr>
        <w:t>+T</w:t>
      </w:r>
      <w:r>
        <w:rPr>
          <w:rFonts w:cs="Times New Roman (Body CS)"/>
          <w:sz w:val="16"/>
          <w:szCs w:val="16"/>
          <w:vertAlign w:val="subscript"/>
        </w:rPr>
        <w:t>data</w:t>
      </w:r>
      <w:r>
        <w:rPr>
          <w:rFonts w:cs="Times New Roman (Body CS)"/>
          <w:sz w:val="16"/>
          <w:szCs w:val="16"/>
        </w:rPr>
        <w:t>+SIFS+T</w:t>
      </w:r>
      <w:r>
        <w:rPr>
          <w:rFonts w:cs="Times New Roman (Body CS)"/>
          <w:sz w:val="16"/>
          <w:szCs w:val="16"/>
          <w:vertAlign w:val="subscript"/>
        </w:rPr>
        <w:t>ack</w:t>
      </w:r>
      <w:proofErr w:type="spellEnd"/>
      <w:r>
        <w:rPr>
          <w:rFonts w:ascii="PingFang TC" w:eastAsia="PingFang TC" w:hAnsi="PingFang TC" w:cs="PingFang TC"/>
          <w:sz w:val="16"/>
          <w:szCs w:val="16"/>
        </w:rPr>
        <w:t xml:space="preserve">=314.14 </w:t>
      </w:r>
      <w:proofErr w:type="spellStart"/>
      <w:r w:rsidRPr="00CE665C">
        <w:rPr>
          <w:rFonts w:ascii="Arial" w:hAnsi="Arial" w:cs="Arial"/>
          <w:color w:val="222222"/>
          <w:sz w:val="16"/>
          <w:szCs w:val="16"/>
          <w:shd w:val="clear" w:color="auto" w:fill="FFFFFF"/>
        </w:rPr>
        <w:t>μs</w:t>
      </w:r>
      <w:proofErr w:type="spellEnd"/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.</w:t>
      </w:r>
    </w:p>
    <w:p w14:paraId="6B507519" w14:textId="03B585ED" w:rsidR="007B026D" w:rsidRDefault="007B026D" w:rsidP="00CE665C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Throughput=1248*8/314.14=31.78 Mbps.</w:t>
      </w:r>
    </w:p>
    <w:p w14:paraId="7BC889C5" w14:textId="77777777" w:rsidR="007B026D" w:rsidRDefault="007B026D" w:rsidP="00CE665C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</w:p>
    <w:p w14:paraId="0FB3306E" w14:textId="70D4B766" w:rsidR="00026557" w:rsidRPr="007B026D" w:rsidRDefault="007B026D" w:rsidP="00CE665C">
      <w:pPr>
        <w:rPr>
          <w:rFonts w:ascii="PingFang TC" w:eastAsia="PingFang TC" w:hAnsi="PingFang TC" w:cs="PingFang TC"/>
          <w:sz w:val="16"/>
          <w:szCs w:val="16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4.</w:t>
      </w:r>
      <w:r w:rsidR="00026557">
        <w:rPr>
          <w:rFonts w:ascii="Arial" w:hAnsi="Arial" w:cs="Arial"/>
          <w:color w:val="222222"/>
          <w:sz w:val="16"/>
          <w:szCs w:val="16"/>
          <w:shd w:val="clear" w:color="auto" w:fill="FFFFFF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</w:tblGrid>
      <w:tr w:rsidR="00026557" w14:paraId="6A058EA6" w14:textId="77777777" w:rsidTr="00026557">
        <w:trPr>
          <w:trHeight w:val="196"/>
        </w:trPr>
        <w:tc>
          <w:tcPr>
            <w:tcW w:w="1265" w:type="dxa"/>
          </w:tcPr>
          <w:p w14:paraId="7CF5F9FB" w14:textId="0E51D0C7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proofErr w:type="spellStart"/>
            <w:r>
              <w:rPr>
                <w:rFonts w:ascii="PingFang TC" w:eastAsia="PingFang TC" w:hAnsi="PingFang TC" w:cs="PingFang TC"/>
                <w:sz w:val="16"/>
                <w:szCs w:val="16"/>
              </w:rPr>
              <w:t>Dest</w:t>
            </w:r>
            <w:proofErr w:type="spellEnd"/>
          </w:p>
        </w:tc>
        <w:tc>
          <w:tcPr>
            <w:tcW w:w="1265" w:type="dxa"/>
          </w:tcPr>
          <w:p w14:paraId="03841F34" w14:textId="3D5D21B4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Next</w:t>
            </w:r>
          </w:p>
        </w:tc>
        <w:tc>
          <w:tcPr>
            <w:tcW w:w="1265" w:type="dxa"/>
          </w:tcPr>
          <w:p w14:paraId="7EADBBAB" w14:textId="3C34690B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Metric</w:t>
            </w:r>
          </w:p>
        </w:tc>
      </w:tr>
      <w:tr w:rsidR="00026557" w14:paraId="125F844A" w14:textId="77777777" w:rsidTr="00026557">
        <w:trPr>
          <w:trHeight w:val="196"/>
        </w:trPr>
        <w:tc>
          <w:tcPr>
            <w:tcW w:w="1265" w:type="dxa"/>
          </w:tcPr>
          <w:p w14:paraId="723E5623" w14:textId="47405160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A</w:t>
            </w:r>
          </w:p>
        </w:tc>
        <w:tc>
          <w:tcPr>
            <w:tcW w:w="1265" w:type="dxa"/>
          </w:tcPr>
          <w:p w14:paraId="5C7B62C4" w14:textId="097EA5AC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A</w:t>
            </w:r>
          </w:p>
        </w:tc>
        <w:tc>
          <w:tcPr>
            <w:tcW w:w="1265" w:type="dxa"/>
          </w:tcPr>
          <w:p w14:paraId="0488E255" w14:textId="5AA66A22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0</w:t>
            </w:r>
          </w:p>
        </w:tc>
      </w:tr>
      <w:tr w:rsidR="00026557" w14:paraId="78FABB19" w14:textId="77777777" w:rsidTr="00026557">
        <w:trPr>
          <w:trHeight w:val="199"/>
        </w:trPr>
        <w:tc>
          <w:tcPr>
            <w:tcW w:w="1265" w:type="dxa"/>
          </w:tcPr>
          <w:p w14:paraId="7562C134" w14:textId="3D429276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B</w:t>
            </w:r>
          </w:p>
        </w:tc>
        <w:tc>
          <w:tcPr>
            <w:tcW w:w="1265" w:type="dxa"/>
          </w:tcPr>
          <w:p w14:paraId="689ADC2D" w14:textId="3DF9993A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B</w:t>
            </w:r>
          </w:p>
        </w:tc>
        <w:tc>
          <w:tcPr>
            <w:tcW w:w="1265" w:type="dxa"/>
          </w:tcPr>
          <w:p w14:paraId="17FDA6F5" w14:textId="2B78102D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2</w:t>
            </w:r>
          </w:p>
        </w:tc>
      </w:tr>
      <w:tr w:rsidR="00026557" w14:paraId="706243EB" w14:textId="77777777" w:rsidTr="00026557">
        <w:trPr>
          <w:trHeight w:val="196"/>
        </w:trPr>
        <w:tc>
          <w:tcPr>
            <w:tcW w:w="1265" w:type="dxa"/>
          </w:tcPr>
          <w:p w14:paraId="45E8B3D4" w14:textId="0CC8C2C8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C</w:t>
            </w:r>
          </w:p>
        </w:tc>
        <w:tc>
          <w:tcPr>
            <w:tcW w:w="1265" w:type="dxa"/>
          </w:tcPr>
          <w:p w14:paraId="0B47AEB3" w14:textId="0CE51893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D</w:t>
            </w:r>
          </w:p>
        </w:tc>
        <w:tc>
          <w:tcPr>
            <w:tcW w:w="1265" w:type="dxa"/>
          </w:tcPr>
          <w:p w14:paraId="5805C4F8" w14:textId="38115A7A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4</w:t>
            </w:r>
          </w:p>
        </w:tc>
      </w:tr>
      <w:tr w:rsidR="00026557" w14:paraId="437890A4" w14:textId="77777777" w:rsidTr="00026557">
        <w:trPr>
          <w:trHeight w:val="196"/>
        </w:trPr>
        <w:tc>
          <w:tcPr>
            <w:tcW w:w="1265" w:type="dxa"/>
          </w:tcPr>
          <w:p w14:paraId="04D488CF" w14:textId="4BEC6F6E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D</w:t>
            </w:r>
          </w:p>
        </w:tc>
        <w:tc>
          <w:tcPr>
            <w:tcW w:w="1265" w:type="dxa"/>
          </w:tcPr>
          <w:p w14:paraId="6891192E" w14:textId="487BB95C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D</w:t>
            </w:r>
          </w:p>
        </w:tc>
        <w:tc>
          <w:tcPr>
            <w:tcW w:w="1265" w:type="dxa"/>
          </w:tcPr>
          <w:p w14:paraId="217FEB74" w14:textId="4D82D590" w:rsidR="00026557" w:rsidRDefault="00026557" w:rsidP="00CE665C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1</w:t>
            </w:r>
          </w:p>
        </w:tc>
      </w:tr>
    </w:tbl>
    <w:p w14:paraId="65DF831A" w14:textId="160CEA67" w:rsidR="007B026D" w:rsidRDefault="007B026D" w:rsidP="00CE665C">
      <w:pPr>
        <w:rPr>
          <w:rFonts w:ascii="PingFang TC" w:eastAsia="PingFang TC" w:hAnsi="PingFang TC" w:cs="PingFang TC"/>
          <w:sz w:val="16"/>
          <w:szCs w:val="16"/>
        </w:rPr>
      </w:pPr>
    </w:p>
    <w:p w14:paraId="10C671F4" w14:textId="10EA0B7B" w:rsidR="00026557" w:rsidRPr="007B026D" w:rsidRDefault="00026557" w:rsidP="00026557">
      <w:pPr>
        <w:rPr>
          <w:rFonts w:ascii="PingFang TC" w:eastAsia="PingFang TC" w:hAnsi="PingFang TC" w:cs="PingFang TC"/>
          <w:sz w:val="16"/>
          <w:szCs w:val="16"/>
        </w:rPr>
      </w:pP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>4.2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5"/>
        <w:gridCol w:w="1265"/>
        <w:gridCol w:w="1265"/>
      </w:tblGrid>
      <w:tr w:rsidR="00026557" w14:paraId="733F3773" w14:textId="77777777" w:rsidTr="0042254E">
        <w:trPr>
          <w:trHeight w:val="196"/>
        </w:trPr>
        <w:tc>
          <w:tcPr>
            <w:tcW w:w="1265" w:type="dxa"/>
          </w:tcPr>
          <w:p w14:paraId="280E4D86" w14:textId="77777777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proofErr w:type="spellStart"/>
            <w:r>
              <w:rPr>
                <w:rFonts w:ascii="PingFang TC" w:eastAsia="PingFang TC" w:hAnsi="PingFang TC" w:cs="PingFang TC"/>
                <w:sz w:val="16"/>
                <w:szCs w:val="16"/>
              </w:rPr>
              <w:t>Dest</w:t>
            </w:r>
            <w:proofErr w:type="spellEnd"/>
          </w:p>
        </w:tc>
        <w:tc>
          <w:tcPr>
            <w:tcW w:w="1265" w:type="dxa"/>
          </w:tcPr>
          <w:p w14:paraId="47C0C3C7" w14:textId="77777777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Next</w:t>
            </w:r>
          </w:p>
        </w:tc>
        <w:tc>
          <w:tcPr>
            <w:tcW w:w="1265" w:type="dxa"/>
          </w:tcPr>
          <w:p w14:paraId="492388AD" w14:textId="77777777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Metric</w:t>
            </w:r>
          </w:p>
        </w:tc>
      </w:tr>
      <w:tr w:rsidR="00026557" w14:paraId="467B1473" w14:textId="77777777" w:rsidTr="0042254E">
        <w:trPr>
          <w:trHeight w:val="196"/>
        </w:trPr>
        <w:tc>
          <w:tcPr>
            <w:tcW w:w="1265" w:type="dxa"/>
          </w:tcPr>
          <w:p w14:paraId="5B3F387A" w14:textId="2F47D8AB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A</w:t>
            </w:r>
          </w:p>
        </w:tc>
        <w:tc>
          <w:tcPr>
            <w:tcW w:w="1265" w:type="dxa"/>
          </w:tcPr>
          <w:p w14:paraId="23668A59" w14:textId="724FEC6A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A</w:t>
            </w:r>
          </w:p>
        </w:tc>
        <w:tc>
          <w:tcPr>
            <w:tcW w:w="1265" w:type="dxa"/>
          </w:tcPr>
          <w:p w14:paraId="2FD62CA2" w14:textId="7F2D859B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0</w:t>
            </w:r>
          </w:p>
        </w:tc>
      </w:tr>
      <w:tr w:rsidR="00026557" w14:paraId="60E8477B" w14:textId="77777777" w:rsidTr="0042254E">
        <w:trPr>
          <w:trHeight w:val="199"/>
        </w:trPr>
        <w:tc>
          <w:tcPr>
            <w:tcW w:w="1265" w:type="dxa"/>
          </w:tcPr>
          <w:p w14:paraId="7ACC5232" w14:textId="106B891E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B</w:t>
            </w:r>
          </w:p>
        </w:tc>
        <w:tc>
          <w:tcPr>
            <w:tcW w:w="1265" w:type="dxa"/>
          </w:tcPr>
          <w:p w14:paraId="0B7A40E1" w14:textId="0877F67B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B</w:t>
            </w:r>
          </w:p>
        </w:tc>
        <w:tc>
          <w:tcPr>
            <w:tcW w:w="1265" w:type="dxa"/>
          </w:tcPr>
          <w:p w14:paraId="6C179CD3" w14:textId="7D377118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2</w:t>
            </w:r>
          </w:p>
        </w:tc>
      </w:tr>
      <w:tr w:rsidR="00026557" w14:paraId="614A4D4A" w14:textId="77777777" w:rsidTr="0042254E">
        <w:trPr>
          <w:trHeight w:val="196"/>
        </w:trPr>
        <w:tc>
          <w:tcPr>
            <w:tcW w:w="1265" w:type="dxa"/>
          </w:tcPr>
          <w:p w14:paraId="4A0B2B33" w14:textId="76AD6A2A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C</w:t>
            </w:r>
          </w:p>
        </w:tc>
        <w:tc>
          <w:tcPr>
            <w:tcW w:w="1265" w:type="dxa"/>
          </w:tcPr>
          <w:p w14:paraId="2985247C" w14:textId="75CEC2F8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B</w:t>
            </w:r>
          </w:p>
        </w:tc>
        <w:tc>
          <w:tcPr>
            <w:tcW w:w="1265" w:type="dxa"/>
          </w:tcPr>
          <w:p w14:paraId="73D58488" w14:textId="52FAB08F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3</w:t>
            </w:r>
          </w:p>
        </w:tc>
      </w:tr>
      <w:tr w:rsidR="00026557" w14:paraId="383E54D7" w14:textId="77777777" w:rsidTr="0042254E">
        <w:trPr>
          <w:trHeight w:val="196"/>
        </w:trPr>
        <w:tc>
          <w:tcPr>
            <w:tcW w:w="1265" w:type="dxa"/>
          </w:tcPr>
          <w:p w14:paraId="7A8401B2" w14:textId="181A8BB9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D</w:t>
            </w:r>
          </w:p>
        </w:tc>
        <w:tc>
          <w:tcPr>
            <w:tcW w:w="1265" w:type="dxa"/>
          </w:tcPr>
          <w:p w14:paraId="3542067F" w14:textId="4D6EF3C6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D</w:t>
            </w:r>
          </w:p>
        </w:tc>
        <w:tc>
          <w:tcPr>
            <w:tcW w:w="1265" w:type="dxa"/>
          </w:tcPr>
          <w:p w14:paraId="4100014A" w14:textId="76544E1D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1</w:t>
            </w:r>
          </w:p>
        </w:tc>
      </w:tr>
      <w:tr w:rsidR="00026557" w14:paraId="6B6787FB" w14:textId="77777777" w:rsidTr="0042254E">
        <w:trPr>
          <w:trHeight w:val="196"/>
        </w:trPr>
        <w:tc>
          <w:tcPr>
            <w:tcW w:w="1265" w:type="dxa"/>
          </w:tcPr>
          <w:p w14:paraId="617A4900" w14:textId="348ADC48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E</w:t>
            </w:r>
          </w:p>
        </w:tc>
        <w:tc>
          <w:tcPr>
            <w:tcW w:w="1265" w:type="dxa"/>
          </w:tcPr>
          <w:p w14:paraId="2B4F6210" w14:textId="4E317878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C</w:t>
            </w:r>
          </w:p>
        </w:tc>
        <w:tc>
          <w:tcPr>
            <w:tcW w:w="1265" w:type="dxa"/>
          </w:tcPr>
          <w:p w14:paraId="1F71CA38" w14:textId="7DD88684" w:rsidR="00026557" w:rsidRDefault="00026557" w:rsidP="0042254E">
            <w:pPr>
              <w:rPr>
                <w:rFonts w:ascii="PingFang TC" w:eastAsia="PingFang TC" w:hAnsi="PingFang TC" w:cs="PingFang TC"/>
                <w:sz w:val="16"/>
                <w:szCs w:val="16"/>
              </w:rPr>
            </w:pPr>
            <w:r>
              <w:rPr>
                <w:rFonts w:ascii="PingFang TC" w:eastAsia="PingFang TC" w:hAnsi="PingFang TC" w:cs="PingFang TC"/>
                <w:sz w:val="16"/>
                <w:szCs w:val="16"/>
              </w:rPr>
              <w:t>5</w:t>
            </w:r>
          </w:p>
        </w:tc>
      </w:tr>
    </w:tbl>
    <w:p w14:paraId="4A499798" w14:textId="5AD1BFE4" w:rsidR="00026557" w:rsidRDefault="00026557" w:rsidP="00026557">
      <w:pPr>
        <w:rPr>
          <w:rFonts w:ascii="PingFang TC" w:eastAsia="PingFang TC" w:hAnsi="PingFang TC" w:cs="PingFang TC"/>
          <w:sz w:val="16"/>
          <w:szCs w:val="16"/>
        </w:rPr>
      </w:pPr>
    </w:p>
    <w:p w14:paraId="088927BF" w14:textId="34E61102" w:rsidR="00026557" w:rsidRPr="007B026D" w:rsidRDefault="00026557" w:rsidP="00CE665C">
      <w:pPr>
        <w:rPr>
          <w:rFonts w:ascii="PingFang TC" w:eastAsia="PingFang TC" w:hAnsi="PingFang TC" w:cs="PingFang TC"/>
          <w:sz w:val="16"/>
          <w:szCs w:val="16"/>
        </w:rPr>
      </w:pPr>
      <w:r>
        <w:rPr>
          <w:rFonts w:ascii="PingFang TC" w:eastAsia="PingFang TC" w:hAnsi="PingFang TC" w:cs="PingFang TC"/>
          <w:sz w:val="16"/>
          <w:szCs w:val="16"/>
        </w:rPr>
        <w:t>5.1</w:t>
      </w:r>
    </w:p>
    <w:p w14:paraId="6688FDF9" w14:textId="7927567C" w:rsidR="00CE665C" w:rsidRDefault="008215CF">
      <w:pPr>
        <w:rPr>
          <w:rFonts w:cs="Times New Roman (Body CS)"/>
          <w:sz w:val="16"/>
          <w:szCs w:val="16"/>
        </w:rPr>
      </w:pPr>
      <w:r w:rsidRPr="008215CF">
        <w:rPr>
          <w:rFonts w:cs="Times New Roman (Body CS)"/>
          <w:noProof/>
          <w:sz w:val="16"/>
          <w:szCs w:val="16"/>
        </w:rPr>
        <w:drawing>
          <wp:inline distT="0" distB="0" distL="0" distR="0" wp14:anchorId="1839BFF9" wp14:editId="72A0EF65">
            <wp:extent cx="1522991" cy="2030655"/>
            <wp:effectExtent l="0" t="0" r="1270" b="1905"/>
            <wp:docPr id="12" name="Picture 12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3480" cy="2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E4D" w14:textId="7EDA998E" w:rsidR="008215CF" w:rsidRDefault="008215CF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5.2</w:t>
      </w:r>
    </w:p>
    <w:p w14:paraId="2341D8E5" w14:textId="65DA6D5C" w:rsidR="008215CF" w:rsidRDefault="008215CF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B-&gt;A-&gt;E</w:t>
      </w:r>
    </w:p>
    <w:p w14:paraId="07A26028" w14:textId="7AD97025" w:rsidR="008215CF" w:rsidRDefault="008215CF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5.3</w:t>
      </w:r>
    </w:p>
    <w:p w14:paraId="02B02339" w14:textId="0BAB6E9A" w:rsidR="008215CF" w:rsidRDefault="008215CF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A-&gt;</w:t>
      </w:r>
      <w:r w:rsidR="00F532C4">
        <w:rPr>
          <w:rFonts w:cs="Times New Roman (Body CS)"/>
          <w:sz w:val="16"/>
          <w:szCs w:val="16"/>
        </w:rPr>
        <w:t>E-&gt;F</w:t>
      </w:r>
    </w:p>
    <w:p w14:paraId="4ABECF8E" w14:textId="77777777" w:rsidR="00F532C4" w:rsidRDefault="00F532C4">
      <w:pPr>
        <w:rPr>
          <w:rFonts w:cs="Times New Roman (Body CS)"/>
          <w:sz w:val="16"/>
          <w:szCs w:val="16"/>
        </w:rPr>
      </w:pPr>
    </w:p>
    <w:p w14:paraId="2C3AE9DE" w14:textId="77777777" w:rsidR="00244D56" w:rsidRDefault="00F532C4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t>6.1</w:t>
      </w:r>
    </w:p>
    <w:p w14:paraId="05941C37" w14:textId="1CC31790" w:rsidR="00F532C4" w:rsidRDefault="00244D56">
      <w:pPr>
        <w:rPr>
          <w:rFonts w:cs="Times New Roman (Body CS)"/>
          <w:sz w:val="16"/>
          <w:szCs w:val="16"/>
        </w:rPr>
      </w:pPr>
      <w:r>
        <w:rPr>
          <w:rFonts w:cs="Times New Roman (Body CS)"/>
          <w:sz w:val="16"/>
          <w:szCs w:val="16"/>
        </w:rPr>
        <w:lastRenderedPageBreak/>
        <w:t>My last ID is</w:t>
      </w:r>
      <w:r w:rsidR="00D92AB3">
        <w:rPr>
          <w:rFonts w:cs="Times New Roman (Body CS)"/>
          <w:sz w:val="16"/>
          <w:szCs w:val="16"/>
        </w:rPr>
        <w:t xml:space="preserve"> 1, </w:t>
      </w:r>
      <w:r w:rsidR="00D92AB3">
        <w:rPr>
          <w:rFonts w:cs="Times New Roman (Body CS)" w:hint="eastAsia"/>
          <w:sz w:val="16"/>
          <w:szCs w:val="16"/>
        </w:rPr>
        <w:t>so</w:t>
      </w:r>
      <w:r w:rsidR="00D92AB3">
        <w:rPr>
          <w:rFonts w:cs="Times New Roman (Body CS)"/>
          <w:sz w:val="16"/>
          <w:szCs w:val="16"/>
        </w:rPr>
        <w:t xml:space="preserve"> I will look for n=274</w:t>
      </w:r>
    </w:p>
    <w:p w14:paraId="036BC0FD" w14:textId="746EB727" w:rsidR="00D92AB3" w:rsidRDefault="00C37E15">
      <w:pPr>
        <w:rPr>
          <w:rFonts w:cs="Times New Roman (Body CS)"/>
          <w:sz w:val="16"/>
          <w:szCs w:val="16"/>
        </w:rPr>
      </w:pPr>
      <w:r w:rsidRPr="00C37E15">
        <w:rPr>
          <w:rFonts w:cs="Times New Roman (Body CS)"/>
          <w:noProof/>
          <w:sz w:val="16"/>
          <w:szCs w:val="16"/>
        </w:rPr>
        <w:drawing>
          <wp:inline distT="0" distB="0" distL="0" distR="0" wp14:anchorId="56755026" wp14:editId="0B5012A4">
            <wp:extent cx="4253474" cy="2658421"/>
            <wp:effectExtent l="0" t="0" r="127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6510" cy="270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614" w14:textId="77777777" w:rsidR="00D92AB3" w:rsidRDefault="00D92AB3">
      <w:pPr>
        <w:rPr>
          <w:rFonts w:cs="Times New Roman (Body CS)"/>
          <w:sz w:val="16"/>
          <w:szCs w:val="16"/>
        </w:rPr>
      </w:pPr>
    </w:p>
    <w:p w14:paraId="09332F54" w14:textId="38877989" w:rsidR="00F532C4" w:rsidRPr="00CE665C" w:rsidRDefault="00F532C4">
      <w:pPr>
        <w:rPr>
          <w:rFonts w:cs="Times New Roman (Body CS)"/>
          <w:sz w:val="16"/>
          <w:szCs w:val="16"/>
        </w:rPr>
      </w:pPr>
    </w:p>
    <w:p w14:paraId="455AEC48" w14:textId="2B2AA99A" w:rsidR="007A78E2" w:rsidRDefault="007A78E2">
      <w:pPr>
        <w:rPr>
          <w:sz w:val="16"/>
          <w:szCs w:val="16"/>
        </w:rPr>
      </w:pPr>
    </w:p>
    <w:p w14:paraId="2C8482FA" w14:textId="25F9238E" w:rsidR="007C44F9" w:rsidRDefault="007C44F9">
      <w:pPr>
        <w:rPr>
          <w:sz w:val="16"/>
          <w:szCs w:val="16"/>
        </w:rPr>
      </w:pPr>
      <w:r>
        <w:rPr>
          <w:sz w:val="16"/>
          <w:szCs w:val="16"/>
        </w:rPr>
        <w:t>6.2</w:t>
      </w:r>
    </w:p>
    <w:p w14:paraId="61D5D713" w14:textId="4755E64D" w:rsidR="007C44F9" w:rsidRDefault="007C44F9">
      <w:pPr>
        <w:rPr>
          <w:sz w:val="16"/>
          <w:szCs w:val="16"/>
        </w:rPr>
      </w:pPr>
      <w:proofErr w:type="spellStart"/>
      <w:proofErr w:type="gramStart"/>
      <w:r>
        <w:rPr>
          <w:sz w:val="16"/>
          <w:szCs w:val="16"/>
        </w:rPr>
        <w:t>a.There</w:t>
      </w:r>
      <w:proofErr w:type="spellEnd"/>
      <w:proofErr w:type="gramEnd"/>
      <w:r>
        <w:rPr>
          <w:sz w:val="16"/>
          <w:szCs w:val="16"/>
        </w:rPr>
        <w:t xml:space="preserve"> are </w:t>
      </w:r>
      <w:r w:rsidR="00026956">
        <w:rPr>
          <w:sz w:val="16"/>
          <w:szCs w:val="16"/>
        </w:rPr>
        <w:t>2</w:t>
      </w:r>
      <w:r>
        <w:rPr>
          <w:sz w:val="16"/>
          <w:szCs w:val="16"/>
        </w:rPr>
        <w:t xml:space="preserve"> packets with SNR=45dB. There are 25 Packets with SNR=25dB </w:t>
      </w:r>
    </w:p>
    <w:p w14:paraId="02D3DD09" w14:textId="47A19424" w:rsidR="007C44F9" w:rsidRDefault="00C37E15">
      <w:pPr>
        <w:rPr>
          <w:sz w:val="16"/>
          <w:szCs w:val="16"/>
        </w:rPr>
      </w:pPr>
      <w:r w:rsidRPr="00C37E15">
        <w:rPr>
          <w:noProof/>
          <w:sz w:val="16"/>
          <w:szCs w:val="16"/>
        </w:rPr>
        <w:drawing>
          <wp:inline distT="0" distB="0" distL="0" distR="0" wp14:anchorId="1CBCFD60" wp14:editId="4552245A">
            <wp:extent cx="3229694" cy="2367751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111" cy="24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5BA3" w14:textId="77777777" w:rsidR="007C44F9" w:rsidRDefault="007C44F9">
      <w:pPr>
        <w:rPr>
          <w:sz w:val="16"/>
          <w:szCs w:val="16"/>
        </w:rPr>
      </w:pPr>
    </w:p>
    <w:p w14:paraId="5DAE426F" w14:textId="44AC0EF1" w:rsidR="007C44F9" w:rsidRDefault="00C37E15">
      <w:pPr>
        <w:rPr>
          <w:sz w:val="16"/>
          <w:szCs w:val="16"/>
        </w:rPr>
      </w:pPr>
      <w:r w:rsidRPr="00C37E15">
        <w:rPr>
          <w:noProof/>
          <w:sz w:val="16"/>
          <w:szCs w:val="16"/>
        </w:rPr>
        <w:drawing>
          <wp:inline distT="0" distB="0" distL="0" distR="0" wp14:anchorId="17C5FEDB" wp14:editId="33A9C697">
            <wp:extent cx="3756992" cy="1710715"/>
            <wp:effectExtent l="0" t="0" r="254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056" cy="17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60C" w14:textId="77777777" w:rsidR="007C44F9" w:rsidRDefault="007C44F9">
      <w:pPr>
        <w:rPr>
          <w:sz w:val="16"/>
          <w:szCs w:val="16"/>
        </w:rPr>
      </w:pPr>
    </w:p>
    <w:p w14:paraId="1EB9FE61" w14:textId="77080AFF" w:rsidR="007A78E2" w:rsidRDefault="007C44F9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A9AD013" wp14:editId="5615115C">
            <wp:extent cx="2307195" cy="531112"/>
            <wp:effectExtent l="0" t="0" r="4445" b="2540"/>
            <wp:docPr id="20" name="Picture 20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7 at 3.47.5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485" cy="5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A7DB" w14:textId="30DEE3E3" w:rsidR="007A78E2" w:rsidRDefault="007C44F9">
      <w:pPr>
        <w:rPr>
          <w:sz w:val="16"/>
          <w:szCs w:val="16"/>
        </w:rPr>
      </w:pPr>
      <w:r>
        <w:rPr>
          <w:sz w:val="16"/>
          <w:szCs w:val="16"/>
        </w:rPr>
        <w:lastRenderedPageBreak/>
        <w:t>b.</w:t>
      </w:r>
    </w:p>
    <w:p w14:paraId="37724F2C" w14:textId="2DF798BF" w:rsidR="003F2AE1" w:rsidRDefault="003F2AE1">
      <w:pPr>
        <w:rPr>
          <w:sz w:val="16"/>
          <w:szCs w:val="16"/>
        </w:rPr>
      </w:pPr>
      <w:r>
        <w:rPr>
          <w:sz w:val="16"/>
          <w:szCs w:val="16"/>
        </w:rPr>
        <w:t>for the packets that are retransmitted, I use expression</w:t>
      </w:r>
    </w:p>
    <w:p w14:paraId="0EAB95BB" w14:textId="56CCEB8B" w:rsidR="00F46B6F" w:rsidRDefault="00C37E15">
      <w:pPr>
        <w:rPr>
          <w:sz w:val="16"/>
          <w:szCs w:val="16"/>
        </w:rPr>
      </w:pPr>
      <w:r w:rsidRPr="00C37E15">
        <w:rPr>
          <w:noProof/>
          <w:sz w:val="16"/>
          <w:szCs w:val="16"/>
        </w:rPr>
        <w:drawing>
          <wp:inline distT="0" distB="0" distL="0" distR="0" wp14:anchorId="0E752AC9" wp14:editId="17587959">
            <wp:extent cx="2743200" cy="2393558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9053" cy="24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3ACD" w14:textId="52B70A7C" w:rsidR="007A78E2" w:rsidRDefault="003F2AE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CBF96E0" wp14:editId="58C8C521">
            <wp:extent cx="2240583" cy="284866"/>
            <wp:effectExtent l="0" t="0" r="0" b="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27 at 4.07.3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92" cy="3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F029" w14:textId="282EC18A" w:rsidR="003F2AE1" w:rsidRDefault="00F46B6F">
      <w:pPr>
        <w:rPr>
          <w:sz w:val="16"/>
          <w:szCs w:val="16"/>
        </w:rPr>
      </w:pPr>
      <w:r>
        <w:rPr>
          <w:sz w:val="16"/>
          <w:szCs w:val="16"/>
        </w:rPr>
        <w:t xml:space="preserve">For the packets Original transmissions I </w:t>
      </w:r>
      <w:proofErr w:type="gramStart"/>
      <w:r>
        <w:rPr>
          <w:sz w:val="16"/>
          <w:szCs w:val="16"/>
        </w:rPr>
        <w:t>use  “</w:t>
      </w:r>
      <w:proofErr w:type="spellStart"/>
      <w:proofErr w:type="gramEnd"/>
      <w:r w:rsidRPr="00F46B6F">
        <w:rPr>
          <w:sz w:val="16"/>
          <w:szCs w:val="16"/>
        </w:rPr>
        <w:t>wlan.fc.type</w:t>
      </w:r>
      <w:proofErr w:type="spellEnd"/>
      <w:r w:rsidRPr="00F46B6F">
        <w:rPr>
          <w:sz w:val="16"/>
          <w:szCs w:val="16"/>
        </w:rPr>
        <w:t xml:space="preserve">==2 &amp;&amp; </w:t>
      </w:r>
      <w:proofErr w:type="spellStart"/>
      <w:r w:rsidRPr="00F46B6F">
        <w:rPr>
          <w:sz w:val="16"/>
          <w:szCs w:val="16"/>
        </w:rPr>
        <w:t>wlan.fc.retry</w:t>
      </w:r>
      <w:proofErr w:type="spellEnd"/>
      <w:r w:rsidRPr="00F46B6F">
        <w:rPr>
          <w:sz w:val="16"/>
          <w:szCs w:val="16"/>
        </w:rPr>
        <w:t>==0</w:t>
      </w:r>
      <w:r>
        <w:rPr>
          <w:sz w:val="16"/>
          <w:szCs w:val="16"/>
        </w:rPr>
        <w:t>” and I got data:</w:t>
      </w:r>
    </w:p>
    <w:p w14:paraId="24C39AC9" w14:textId="16E0AADA" w:rsidR="00F46B6F" w:rsidRDefault="00C37E15">
      <w:pPr>
        <w:rPr>
          <w:sz w:val="16"/>
          <w:szCs w:val="16"/>
        </w:rPr>
      </w:pPr>
      <w:r w:rsidRPr="00C37E15">
        <w:rPr>
          <w:noProof/>
          <w:sz w:val="16"/>
          <w:szCs w:val="16"/>
        </w:rPr>
        <w:drawing>
          <wp:inline distT="0" distB="0" distL="0" distR="0" wp14:anchorId="44072671" wp14:editId="1503DFF0">
            <wp:extent cx="2988453" cy="2309345"/>
            <wp:effectExtent l="0" t="0" r="0" b="254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094" cy="23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DDCF" w14:textId="294F0EC2" w:rsidR="00F46B6F" w:rsidRDefault="00F46B6F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8F5EC5C" wp14:editId="4E2AD00F">
            <wp:extent cx="2440419" cy="2725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27 at 4.12.5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641" cy="3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C753" w14:textId="5C5C55F8" w:rsidR="00F46B6F" w:rsidRDefault="00F46B6F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Therefore</w:t>
      </w:r>
      <w:proofErr w:type="gramEnd"/>
      <w:r>
        <w:rPr>
          <w:sz w:val="16"/>
          <w:szCs w:val="16"/>
        </w:rPr>
        <w:t xml:space="preserve"> the transmit rate is 363/1430=25.38%</w:t>
      </w:r>
    </w:p>
    <w:p w14:paraId="5D5AE8FA" w14:textId="77777777" w:rsidR="00F46B6F" w:rsidRDefault="00F46B6F">
      <w:pPr>
        <w:rPr>
          <w:sz w:val="16"/>
          <w:szCs w:val="16"/>
        </w:rPr>
      </w:pPr>
    </w:p>
    <w:p w14:paraId="561220D7" w14:textId="2971D044" w:rsidR="00F46B6F" w:rsidRDefault="00F46B6F">
      <w:pPr>
        <w:rPr>
          <w:sz w:val="16"/>
          <w:szCs w:val="16"/>
        </w:rPr>
      </w:pPr>
      <w:r>
        <w:rPr>
          <w:sz w:val="16"/>
          <w:szCs w:val="16"/>
        </w:rPr>
        <w:t>c.</w:t>
      </w:r>
    </w:p>
    <w:p w14:paraId="0E4F8E8F" w14:textId="4001627F" w:rsidR="00E34CF2" w:rsidRDefault="00E34CF2">
      <w:pPr>
        <w:rPr>
          <w:sz w:val="16"/>
          <w:szCs w:val="16"/>
        </w:rPr>
      </w:pPr>
      <w:r>
        <w:rPr>
          <w:sz w:val="16"/>
          <w:szCs w:val="16"/>
        </w:rPr>
        <w:t>there is no ACK frames that have a retry flag of 1.</w:t>
      </w:r>
    </w:p>
    <w:p w14:paraId="23A3C229" w14:textId="77777777" w:rsidR="00F46B6F" w:rsidRDefault="00F46B6F">
      <w:pPr>
        <w:rPr>
          <w:sz w:val="16"/>
          <w:szCs w:val="16"/>
        </w:rPr>
      </w:pPr>
    </w:p>
    <w:p w14:paraId="1633BFA5" w14:textId="5A4BD489" w:rsidR="00F46B6F" w:rsidRDefault="00F46B6F">
      <w:pPr>
        <w:rPr>
          <w:sz w:val="16"/>
          <w:szCs w:val="16"/>
        </w:rPr>
      </w:pPr>
    </w:p>
    <w:p w14:paraId="2A25836F" w14:textId="77777777" w:rsidR="00F46B6F" w:rsidRDefault="00F46B6F">
      <w:pPr>
        <w:rPr>
          <w:sz w:val="16"/>
          <w:szCs w:val="16"/>
        </w:rPr>
      </w:pPr>
    </w:p>
    <w:p w14:paraId="53F089FA" w14:textId="77777777" w:rsidR="000C2FB1" w:rsidRDefault="007A78E2" w:rsidP="007A78E2">
      <w:pPr>
        <w:rPr>
          <w:sz w:val="16"/>
          <w:szCs w:val="16"/>
        </w:rPr>
      </w:pPr>
      <w:r>
        <w:rPr>
          <w:sz w:val="16"/>
          <w:szCs w:val="16"/>
        </w:rPr>
        <w:t>Reference:</w:t>
      </w:r>
    </w:p>
    <w:p w14:paraId="66EFA736" w14:textId="6CF49967" w:rsidR="007A78E2" w:rsidRDefault="000C2FB1" w:rsidP="007A78E2">
      <w:pPr>
        <w:rPr>
          <w:color w:val="0000FF"/>
          <w:u w:val="single"/>
        </w:rPr>
      </w:pPr>
      <w:r>
        <w:t>1.</w:t>
      </w:r>
      <w:r w:rsidR="007A78E2" w:rsidRPr="007A78E2">
        <w:t xml:space="preserve"> </w:t>
      </w:r>
      <w:hyperlink r:id="rId19" w:history="1">
        <w:r w:rsidR="007A78E2" w:rsidRPr="007A78E2">
          <w:rPr>
            <w:color w:val="0000FF"/>
            <w:u w:val="single"/>
          </w:rPr>
          <w:t>https://www.chegg.com/homework-help/questions-and-answers/answer-following-questions-csma-3-5-sentences-21-carrier-sense-multiple-access-cs-threshol-q24171301</w:t>
        </w:r>
      </w:hyperlink>
    </w:p>
    <w:p w14:paraId="1F8ABB07" w14:textId="7EADEEBD" w:rsidR="000C2FB1" w:rsidRDefault="000C2FB1" w:rsidP="000C2FB1">
      <w:pPr>
        <w:rPr>
          <w:color w:val="0000FF"/>
          <w:u w:val="single"/>
        </w:rPr>
      </w:pPr>
      <w:r>
        <w:t>2.</w:t>
      </w:r>
      <w:hyperlink r:id="rId20" w:anchor="learnWS" w:history="1">
        <w:r w:rsidRPr="000C2FB1">
          <w:rPr>
            <w:rStyle w:val="Hyperlink"/>
          </w:rPr>
          <w:t>https://www.wireshark.org/#learnWS</w:t>
        </w:r>
      </w:hyperlink>
    </w:p>
    <w:p w14:paraId="386D5C8C" w14:textId="2970F32F" w:rsidR="000C2FB1" w:rsidRPr="000C2FB1" w:rsidRDefault="000C2FB1" w:rsidP="000C2FB1">
      <w:r>
        <w:t>3.</w:t>
      </w:r>
      <w:r w:rsidRPr="000C2FB1">
        <w:t xml:space="preserve"> </w:t>
      </w:r>
      <w:hyperlink r:id="rId21" w:history="1">
        <w:r w:rsidRPr="000C2FB1">
          <w:rPr>
            <w:color w:val="0000FF"/>
            <w:u w:val="single"/>
          </w:rPr>
          <w:t>https://en.wikipedia.org/wiki/IEEE_802.11_RTS/CTS</w:t>
        </w:r>
      </w:hyperlink>
    </w:p>
    <w:p w14:paraId="71ACBF45" w14:textId="5684384E" w:rsidR="000C2FB1" w:rsidRDefault="000C2FB1" w:rsidP="000C2FB1">
      <w:pPr>
        <w:rPr>
          <w:color w:val="0000FF"/>
          <w:u w:val="single"/>
        </w:rPr>
      </w:pPr>
    </w:p>
    <w:p w14:paraId="64B8F63D" w14:textId="633BF62B" w:rsidR="000C2FB1" w:rsidRPr="000C2FB1" w:rsidRDefault="000C2FB1" w:rsidP="000C2FB1"/>
    <w:p w14:paraId="281448A8" w14:textId="77777777" w:rsidR="000C2FB1" w:rsidRPr="007A78E2" w:rsidRDefault="000C2FB1" w:rsidP="007A78E2"/>
    <w:p w14:paraId="4E4DE4C2" w14:textId="12EEB20A" w:rsidR="007A78E2" w:rsidRPr="007A78E2" w:rsidRDefault="007A78E2">
      <w:pPr>
        <w:rPr>
          <w:sz w:val="16"/>
          <w:szCs w:val="16"/>
        </w:rPr>
      </w:pPr>
    </w:p>
    <w:sectPr w:rsidR="007A78E2" w:rsidRPr="007A78E2" w:rsidSect="00586C3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F9F3C" w14:textId="77777777" w:rsidR="00266DA7" w:rsidRDefault="00266DA7" w:rsidP="00387064">
      <w:r>
        <w:separator/>
      </w:r>
    </w:p>
  </w:endnote>
  <w:endnote w:type="continuationSeparator" w:id="0">
    <w:p w14:paraId="70DA6598" w14:textId="77777777" w:rsidR="00266DA7" w:rsidRDefault="00266DA7" w:rsidP="00387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8C6C1" w14:textId="77777777" w:rsidR="00266DA7" w:rsidRDefault="00266DA7" w:rsidP="00387064">
      <w:r>
        <w:separator/>
      </w:r>
    </w:p>
  </w:footnote>
  <w:footnote w:type="continuationSeparator" w:id="0">
    <w:p w14:paraId="4750328E" w14:textId="77777777" w:rsidR="00266DA7" w:rsidRDefault="00266DA7" w:rsidP="003870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52012" w14:textId="473C4A33" w:rsidR="00387064" w:rsidRDefault="00387064">
    <w:pPr>
      <w:pStyle w:val="Header"/>
    </w:pPr>
    <w:proofErr w:type="spellStart"/>
    <w:r>
      <w:t>HaoRan</w:t>
    </w:r>
    <w:proofErr w:type="spellEnd"/>
    <w:r>
      <w:t xml:space="preserve"> Chen</w:t>
    </w:r>
    <w:r>
      <w:ptab w:relativeTo="margin" w:alignment="center" w:leader="none"/>
    </w:r>
    <w:r>
      <w:ptab w:relativeTo="margin" w:alignment="right" w:leader="none"/>
    </w:r>
    <w:r>
      <w:t>ID:012494781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2DF"/>
    <w:rsid w:val="00026557"/>
    <w:rsid w:val="00026956"/>
    <w:rsid w:val="000C2FB1"/>
    <w:rsid w:val="00101CBB"/>
    <w:rsid w:val="001031B5"/>
    <w:rsid w:val="00125F22"/>
    <w:rsid w:val="001D5816"/>
    <w:rsid w:val="001F4514"/>
    <w:rsid w:val="00244D56"/>
    <w:rsid w:val="00266DA7"/>
    <w:rsid w:val="0028406C"/>
    <w:rsid w:val="002E0400"/>
    <w:rsid w:val="00344D7D"/>
    <w:rsid w:val="00387064"/>
    <w:rsid w:val="003F2AE1"/>
    <w:rsid w:val="0049641D"/>
    <w:rsid w:val="00586C30"/>
    <w:rsid w:val="006723D6"/>
    <w:rsid w:val="007552B4"/>
    <w:rsid w:val="007A17A7"/>
    <w:rsid w:val="007A78E2"/>
    <w:rsid w:val="007B026D"/>
    <w:rsid w:val="007C44F9"/>
    <w:rsid w:val="008215CF"/>
    <w:rsid w:val="00864106"/>
    <w:rsid w:val="008F62DF"/>
    <w:rsid w:val="00924944"/>
    <w:rsid w:val="00A36DAF"/>
    <w:rsid w:val="00AD51C6"/>
    <w:rsid w:val="00BF2120"/>
    <w:rsid w:val="00C37E15"/>
    <w:rsid w:val="00C647C2"/>
    <w:rsid w:val="00C725D9"/>
    <w:rsid w:val="00CE665C"/>
    <w:rsid w:val="00D92AB3"/>
    <w:rsid w:val="00DB1798"/>
    <w:rsid w:val="00DD5CD5"/>
    <w:rsid w:val="00E34CF2"/>
    <w:rsid w:val="00EA2DAB"/>
    <w:rsid w:val="00F342C9"/>
    <w:rsid w:val="00F46B6F"/>
    <w:rsid w:val="00F532C4"/>
    <w:rsid w:val="00FB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CDCDA3"/>
  <w15:chartTrackingRefBased/>
  <w15:docId w15:val="{44B9A445-D014-1244-93C9-FB62BDD65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8E2"/>
    <w:rPr>
      <w:color w:val="0000FF"/>
      <w:u w:val="single"/>
    </w:rPr>
  </w:style>
  <w:style w:type="paragraph" w:styleId="NormalWeb">
    <w:name w:val="Normal (Web)"/>
    <w:basedOn w:val="Normal"/>
    <w:rsid w:val="002E0400"/>
    <w:pPr>
      <w:spacing w:before="100" w:beforeAutospacing="1" w:after="100" w:afterAutospacing="1"/>
    </w:pPr>
    <w:rPr>
      <w:rFonts w:eastAsia="Batang"/>
      <w:lang w:eastAsia="ko-KR"/>
    </w:rPr>
  </w:style>
  <w:style w:type="table" w:styleId="TableGrid">
    <w:name w:val="Table Grid"/>
    <w:basedOn w:val="TableNormal"/>
    <w:uiPriority w:val="39"/>
    <w:rsid w:val="00026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C2FB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870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706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70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706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5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4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0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EEE_802.11_RTS/CT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www.wireshark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spring2020-cmpe206-01/HaoRan-012494781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chegg.com/homework-help/questions-and-answers/answer-following-questions-csma-3-5-sentences-21-carrier-sense-multiple-access-cs-threshol-q2417130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4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浩然 陈</dc:creator>
  <cp:keywords/>
  <dc:description/>
  <cp:lastModifiedBy>浩然 陈</cp:lastModifiedBy>
  <cp:revision>12</cp:revision>
  <dcterms:created xsi:type="dcterms:W3CDTF">2020-03-25T04:33:00Z</dcterms:created>
  <dcterms:modified xsi:type="dcterms:W3CDTF">2020-03-28T00:04:00Z</dcterms:modified>
</cp:coreProperties>
</file>