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HW #3: MQTT Raspberry Pi Introduction Group 8</w:t>
      </w:r>
    </w:p>
    <w:p>
      <w:pPr>
        <w:pStyle w:val="Normal"/>
        <w:rPr>
          <w:b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</w:r>
    </w:p>
    <w:p>
      <w:pPr>
        <w:pStyle w:val="Normal"/>
        <w:rPr>
          <w:b/>
          <w:b/>
          <w:bCs/>
          <w:smallCaps/>
          <w:lang w:val="en-US"/>
        </w:rPr>
      </w:pPr>
      <w:r>
        <w:rPr>
          <w:b/>
          <w:bCs/>
          <w:smallCaps/>
          <w:lang w:val="en-US"/>
        </w:rPr>
        <w:t>Team Members:</w:t>
      </w:r>
    </w:p>
    <w:p>
      <w:pPr>
        <w:pStyle w:val="Normal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>Stepan Kalinin</w:t>
      </w:r>
      <w:r>
        <w:rPr>
          <w:sz w:val="20"/>
          <w:szCs w:val="20"/>
          <w:lang w:val="en-US"/>
        </w:rPr>
        <w:tab/>
        <w:tab/>
        <w:tab/>
        <w:tab/>
        <w:t>skalini@ncsu.edu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>Connor Smith</w:t>
      </w:r>
      <w:r>
        <w:rPr>
          <w:sz w:val="20"/>
          <w:szCs w:val="20"/>
          <w:lang w:val="en-US"/>
        </w:rPr>
        <w:tab/>
        <w:tab/>
        <w:tab/>
        <w:tab/>
        <w:t>cpsmith6@ncsu.edu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>Sagar Hirenallur Prasannakumar</w:t>
        <w:tab/>
        <w:tab/>
        <w:t>shirena@ncsu.edu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Rishab Gujarathi</w:t>
        <w:tab/>
        <w:tab/>
        <w:tab/>
        <w:tab/>
        <w:t>rgujara@ncsu.edu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tbl>
      <w:tblPr>
        <w:tblW w:w="43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05"/>
        <w:gridCol w:w="809"/>
      </w:tblGrid>
      <w:tr>
        <w:trPr>
          <w:trHeight w:val="432" w:hRule="atLeast"/>
        </w:trPr>
        <w:tc>
          <w:tcPr>
            <w:tcW w:w="4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  <w:lang w:val="en-US"/>
              </w:rPr>
              <w:t>Percent Contribution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432" w:hRule="atLeast"/>
        </w:trPr>
        <w:tc>
          <w:tcPr>
            <w:tcW w:w="35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Stepan Kalinin</w:t>
            </w:r>
          </w:p>
        </w:tc>
        <w:tc>
          <w:tcPr>
            <w:tcW w:w="80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25%</w:t>
            </w:r>
          </w:p>
        </w:tc>
      </w:tr>
      <w:tr>
        <w:trPr>
          <w:trHeight w:val="432" w:hRule="atLeast"/>
        </w:trPr>
        <w:tc>
          <w:tcPr>
            <w:tcW w:w="35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Connor Smith</w:t>
            </w:r>
          </w:p>
        </w:tc>
        <w:tc>
          <w:tcPr>
            <w:tcW w:w="80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25%</w:t>
            </w:r>
          </w:p>
        </w:tc>
      </w:tr>
      <w:tr>
        <w:trPr>
          <w:trHeight w:val="432" w:hRule="atLeast"/>
        </w:trPr>
        <w:tc>
          <w:tcPr>
            <w:tcW w:w="35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Sagar Hirenallur Prasannakumar</w:t>
            </w:r>
          </w:p>
        </w:tc>
        <w:tc>
          <w:tcPr>
            <w:tcW w:w="80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25%</w:t>
            </w:r>
          </w:p>
        </w:tc>
      </w:tr>
      <w:tr>
        <w:trPr>
          <w:trHeight w:val="432" w:hRule="atLeast"/>
        </w:trPr>
        <w:tc>
          <w:tcPr>
            <w:tcW w:w="35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Rishab Gujarathi</w:t>
            </w:r>
          </w:p>
        </w:tc>
        <w:tc>
          <w:tcPr>
            <w:tcW w:w="80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25%</w:t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tbl>
      <w:tblPr>
        <w:tblpPr w:bottomFromText="0" w:horzAnchor="margin" w:leftFromText="180" w:rightFromText="180" w:tblpX="0" w:tblpY="31" w:topFromText="0" w:vertAnchor="text"/>
        <w:tblW w:w="995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08"/>
        <w:gridCol w:w="1056"/>
        <w:gridCol w:w="8"/>
        <w:gridCol w:w="1925"/>
        <w:gridCol w:w="8"/>
        <w:gridCol w:w="1925"/>
        <w:gridCol w:w="8"/>
        <w:gridCol w:w="1927"/>
        <w:gridCol w:w="8"/>
        <w:gridCol w:w="1749"/>
        <w:gridCol w:w="236"/>
      </w:tblGrid>
      <w:tr>
        <w:trPr>
          <w:trHeight w:val="460" w:hRule="atLeast"/>
        </w:trPr>
        <w:tc>
          <w:tcPr>
            <w:tcW w:w="2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  <w:lang w:val="en-US"/>
              </w:rPr>
              <w:t>TASKS</w:t>
            </w:r>
          </w:p>
        </w:tc>
        <w:tc>
          <w:tcPr>
            <w:tcW w:w="193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Stepan Kalinin</w:t>
            </w:r>
          </w:p>
        </w:tc>
        <w:tc>
          <w:tcPr>
            <w:tcW w:w="193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Connor Smith</w:t>
            </w:r>
          </w:p>
        </w:tc>
        <w:tc>
          <w:tcPr>
            <w:tcW w:w="193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Sagar Hirenallur Prasannakumar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Rishab Gujarathi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1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  <w:lang w:val="en-US"/>
              </w:rPr>
              <w:t>MQTT Broker</w:t>
            </w:r>
          </w:p>
        </w:tc>
        <w:tc>
          <w:tcPr>
            <w:tcW w:w="10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  <w:lang w:val="en-US"/>
              </w:rPr>
              <w:t>Code</w:t>
            </w:r>
          </w:p>
        </w:tc>
        <w:tc>
          <w:tcPr>
            <w:tcW w:w="1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93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  <w:lang w:val="en-US"/>
              </w:rPr>
            </w:r>
          </w:p>
        </w:tc>
        <w:tc>
          <w:tcPr>
            <w:tcW w:w="175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108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0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Debug</w:t>
            </w:r>
          </w:p>
        </w:tc>
        <w:tc>
          <w:tcPr>
            <w:tcW w:w="1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93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75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10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0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Report</w:t>
            </w:r>
          </w:p>
        </w:tc>
        <w:tc>
          <w:tcPr>
            <w:tcW w:w="1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93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75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1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  <w:lang w:val="en-US"/>
              </w:rPr>
              <w:t>Raspberry Pi A</w:t>
            </w:r>
          </w:p>
        </w:tc>
        <w:tc>
          <w:tcPr>
            <w:tcW w:w="10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  <w:lang w:val="en-US"/>
              </w:rPr>
              <w:t>Code</w:t>
            </w:r>
          </w:p>
        </w:tc>
        <w:tc>
          <w:tcPr>
            <w:tcW w:w="1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93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75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108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0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Debug</w:t>
            </w:r>
          </w:p>
        </w:tc>
        <w:tc>
          <w:tcPr>
            <w:tcW w:w="1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93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75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10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0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Report</w:t>
            </w:r>
          </w:p>
        </w:tc>
        <w:tc>
          <w:tcPr>
            <w:tcW w:w="1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93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75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1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Raspberry Pi B</w:t>
            </w:r>
          </w:p>
        </w:tc>
        <w:tc>
          <w:tcPr>
            <w:tcW w:w="10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  <w:lang w:val="en-US"/>
              </w:rPr>
              <w:t>Code</w:t>
            </w:r>
          </w:p>
        </w:tc>
        <w:tc>
          <w:tcPr>
            <w:tcW w:w="1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93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175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108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0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Debug</w:t>
            </w:r>
          </w:p>
        </w:tc>
        <w:tc>
          <w:tcPr>
            <w:tcW w:w="1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93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175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10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0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Report</w:t>
            </w:r>
          </w:p>
        </w:tc>
        <w:tc>
          <w:tcPr>
            <w:tcW w:w="1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93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175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1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Raspberry Pi C</w:t>
            </w:r>
          </w:p>
        </w:tc>
        <w:tc>
          <w:tcPr>
            <w:tcW w:w="10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  <w:lang w:val="en-US"/>
              </w:rPr>
              <w:t>Code</w:t>
            </w:r>
          </w:p>
        </w:tc>
        <w:tc>
          <w:tcPr>
            <w:tcW w:w="1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93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75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108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0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Debug</w:t>
            </w:r>
          </w:p>
        </w:tc>
        <w:tc>
          <w:tcPr>
            <w:tcW w:w="1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93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75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10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0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Report</w:t>
            </w:r>
          </w:p>
        </w:tc>
        <w:tc>
          <w:tcPr>
            <w:tcW w:w="1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93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75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  <w:lang w:val="en-US"/>
              </w:rPr>
              <w:t>Laptop 2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  <w:lang w:val="en-US"/>
              </w:rPr>
              <w:t>Code</w:t>
            </w:r>
          </w:p>
        </w:tc>
        <w:tc>
          <w:tcPr>
            <w:tcW w:w="19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9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108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  <w:lang w:val="en-US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  <w:lang w:val="en-US"/>
              </w:rPr>
              <w:t>Debug</w:t>
            </w:r>
          </w:p>
        </w:tc>
        <w:tc>
          <w:tcPr>
            <w:tcW w:w="19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9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10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  <w:lang w:val="en-US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  <w:lang w:val="en-US"/>
              </w:rPr>
              <w:t>Report</w:t>
            </w:r>
          </w:p>
        </w:tc>
        <w:tc>
          <w:tcPr>
            <w:tcW w:w="19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9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21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  <w:lang w:val="en-US"/>
              </w:rPr>
              <w:t>Report</w:t>
            </w:r>
          </w:p>
        </w:tc>
        <w:tc>
          <w:tcPr>
            <w:tcW w:w="1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93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98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25%</w:t>
            </w:r>
          </w:p>
        </w:tc>
      </w:tr>
    </w:tbl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b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</w:r>
    </w:p>
    <w:p>
      <w:pPr>
        <w:sectPr>
          <w:type w:val="nextPage"/>
          <w:pgSz w:w="11906" w:h="16838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1. </w:t>
      </w:r>
      <w:r>
        <w:rPr>
          <w:b/>
          <w:bCs/>
          <w:smallCaps/>
          <w:lang w:val="en-US"/>
        </w:rPr>
        <w:t>Objective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For this assignment, we are attempting to have 3 Raspberry Pi devices communicate with an MQTT broker to use the LDR output generated by Raspberry Pi A to illuminate a light on Raspberry Pi B. This is done by Raspberry Pi C receiving LDR and threshold values to publish whether the light should turn on or off for Raspberry Pi B. All the published messages across all Raspberry Pis are logged to a second laptop.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b/>
          <w:b/>
          <w:bCs/>
          <w:smallCaps/>
          <w:lang w:val="en-US"/>
        </w:rPr>
      </w:pPr>
      <w:r>
        <w:rPr>
          <w:b/>
          <w:bCs/>
          <w:lang w:val="en-US"/>
        </w:rPr>
        <w:t xml:space="preserve">2. </w:t>
      </w:r>
      <w:r>
        <w:rPr>
          <w:b/>
          <w:bCs/>
          <w:smallCaps/>
          <w:lang w:val="en-US"/>
        </w:rPr>
        <w:t>Description</w:t>
      </w:r>
    </w:p>
    <w:p>
      <w:pPr>
        <w:pStyle w:val="Normal"/>
        <w:jc w:val="both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</w:r>
    </w:p>
    <w:p>
      <w:pPr>
        <w:pStyle w:val="Normal"/>
        <w:jc w:val="both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2.1 Raspberry Pi A</w:t>
      </w:r>
    </w:p>
    <w:p>
      <w:pPr>
        <w:pStyle w:val="Normal"/>
        <w:jc w:val="both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Normal"/>
        <w:jc w:val="both"/>
        <w:rPr>
          <w:b/>
          <w:b/>
          <w:bCs/>
          <w:lang w:val="en-US"/>
        </w:rPr>
      </w:pPr>
      <w:r>
        <w:rPr>
          <w:b/>
          <w:bCs/>
          <w:sz w:val="20"/>
          <w:szCs w:val="20"/>
          <w:lang w:val="en-US"/>
        </w:rPr>
        <w:t>2.1.1 Circuit setup</w:t>
      </w:r>
    </w:p>
    <w:p>
      <w:pPr>
        <w:pStyle w:val="Normal"/>
        <w:jc w:val="both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44450</wp:posOffset>
            </wp:positionH>
            <wp:positionV relativeFrom="paragraph">
              <wp:posOffset>635</wp:posOffset>
            </wp:positionV>
            <wp:extent cx="1624330" cy="20224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3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Normal"/>
        <w:jc w:val="both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</w:r>
    </w:p>
    <w:p>
      <w:pPr>
        <w:pStyle w:val="Normal"/>
        <w:jc w:val="both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Normal"/>
        <w:jc w:val="both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Normal"/>
        <w:jc w:val="both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Normal"/>
        <w:jc w:val="both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Normal"/>
        <w:jc w:val="both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Normal"/>
        <w:jc w:val="both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Normal"/>
        <w:jc w:val="both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Normal"/>
        <w:jc w:val="both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Normal"/>
        <w:jc w:val="both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Normal"/>
        <w:jc w:val="both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Instead of an ADC we used an Arduino to read the analog values. The Arduino is running a Telemetrix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sketch for communication with Raspberry Pi. The Arduino is connected to the Raspberry Pi via a USB cable.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2.1.2 Design decisions</w:t>
      </w:r>
    </w:p>
    <w:p>
      <w:pPr>
        <w:pStyle w:val="Normal"/>
        <w:jc w:val="both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As specified in the assignment, the sampling rate was set at 10 Hz. The values observed from the potentiometer were 0-1023 (the entire range), and the values observed from LDR were 0-1017. Because of that, no scaling was done, and the values were reported raw.</w:t>
      </w:r>
    </w:p>
    <w:p>
      <w:pPr>
        <w:pStyle w:val="Normal"/>
        <w:jc w:val="both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Normal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2.2 Broker</w:t>
      </w:r>
    </w:p>
    <w:p>
      <w:pPr>
        <w:pStyle w:val="Normal"/>
        <w:jc w:val="both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We chose Mosquitto as our broker for its popularity and ease of setup. The installation instructions can be found in the </w:t>
      </w:r>
      <w:r>
        <w:rPr>
          <w:rFonts w:ascii="Courier New" w:hAnsi="Courier New"/>
          <w:sz w:val="16"/>
          <w:szCs w:val="16"/>
        </w:rPr>
        <w:t>broker/</w:t>
      </w:r>
      <w:r>
        <w:rPr>
          <w:sz w:val="20"/>
          <w:szCs w:val="20"/>
        </w:rPr>
        <w:t xml:space="preserve"> directory in the submission.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b/>
          <w:b/>
          <w:bCs/>
          <w:lang w:val="en-US"/>
        </w:rPr>
      </w:pPr>
      <w:r>
        <w:rPr/>
      </w:r>
    </w:p>
    <w:p>
      <w:pPr>
        <w:pStyle w:val="Normal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2.3 </w:t>
      </w:r>
      <w:r>
        <w:rPr>
          <w:b/>
          <w:bCs/>
          <w:lang w:val="en-US"/>
        </w:rPr>
        <w:t>Raspberry Pi B</w:t>
      </w:r>
    </w:p>
    <w:p>
      <w:pPr>
        <w:pStyle w:val="Normal"/>
        <w:jc w:val="both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Normal"/>
        <w:jc w:val="both"/>
        <w:rPr>
          <w:b/>
          <w:b/>
          <w:bCs/>
          <w:sz w:val="22"/>
          <w:szCs w:val="22"/>
          <w:lang w:val="en-US"/>
        </w:rPr>
      </w:pPr>
      <w:r>
        <w:rPr/>
        <w:drawing>
          <wp:inline distT="0" distB="0" distL="0" distR="0">
            <wp:extent cx="2640965" cy="1735455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Normal"/>
        <w:jc w:val="both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Normal"/>
        <w:jc w:val="both"/>
        <w:rPr>
          <w:b/>
          <w:b/>
          <w:bCs/>
          <w:sz w:val="22"/>
          <w:szCs w:val="22"/>
          <w:lang w:val="en-US"/>
        </w:rPr>
      </w:pPr>
      <w:r>
        <w:rPr/>
      </w:r>
    </w:p>
    <w:sectPr>
      <w:type w:val="continuous"/>
      <w:pgSz w:w="11906" w:h="16838"/>
      <w:pgMar w:left="1440" w:right="1440" w:gutter="0" w:header="0" w:top="1440" w:footer="0" w:bottom="1440"/>
      <w:cols w:num="2" w:space="708" w:equalWidth="true" w:sep="false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45ff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IN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045ff0"/>
    <w:rPr>
      <w:color w:val="0563C1" w:themeColor="hyperlink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ListParagraph">
    <w:name w:val="List Paragraph"/>
    <w:basedOn w:val="Normal"/>
    <w:uiPriority w:val="34"/>
    <w:qFormat/>
    <w:rsid w:val="00045ff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Application>LibreOffice/7.4.4.2$Linux_X86_64 LibreOffice_project/40$Build-2</Application>
  <AppVersion>15.0000</AppVersion>
  <Pages>2</Pages>
  <Words>309</Words>
  <Characters>1533</Characters>
  <CharactersWithSpaces>1770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2023-02-20T17:30:00Z</dcterms:created>
  <dc:creator>Gujarathi, Rishab</dc:creator>
  <dc:description/>
  <dc:language>en-US</dc:language>
  <cp:lastModifiedBy/>
  <dcterms:modified xsi:type="dcterms:W3CDTF">2023-03-12T14:59:31Z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