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E75DD" w:rsidP="2903BA89" w:rsidRDefault="00DE75DD" w14:paraId="3EEEB6C9" w14:textId="77777777">
      <w:pPr>
        <w:spacing w:line="240" w:lineRule="auto"/>
        <w:ind w:left="720" w:hanging="360"/>
        <w:rPr>
          <w:rFonts w:ascii="Arial" w:hAnsi="Arial" w:eastAsia="Arial" w:cs="Arial"/>
          <w:sz w:val="24"/>
          <w:szCs w:val="24"/>
        </w:rPr>
      </w:pPr>
    </w:p>
    <w:p w:rsidR="00DE75DD" w:rsidP="2903BA89" w:rsidRDefault="00DE75DD" w14:paraId="4C3F1241" w14:textId="77777777">
      <w:pPr>
        <w:spacing w:line="240" w:lineRule="auto"/>
        <w:ind w:left="720" w:hanging="360"/>
        <w:rPr>
          <w:rFonts w:ascii="Arial" w:hAnsi="Arial" w:eastAsia="Arial" w:cs="Arial"/>
          <w:sz w:val="24"/>
          <w:szCs w:val="24"/>
        </w:rPr>
      </w:pPr>
    </w:p>
    <w:p w:rsidR="00DE75DD" w:rsidP="2903BA89" w:rsidRDefault="00DE75DD" w14:paraId="2A103F5B" w14:textId="77777777">
      <w:pPr>
        <w:spacing w:line="240" w:lineRule="auto"/>
        <w:ind w:left="720" w:hanging="360"/>
        <w:rPr>
          <w:rFonts w:ascii="Arial" w:hAnsi="Arial" w:eastAsia="Arial" w:cs="Arial"/>
          <w:sz w:val="24"/>
          <w:szCs w:val="24"/>
        </w:rPr>
      </w:pPr>
    </w:p>
    <w:p w:rsidRPr="004861C1" w:rsidR="00DE75DD" w:rsidP="2903BA89" w:rsidRDefault="00DE75DD" w14:paraId="6586CE3D" w14:textId="77777777">
      <w:pPr>
        <w:spacing w:line="240" w:lineRule="auto"/>
        <w:ind w:left="720" w:hanging="360"/>
        <w:rPr>
          <w:rFonts w:ascii="Arial" w:hAnsi="Arial" w:eastAsia="Arial" w:cs="Arial"/>
          <w:sz w:val="24"/>
          <w:szCs w:val="24"/>
        </w:rPr>
      </w:pPr>
    </w:p>
    <w:p w:rsidR="00E670F1" w:rsidP="745C275C" w:rsidRDefault="153C65F4" w14:paraId="79999AAF" w14:textId="1F2E9881">
      <w:pPr>
        <w:spacing w:line="240" w:lineRule="auto"/>
        <w:ind w:left="720" w:hanging="360"/>
        <w:jc w:val="center"/>
        <w:rPr>
          <w:rFonts w:ascii="Arial" w:hAnsi="Arial" w:eastAsia="Arial" w:cs="Arial"/>
          <w:b/>
          <w:bCs/>
          <w:sz w:val="36"/>
          <w:szCs w:val="36"/>
        </w:rPr>
      </w:pPr>
      <w:r w:rsidRPr="745C275C">
        <w:rPr>
          <w:rFonts w:ascii="Arial" w:hAnsi="Arial" w:eastAsia="Arial" w:cs="Arial"/>
          <w:b/>
          <w:bCs/>
          <w:sz w:val="36"/>
          <w:szCs w:val="36"/>
        </w:rPr>
        <w:t>Vintage Jones Franklin</w:t>
      </w:r>
    </w:p>
    <w:p w:rsidR="00E670F1" w:rsidP="2903BA89" w:rsidRDefault="00E670F1" w14:paraId="0DAE4B30" w14:textId="77777777">
      <w:pPr>
        <w:spacing w:line="240" w:lineRule="auto"/>
        <w:ind w:left="720" w:hanging="360"/>
        <w:jc w:val="center"/>
        <w:rPr>
          <w:rFonts w:ascii="Arial" w:hAnsi="Arial" w:eastAsia="Arial" w:cs="Arial"/>
          <w:sz w:val="24"/>
          <w:szCs w:val="24"/>
        </w:rPr>
      </w:pPr>
    </w:p>
    <w:p w:rsidR="008067C9" w:rsidP="2903BA89" w:rsidRDefault="008067C9" w14:paraId="0BA914AE" w14:textId="77777777">
      <w:pPr>
        <w:spacing w:line="240" w:lineRule="auto"/>
        <w:ind w:left="720" w:hanging="360"/>
        <w:jc w:val="center"/>
        <w:rPr>
          <w:rFonts w:ascii="Arial" w:hAnsi="Arial" w:eastAsia="Arial" w:cs="Arial"/>
          <w:sz w:val="24"/>
          <w:szCs w:val="24"/>
        </w:rPr>
      </w:pPr>
    </w:p>
    <w:p w:rsidR="008067C9" w:rsidP="2903BA89" w:rsidRDefault="008067C9" w14:paraId="108EF5F2" w14:textId="77777777">
      <w:pPr>
        <w:spacing w:line="240" w:lineRule="auto"/>
        <w:ind w:left="720" w:hanging="360"/>
        <w:jc w:val="center"/>
        <w:rPr>
          <w:rFonts w:ascii="Arial" w:hAnsi="Arial" w:eastAsia="Arial" w:cs="Arial"/>
          <w:sz w:val="24"/>
          <w:szCs w:val="24"/>
        </w:rPr>
      </w:pPr>
    </w:p>
    <w:p w:rsidR="008067C9" w:rsidP="2903BA89" w:rsidRDefault="008067C9" w14:paraId="1641AAEB" w14:textId="77777777">
      <w:pPr>
        <w:spacing w:line="240" w:lineRule="auto"/>
        <w:ind w:left="720" w:hanging="360"/>
        <w:jc w:val="center"/>
        <w:rPr>
          <w:rFonts w:ascii="Arial" w:hAnsi="Arial" w:eastAsia="Arial" w:cs="Arial"/>
          <w:sz w:val="24"/>
          <w:szCs w:val="24"/>
        </w:rPr>
      </w:pPr>
    </w:p>
    <w:p w:rsidR="008067C9" w:rsidP="2903BA89" w:rsidRDefault="178B2C06" w14:paraId="62C94DD9" w14:textId="1AAFDE5B">
      <w:pPr>
        <w:spacing w:line="240" w:lineRule="auto"/>
        <w:ind w:left="720" w:hanging="360"/>
        <w:jc w:val="center"/>
        <w:rPr>
          <w:rFonts w:ascii="Arial" w:hAnsi="Arial" w:eastAsia="Arial" w:cs="Arial"/>
          <w:sz w:val="24"/>
          <w:szCs w:val="24"/>
        </w:rPr>
      </w:pPr>
      <w:r>
        <w:rPr>
          <w:noProof/>
        </w:rPr>
        <w:drawing>
          <wp:inline distT="0" distB="0" distL="0" distR="0" wp14:anchorId="0AF45316" wp14:editId="3DF53CFC">
            <wp:extent cx="5405439" cy="2892425"/>
            <wp:effectExtent l="0" t="0" r="0" b="0"/>
            <wp:docPr id="219166089" name="Picture 219166089" descr="VintageJonesFranklin_Lou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660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5439" cy="2892425"/>
                    </a:xfrm>
                    <a:prstGeom prst="rect">
                      <a:avLst/>
                    </a:prstGeom>
                  </pic:spPr>
                </pic:pic>
              </a:graphicData>
            </a:graphic>
          </wp:inline>
        </w:drawing>
      </w:r>
    </w:p>
    <w:p w:rsidR="008067C9" w:rsidP="2903BA89" w:rsidRDefault="008067C9" w14:paraId="2B942954" w14:textId="08989326">
      <w:pPr>
        <w:spacing w:line="240" w:lineRule="auto"/>
        <w:ind w:left="720" w:hanging="360"/>
        <w:jc w:val="center"/>
        <w:rPr>
          <w:rFonts w:ascii="Arial" w:hAnsi="Arial" w:eastAsia="Arial" w:cs="Arial"/>
          <w:sz w:val="24"/>
          <w:szCs w:val="24"/>
        </w:rPr>
      </w:pPr>
    </w:p>
    <w:p w:rsidR="008067C9" w:rsidP="2903BA89" w:rsidRDefault="008067C9" w14:paraId="67A3177B" w14:textId="77777777">
      <w:pPr>
        <w:spacing w:line="240" w:lineRule="auto"/>
        <w:ind w:left="720" w:hanging="360"/>
        <w:jc w:val="center"/>
        <w:rPr>
          <w:rFonts w:ascii="Arial" w:hAnsi="Arial" w:eastAsia="Arial" w:cs="Arial"/>
          <w:sz w:val="24"/>
          <w:szCs w:val="24"/>
        </w:rPr>
      </w:pPr>
    </w:p>
    <w:p w:rsidR="008067C9" w:rsidP="2903BA89" w:rsidRDefault="008067C9" w14:paraId="1A68F897" w14:textId="77777777">
      <w:pPr>
        <w:spacing w:line="240" w:lineRule="auto"/>
        <w:rPr>
          <w:rFonts w:ascii="Arial" w:hAnsi="Arial" w:eastAsia="Arial" w:cs="Arial"/>
          <w:sz w:val="24"/>
          <w:szCs w:val="24"/>
        </w:rPr>
      </w:pPr>
    </w:p>
    <w:p w:rsidR="008067C9" w:rsidP="2903BA89" w:rsidRDefault="008067C9" w14:paraId="7CA9DF5A" w14:textId="77777777">
      <w:pPr>
        <w:spacing w:line="240" w:lineRule="auto"/>
        <w:ind w:left="720" w:hanging="360"/>
        <w:jc w:val="center"/>
        <w:rPr>
          <w:rFonts w:ascii="Arial" w:hAnsi="Arial" w:eastAsia="Arial" w:cs="Arial"/>
          <w:sz w:val="24"/>
          <w:szCs w:val="24"/>
        </w:rPr>
      </w:pPr>
    </w:p>
    <w:p w:rsidR="091B954A" w:rsidP="2CDC7D65" w:rsidRDefault="091B954A" w14:paraId="0BC4C770" w14:textId="7C0205BE">
      <w:pPr>
        <w:spacing w:line="240" w:lineRule="auto"/>
        <w:jc w:val="center"/>
      </w:pPr>
      <w:r w:rsidRPr="2CDC7D65">
        <w:rPr>
          <w:rFonts w:ascii="Arial" w:hAnsi="Arial" w:eastAsia="Arial" w:cs="Arial"/>
          <w:sz w:val="24"/>
          <w:szCs w:val="24"/>
        </w:rPr>
        <w:t xml:space="preserve">Izzy Andresen, George Booth, Brian </w:t>
      </w:r>
      <w:proofErr w:type="spellStart"/>
      <w:r w:rsidRPr="2CDC7D65">
        <w:rPr>
          <w:rFonts w:ascii="Arial" w:hAnsi="Arial" w:eastAsia="Arial" w:cs="Arial"/>
          <w:sz w:val="24"/>
          <w:szCs w:val="24"/>
        </w:rPr>
        <w:t>Fantaci</w:t>
      </w:r>
      <w:proofErr w:type="spellEnd"/>
      <w:r w:rsidRPr="2CDC7D65">
        <w:rPr>
          <w:rFonts w:ascii="Arial" w:hAnsi="Arial" w:eastAsia="Arial" w:cs="Arial"/>
          <w:sz w:val="24"/>
          <w:szCs w:val="24"/>
        </w:rPr>
        <w:t>, and Tamara G Villarroel</w:t>
      </w:r>
    </w:p>
    <w:p w:rsidR="00DE75DD" w:rsidP="2903BA89" w:rsidRDefault="00DE75DD" w14:paraId="5BA8C869" w14:textId="77777777">
      <w:pPr>
        <w:spacing w:line="240" w:lineRule="auto"/>
        <w:ind w:left="720" w:hanging="360"/>
        <w:rPr>
          <w:rFonts w:ascii="Arial" w:hAnsi="Arial" w:eastAsia="Arial" w:cs="Arial"/>
          <w:sz w:val="24"/>
          <w:szCs w:val="24"/>
        </w:rPr>
      </w:pPr>
    </w:p>
    <w:p w:rsidR="00DE75DD" w:rsidP="2903BA89" w:rsidRDefault="00DE75DD" w14:paraId="7F38AEB2" w14:textId="77777777">
      <w:pPr>
        <w:spacing w:line="240" w:lineRule="auto"/>
        <w:ind w:left="720" w:hanging="360"/>
        <w:rPr>
          <w:rFonts w:ascii="Arial" w:hAnsi="Arial" w:eastAsia="Arial" w:cs="Arial"/>
          <w:sz w:val="24"/>
          <w:szCs w:val="24"/>
        </w:rPr>
      </w:pPr>
    </w:p>
    <w:p w:rsidR="00DE75DD" w:rsidP="2903BA89" w:rsidRDefault="00DE75DD" w14:paraId="6AABA9AB" w14:textId="77777777">
      <w:pPr>
        <w:spacing w:line="240" w:lineRule="auto"/>
        <w:ind w:left="720" w:hanging="360"/>
        <w:rPr>
          <w:rFonts w:ascii="Arial" w:hAnsi="Arial" w:eastAsia="Arial" w:cs="Arial"/>
          <w:sz w:val="24"/>
          <w:szCs w:val="24"/>
        </w:rPr>
      </w:pPr>
    </w:p>
    <w:p w:rsidR="00DE75DD" w:rsidP="2903BA89" w:rsidRDefault="00DE75DD" w14:paraId="63B1B146" w14:textId="77777777">
      <w:pPr>
        <w:spacing w:line="240" w:lineRule="auto"/>
        <w:rPr>
          <w:rFonts w:ascii="Arial" w:hAnsi="Arial" w:eastAsia="Arial" w:cs="Arial"/>
          <w:sz w:val="24"/>
          <w:szCs w:val="24"/>
        </w:rPr>
      </w:pPr>
    </w:p>
    <w:p w:rsidR="002E13CB" w:rsidP="2903BA89" w:rsidRDefault="002E13CB" w14:paraId="3274D7AC" w14:textId="77777777">
      <w:pPr>
        <w:spacing w:line="240" w:lineRule="auto"/>
        <w:rPr>
          <w:rFonts w:ascii="Arial" w:hAnsi="Arial" w:eastAsia="Arial" w:cs="Arial"/>
          <w:sz w:val="24"/>
          <w:szCs w:val="24"/>
        </w:rPr>
      </w:pPr>
    </w:p>
    <w:p w:rsidR="002E13CB" w:rsidP="745C275C" w:rsidRDefault="002E13CB" w14:paraId="7A345508" w14:textId="77777777">
      <w:pPr>
        <w:spacing w:line="240" w:lineRule="auto"/>
        <w:rPr>
          <w:rFonts w:ascii="Arial" w:hAnsi="Arial" w:eastAsia="Arial" w:cs="Arial"/>
          <w:sz w:val="24"/>
          <w:szCs w:val="24"/>
        </w:rPr>
      </w:pPr>
    </w:p>
    <w:sdt>
      <w:sdtPr>
        <w:rPr>
          <w:rFonts w:asciiTheme="minorHAnsi" w:hAnsiTheme="minorHAnsi" w:eastAsiaTheme="minorHAnsi" w:cstheme="minorBidi"/>
          <w:color w:val="auto"/>
          <w:sz w:val="22"/>
          <w:szCs w:val="22"/>
        </w:rPr>
        <w:id w:val="-1373150316"/>
        <w:docPartObj>
          <w:docPartGallery w:val="Table of Contents"/>
          <w:docPartUnique/>
        </w:docPartObj>
      </w:sdtPr>
      <w:sdtEndPr>
        <w:rPr>
          <w:b/>
          <w:bCs/>
          <w:noProof/>
        </w:rPr>
      </w:sdtEndPr>
      <w:sdtContent>
        <w:p w:rsidR="00DE75DD" w:rsidP="745C275C" w:rsidRDefault="06ED7593" w14:paraId="1F30E4B5" w14:textId="462A127C">
          <w:pPr>
            <w:pStyle w:val="TOCHeading"/>
            <w:spacing w:line="240" w:lineRule="auto"/>
            <w:rPr>
              <w:rFonts w:ascii="Arial" w:hAnsi="Arial" w:eastAsia="Arial" w:cs="Arial"/>
              <w:color w:val="auto"/>
              <w:sz w:val="24"/>
              <w:szCs w:val="24"/>
            </w:rPr>
          </w:pPr>
          <w:r w:rsidRPr="745C275C">
            <w:rPr>
              <w:rFonts w:ascii="Arial" w:hAnsi="Arial" w:eastAsia="Arial" w:cs="Arial"/>
              <w:color w:val="auto"/>
              <w:sz w:val="24"/>
              <w:szCs w:val="24"/>
            </w:rPr>
            <w:t>Table of Contents</w:t>
          </w:r>
        </w:p>
        <w:p w:rsidRPr="00F071A9" w:rsidR="00F071A9" w:rsidRDefault="00DE75DD" w14:paraId="0C3ACE88" w14:textId="7ABDCF1F">
          <w:pPr>
            <w:pStyle w:val="TOC1"/>
            <w:tabs>
              <w:tab w:val="right" w:leader="dot" w:pos="9350"/>
            </w:tabs>
            <w:rPr>
              <w:rFonts w:ascii="Times New Roman" w:hAnsi="Times New Roman" w:cs="Times New Roman" w:eastAsiaTheme="minorEastAsia"/>
              <w:noProof/>
              <w:sz w:val="24"/>
              <w:szCs w:val="24"/>
            </w:rPr>
          </w:pPr>
          <w:r w:rsidRPr="00F071A9">
            <w:rPr>
              <w:rFonts w:ascii="Times New Roman" w:hAnsi="Times New Roman" w:cs="Times New Roman"/>
              <w:sz w:val="24"/>
              <w:szCs w:val="24"/>
            </w:rPr>
            <w:fldChar w:fldCharType="begin"/>
          </w:r>
          <w:r w:rsidRPr="00F071A9">
            <w:rPr>
              <w:rFonts w:ascii="Times New Roman" w:hAnsi="Times New Roman" w:cs="Times New Roman"/>
              <w:sz w:val="24"/>
              <w:szCs w:val="24"/>
            </w:rPr>
            <w:instrText xml:space="preserve"> TOC \o "1-3" \h \z \u </w:instrText>
          </w:r>
          <w:r w:rsidRPr="00F071A9">
            <w:rPr>
              <w:rFonts w:ascii="Times New Roman" w:hAnsi="Times New Roman" w:cs="Times New Roman"/>
              <w:sz w:val="24"/>
              <w:szCs w:val="24"/>
            </w:rPr>
            <w:fldChar w:fldCharType="separate"/>
          </w:r>
          <w:hyperlink w:history="1" w:anchor="_Toc127808865">
            <w:r w:rsidRPr="00F071A9" w:rsidR="00F071A9">
              <w:rPr>
                <w:rStyle w:val="Hyperlink"/>
                <w:rFonts w:ascii="Times New Roman" w:hAnsi="Times New Roman" w:eastAsia="Arial" w:cs="Times New Roman"/>
                <w:noProof/>
                <w:sz w:val="24"/>
                <w:szCs w:val="24"/>
              </w:rPr>
              <w:t>Executive Summary</w:t>
            </w:r>
            <w:r w:rsidRPr="00F071A9" w:rsidR="00F071A9">
              <w:rPr>
                <w:rFonts w:ascii="Times New Roman" w:hAnsi="Times New Roman" w:cs="Times New Roman"/>
                <w:noProof/>
                <w:webHidden/>
                <w:sz w:val="24"/>
                <w:szCs w:val="24"/>
              </w:rPr>
              <w:tab/>
            </w:r>
            <w:r w:rsidRPr="00F071A9" w:rsidR="00F071A9">
              <w:rPr>
                <w:rFonts w:ascii="Times New Roman" w:hAnsi="Times New Roman" w:cs="Times New Roman"/>
                <w:noProof/>
                <w:webHidden/>
                <w:sz w:val="24"/>
                <w:szCs w:val="24"/>
              </w:rPr>
              <w:fldChar w:fldCharType="begin"/>
            </w:r>
            <w:r w:rsidRPr="00F071A9" w:rsidR="00F071A9">
              <w:rPr>
                <w:rFonts w:ascii="Times New Roman" w:hAnsi="Times New Roman" w:cs="Times New Roman"/>
                <w:noProof/>
                <w:webHidden/>
                <w:sz w:val="24"/>
                <w:szCs w:val="24"/>
              </w:rPr>
              <w:instrText xml:space="preserve"> PAGEREF _Toc127808865 \h </w:instrText>
            </w:r>
            <w:r w:rsidRPr="00F071A9" w:rsidR="00F071A9">
              <w:rPr>
                <w:rFonts w:ascii="Times New Roman" w:hAnsi="Times New Roman" w:cs="Times New Roman"/>
                <w:noProof/>
                <w:webHidden/>
                <w:sz w:val="24"/>
                <w:szCs w:val="24"/>
              </w:rPr>
            </w:r>
            <w:r w:rsidRPr="00F071A9" w:rsidR="00F071A9">
              <w:rPr>
                <w:rFonts w:ascii="Times New Roman" w:hAnsi="Times New Roman" w:cs="Times New Roman"/>
                <w:noProof/>
                <w:webHidden/>
                <w:sz w:val="24"/>
                <w:szCs w:val="24"/>
              </w:rPr>
              <w:fldChar w:fldCharType="separate"/>
            </w:r>
            <w:r w:rsidR="00F071A9">
              <w:rPr>
                <w:rFonts w:ascii="Times New Roman" w:hAnsi="Times New Roman" w:cs="Times New Roman"/>
                <w:noProof/>
                <w:webHidden/>
                <w:sz w:val="24"/>
                <w:szCs w:val="24"/>
              </w:rPr>
              <w:t>3</w:t>
            </w:r>
            <w:r w:rsidRPr="00F071A9" w:rsidR="00F071A9">
              <w:rPr>
                <w:rFonts w:ascii="Times New Roman" w:hAnsi="Times New Roman" w:cs="Times New Roman"/>
                <w:noProof/>
                <w:webHidden/>
                <w:sz w:val="24"/>
                <w:szCs w:val="24"/>
              </w:rPr>
              <w:fldChar w:fldCharType="end"/>
            </w:r>
          </w:hyperlink>
        </w:p>
        <w:p w:rsidRPr="00F071A9" w:rsidR="00F071A9" w:rsidRDefault="00F071A9" w14:paraId="4711F958" w14:textId="7DFA8057">
          <w:pPr>
            <w:pStyle w:val="TOC1"/>
            <w:tabs>
              <w:tab w:val="right" w:leader="dot" w:pos="9350"/>
            </w:tabs>
            <w:rPr>
              <w:rFonts w:ascii="Times New Roman" w:hAnsi="Times New Roman" w:cs="Times New Roman" w:eastAsiaTheme="minorEastAsia"/>
              <w:noProof/>
              <w:sz w:val="24"/>
              <w:szCs w:val="24"/>
            </w:rPr>
          </w:pPr>
          <w:hyperlink w:history="1" w:anchor="_Toc127808866">
            <w:r w:rsidRPr="00F071A9">
              <w:rPr>
                <w:rStyle w:val="Hyperlink"/>
                <w:rFonts w:ascii="Times New Roman" w:hAnsi="Times New Roman" w:eastAsia="Arial" w:cs="Times New Roman"/>
                <w:noProof/>
                <w:sz w:val="24"/>
                <w:szCs w:val="24"/>
              </w:rPr>
              <w:t>Company Background and Current Environment</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_Toc127808866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F071A9">
              <w:rPr>
                <w:rFonts w:ascii="Times New Roman" w:hAnsi="Times New Roman" w:cs="Times New Roman"/>
                <w:noProof/>
                <w:webHidden/>
                <w:sz w:val="24"/>
                <w:szCs w:val="24"/>
              </w:rPr>
              <w:fldChar w:fldCharType="end"/>
            </w:r>
          </w:hyperlink>
        </w:p>
        <w:p w:rsidRPr="00F071A9" w:rsidR="00F071A9" w:rsidRDefault="00F071A9" w14:paraId="179778D1" w14:textId="2A7C0381">
          <w:pPr>
            <w:pStyle w:val="TOC1"/>
            <w:tabs>
              <w:tab w:val="right" w:leader="dot" w:pos="9350"/>
            </w:tabs>
            <w:rPr>
              <w:rFonts w:ascii="Times New Roman" w:hAnsi="Times New Roman" w:cs="Times New Roman" w:eastAsiaTheme="minorEastAsia"/>
              <w:noProof/>
              <w:sz w:val="24"/>
              <w:szCs w:val="24"/>
            </w:rPr>
          </w:pPr>
          <w:hyperlink w:history="1" w:anchor="_Toc127808867">
            <w:r w:rsidRPr="00F071A9">
              <w:rPr>
                <w:rStyle w:val="Hyperlink"/>
                <w:rFonts w:ascii="Times New Roman" w:hAnsi="Times New Roman" w:eastAsia="Arial" w:cs="Times New Roman"/>
                <w:noProof/>
                <w:sz w:val="24"/>
                <w:szCs w:val="24"/>
              </w:rPr>
              <w:t>Problem Analysis</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_Toc127808867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F071A9">
              <w:rPr>
                <w:rFonts w:ascii="Times New Roman" w:hAnsi="Times New Roman" w:cs="Times New Roman"/>
                <w:noProof/>
                <w:webHidden/>
                <w:sz w:val="24"/>
                <w:szCs w:val="24"/>
              </w:rPr>
              <w:fldChar w:fldCharType="end"/>
            </w:r>
          </w:hyperlink>
        </w:p>
        <w:p w:rsidRPr="00F071A9" w:rsidR="00F071A9" w:rsidRDefault="00F071A9" w14:paraId="2902A738" w14:textId="5F6228AE">
          <w:pPr>
            <w:pStyle w:val="TOC1"/>
            <w:tabs>
              <w:tab w:val="right" w:leader="dot" w:pos="9350"/>
            </w:tabs>
            <w:rPr>
              <w:rFonts w:ascii="Times New Roman" w:hAnsi="Times New Roman" w:cs="Times New Roman" w:eastAsiaTheme="minorEastAsia"/>
              <w:noProof/>
              <w:sz w:val="24"/>
              <w:szCs w:val="24"/>
            </w:rPr>
          </w:pPr>
          <w:hyperlink w:history="1" w:anchor="_Toc127808868">
            <w:r w:rsidRPr="00F071A9">
              <w:rPr>
                <w:rStyle w:val="Hyperlink"/>
                <w:rFonts w:ascii="Times New Roman" w:hAnsi="Times New Roman" w:eastAsia="Arial" w:cs="Times New Roman"/>
                <w:noProof/>
                <w:sz w:val="24"/>
                <w:szCs w:val="24"/>
              </w:rPr>
              <w:t>Proposed System Objectives</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_Toc127808868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F071A9">
              <w:rPr>
                <w:rFonts w:ascii="Times New Roman" w:hAnsi="Times New Roman" w:cs="Times New Roman"/>
                <w:noProof/>
                <w:webHidden/>
                <w:sz w:val="24"/>
                <w:szCs w:val="24"/>
              </w:rPr>
              <w:fldChar w:fldCharType="end"/>
            </w:r>
          </w:hyperlink>
        </w:p>
        <w:p w:rsidRPr="00F071A9" w:rsidR="00F071A9" w:rsidRDefault="00F071A9" w14:paraId="65D5D925" w14:textId="73450207">
          <w:pPr>
            <w:pStyle w:val="TOC1"/>
            <w:tabs>
              <w:tab w:val="right" w:leader="dot" w:pos="9350"/>
            </w:tabs>
            <w:rPr>
              <w:rFonts w:ascii="Times New Roman" w:hAnsi="Times New Roman" w:cs="Times New Roman" w:eastAsiaTheme="minorEastAsia"/>
              <w:noProof/>
              <w:sz w:val="24"/>
              <w:szCs w:val="24"/>
            </w:rPr>
          </w:pPr>
          <w:hyperlink w:history="1" w:anchor="_Toc127808869">
            <w:r w:rsidRPr="00F071A9">
              <w:rPr>
                <w:rStyle w:val="Hyperlink"/>
                <w:rFonts w:ascii="Times New Roman" w:hAnsi="Times New Roman" w:eastAsia="Arial" w:cs="Times New Roman"/>
                <w:noProof/>
                <w:sz w:val="24"/>
                <w:szCs w:val="24"/>
              </w:rPr>
              <w:t>Constraints</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_Toc127808869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F071A9">
              <w:rPr>
                <w:rFonts w:ascii="Times New Roman" w:hAnsi="Times New Roman" w:cs="Times New Roman"/>
                <w:noProof/>
                <w:webHidden/>
                <w:sz w:val="24"/>
                <w:szCs w:val="24"/>
              </w:rPr>
              <w:fldChar w:fldCharType="end"/>
            </w:r>
          </w:hyperlink>
        </w:p>
        <w:p w:rsidRPr="00F071A9" w:rsidR="00F071A9" w:rsidRDefault="00F071A9" w14:paraId="57F85D6C" w14:textId="77D3D233">
          <w:pPr>
            <w:pStyle w:val="TOC1"/>
            <w:tabs>
              <w:tab w:val="right" w:leader="dot" w:pos="9350"/>
            </w:tabs>
            <w:rPr>
              <w:rFonts w:ascii="Times New Roman" w:hAnsi="Times New Roman" w:cs="Times New Roman" w:eastAsiaTheme="minorEastAsia"/>
              <w:noProof/>
              <w:sz w:val="24"/>
              <w:szCs w:val="24"/>
            </w:rPr>
          </w:pPr>
          <w:hyperlink w:history="1" w:anchor="_Toc127808870">
            <w:r w:rsidRPr="00F071A9">
              <w:rPr>
                <w:rStyle w:val="Hyperlink"/>
                <w:rFonts w:ascii="Times New Roman" w:hAnsi="Times New Roman" w:eastAsia="Arial" w:cs="Times New Roman"/>
                <w:noProof/>
                <w:sz w:val="24"/>
                <w:szCs w:val="24"/>
              </w:rPr>
              <w:t>Expected Benefits</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_Toc127808870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F071A9">
              <w:rPr>
                <w:rFonts w:ascii="Times New Roman" w:hAnsi="Times New Roman" w:cs="Times New Roman"/>
                <w:noProof/>
                <w:webHidden/>
                <w:sz w:val="24"/>
                <w:szCs w:val="24"/>
              </w:rPr>
              <w:fldChar w:fldCharType="end"/>
            </w:r>
          </w:hyperlink>
        </w:p>
        <w:p w:rsidRPr="00F071A9" w:rsidR="00F071A9" w:rsidRDefault="00F071A9" w14:paraId="6E24D12C" w14:textId="241013A6">
          <w:pPr>
            <w:pStyle w:val="TOC2"/>
            <w:tabs>
              <w:tab w:val="left" w:pos="660"/>
              <w:tab w:val="right" w:leader="dot" w:pos="9350"/>
            </w:tabs>
            <w:rPr>
              <w:rFonts w:ascii="Times New Roman" w:hAnsi="Times New Roman" w:cs="Times New Roman" w:eastAsiaTheme="minorEastAsia"/>
              <w:noProof/>
              <w:sz w:val="24"/>
              <w:szCs w:val="24"/>
            </w:rPr>
          </w:pPr>
          <w:hyperlink w:history="1" w:anchor="_Toc127808871">
            <w:r w:rsidRPr="00F071A9">
              <w:rPr>
                <w:rStyle w:val="Hyperlink"/>
                <w:rFonts w:ascii="Times New Roman" w:hAnsi="Times New Roman" w:eastAsia="Arial" w:cs="Times New Roman"/>
                <w:noProof/>
                <w:sz w:val="24"/>
                <w:szCs w:val="24"/>
              </w:rPr>
              <w:t>a.</w:t>
            </w:r>
            <w:r w:rsidRPr="00F071A9">
              <w:rPr>
                <w:rFonts w:ascii="Times New Roman" w:hAnsi="Times New Roman" w:cs="Times New Roman" w:eastAsiaTheme="minorEastAsia"/>
                <w:noProof/>
                <w:sz w:val="24"/>
                <w:szCs w:val="24"/>
              </w:rPr>
              <w:tab/>
            </w:r>
            <w:r w:rsidRPr="00F071A9">
              <w:rPr>
                <w:rStyle w:val="Hyperlink"/>
                <w:rFonts w:ascii="Times New Roman" w:hAnsi="Times New Roman" w:eastAsia="Arial" w:cs="Times New Roman"/>
                <w:noProof/>
                <w:sz w:val="24"/>
                <w:szCs w:val="24"/>
              </w:rPr>
              <w:t>Increase Efficiency</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_Toc127808871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F071A9">
              <w:rPr>
                <w:rFonts w:ascii="Times New Roman" w:hAnsi="Times New Roman" w:cs="Times New Roman"/>
                <w:noProof/>
                <w:webHidden/>
                <w:sz w:val="24"/>
                <w:szCs w:val="24"/>
              </w:rPr>
              <w:fldChar w:fldCharType="end"/>
            </w:r>
          </w:hyperlink>
        </w:p>
        <w:p w:rsidRPr="00F071A9" w:rsidR="00F071A9" w:rsidRDefault="00F071A9" w14:paraId="15797621" w14:textId="6C09059F">
          <w:pPr>
            <w:pStyle w:val="TOC2"/>
            <w:tabs>
              <w:tab w:val="left" w:pos="660"/>
              <w:tab w:val="right" w:leader="dot" w:pos="9350"/>
            </w:tabs>
            <w:rPr>
              <w:rFonts w:ascii="Times New Roman" w:hAnsi="Times New Roman" w:cs="Times New Roman" w:eastAsiaTheme="minorEastAsia"/>
              <w:noProof/>
              <w:sz w:val="24"/>
              <w:szCs w:val="24"/>
            </w:rPr>
          </w:pPr>
          <w:hyperlink w:history="1" w:anchor="_Toc127808872">
            <w:r w:rsidRPr="00F071A9">
              <w:rPr>
                <w:rStyle w:val="Hyperlink"/>
                <w:rFonts w:ascii="Times New Roman" w:hAnsi="Times New Roman" w:eastAsia="Arial" w:cs="Times New Roman"/>
                <w:noProof/>
                <w:sz w:val="24"/>
                <w:szCs w:val="24"/>
              </w:rPr>
              <w:t>b.</w:t>
            </w:r>
            <w:r w:rsidRPr="00F071A9">
              <w:rPr>
                <w:rFonts w:ascii="Times New Roman" w:hAnsi="Times New Roman" w:cs="Times New Roman" w:eastAsiaTheme="minorEastAsia"/>
                <w:noProof/>
                <w:sz w:val="24"/>
                <w:szCs w:val="24"/>
              </w:rPr>
              <w:tab/>
            </w:r>
            <w:r w:rsidRPr="00F071A9">
              <w:rPr>
                <w:rStyle w:val="Hyperlink"/>
                <w:rFonts w:ascii="Times New Roman" w:hAnsi="Times New Roman" w:eastAsia="Arial" w:cs="Times New Roman"/>
                <w:noProof/>
                <w:sz w:val="24"/>
                <w:szCs w:val="24"/>
              </w:rPr>
              <w:t>Increase Marketing</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_Toc127808872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F071A9">
              <w:rPr>
                <w:rFonts w:ascii="Times New Roman" w:hAnsi="Times New Roman" w:cs="Times New Roman"/>
                <w:noProof/>
                <w:webHidden/>
                <w:sz w:val="24"/>
                <w:szCs w:val="24"/>
              </w:rPr>
              <w:fldChar w:fldCharType="end"/>
            </w:r>
          </w:hyperlink>
        </w:p>
        <w:p w:rsidRPr="00F071A9" w:rsidR="00F071A9" w:rsidRDefault="00F071A9" w14:paraId="6FB58E40" w14:textId="23126747">
          <w:pPr>
            <w:pStyle w:val="TOC2"/>
            <w:tabs>
              <w:tab w:val="left" w:pos="660"/>
              <w:tab w:val="right" w:leader="dot" w:pos="9350"/>
            </w:tabs>
            <w:rPr>
              <w:rFonts w:ascii="Times New Roman" w:hAnsi="Times New Roman" w:cs="Times New Roman" w:eastAsiaTheme="minorEastAsia"/>
              <w:noProof/>
              <w:sz w:val="24"/>
              <w:szCs w:val="24"/>
            </w:rPr>
          </w:pPr>
          <w:hyperlink w:history="1" w:anchor="_Toc127808873">
            <w:r w:rsidRPr="00F071A9">
              <w:rPr>
                <w:rStyle w:val="Hyperlink"/>
                <w:rFonts w:ascii="Times New Roman" w:hAnsi="Times New Roman" w:eastAsia="Arial" w:cs="Times New Roman"/>
                <w:noProof/>
                <w:sz w:val="24"/>
                <w:szCs w:val="24"/>
              </w:rPr>
              <w:t>c.</w:t>
            </w:r>
            <w:r w:rsidRPr="00F071A9">
              <w:rPr>
                <w:rFonts w:ascii="Times New Roman" w:hAnsi="Times New Roman" w:cs="Times New Roman" w:eastAsiaTheme="minorEastAsia"/>
                <w:noProof/>
                <w:sz w:val="24"/>
                <w:szCs w:val="24"/>
              </w:rPr>
              <w:tab/>
            </w:r>
            <w:r w:rsidRPr="00F071A9">
              <w:rPr>
                <w:rStyle w:val="Hyperlink"/>
                <w:rFonts w:ascii="Times New Roman" w:hAnsi="Times New Roman" w:eastAsia="Arial" w:cs="Times New Roman"/>
                <w:noProof/>
                <w:sz w:val="24"/>
                <w:szCs w:val="24"/>
              </w:rPr>
              <w:t>Enhance Customer Service</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_Toc127808873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F071A9">
              <w:rPr>
                <w:rFonts w:ascii="Times New Roman" w:hAnsi="Times New Roman" w:cs="Times New Roman"/>
                <w:noProof/>
                <w:webHidden/>
                <w:sz w:val="24"/>
                <w:szCs w:val="24"/>
              </w:rPr>
              <w:fldChar w:fldCharType="end"/>
            </w:r>
          </w:hyperlink>
        </w:p>
        <w:p w:rsidRPr="00F071A9" w:rsidR="00F071A9" w:rsidRDefault="00F071A9" w14:paraId="231F2B48" w14:textId="66970D95">
          <w:pPr>
            <w:pStyle w:val="TOC1"/>
            <w:tabs>
              <w:tab w:val="right" w:leader="dot" w:pos="9350"/>
            </w:tabs>
            <w:rPr>
              <w:rFonts w:ascii="Times New Roman" w:hAnsi="Times New Roman" w:cs="Times New Roman" w:eastAsiaTheme="minorEastAsia"/>
              <w:noProof/>
              <w:sz w:val="24"/>
              <w:szCs w:val="24"/>
            </w:rPr>
          </w:pPr>
          <w:hyperlink w:history="1" w:anchor="_Toc127808874">
            <w:r w:rsidRPr="00F071A9">
              <w:rPr>
                <w:rStyle w:val="Hyperlink"/>
                <w:rFonts w:ascii="Times New Roman" w:hAnsi="Times New Roman" w:eastAsia="Arial" w:cs="Times New Roman"/>
                <w:noProof/>
                <w:sz w:val="24"/>
                <w:szCs w:val="24"/>
              </w:rPr>
              <w:t>Context Diagram</w:t>
            </w:r>
            <w:r w:rsidRPr="00F071A9">
              <w:rPr>
                <w:rFonts w:ascii="Times New Roman" w:hAnsi="Times New Roman" w:cs="Times New Roman"/>
                <w:noProof/>
                <w:webHidden/>
                <w:sz w:val="24"/>
                <w:szCs w:val="24"/>
              </w:rPr>
              <w:tab/>
            </w:r>
            <w:r w:rsidRPr="00F071A9">
              <w:rPr>
                <w:rFonts w:ascii="Times New Roman" w:hAnsi="Times New Roman" w:cs="Times New Roman"/>
                <w:noProof/>
                <w:webHidden/>
                <w:sz w:val="24"/>
                <w:szCs w:val="24"/>
              </w:rPr>
              <w:fldChar w:fldCharType="begin"/>
            </w:r>
            <w:r w:rsidRPr="00F071A9">
              <w:rPr>
                <w:rFonts w:ascii="Times New Roman" w:hAnsi="Times New Roman" w:cs="Times New Roman"/>
                <w:noProof/>
                <w:webHidden/>
                <w:sz w:val="24"/>
                <w:szCs w:val="24"/>
              </w:rPr>
              <w:instrText xml:space="preserve"> PAGEREF _Toc127808874 \h </w:instrText>
            </w:r>
            <w:r w:rsidRPr="00F071A9">
              <w:rPr>
                <w:rFonts w:ascii="Times New Roman" w:hAnsi="Times New Roman" w:cs="Times New Roman"/>
                <w:noProof/>
                <w:webHidden/>
                <w:sz w:val="24"/>
                <w:szCs w:val="24"/>
              </w:rPr>
            </w:r>
            <w:r w:rsidRPr="00F071A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F071A9">
              <w:rPr>
                <w:rFonts w:ascii="Times New Roman" w:hAnsi="Times New Roman" w:cs="Times New Roman"/>
                <w:noProof/>
                <w:webHidden/>
                <w:sz w:val="24"/>
                <w:szCs w:val="24"/>
              </w:rPr>
              <w:fldChar w:fldCharType="end"/>
            </w:r>
          </w:hyperlink>
        </w:p>
        <w:p w:rsidRPr="00F071A9" w:rsidR="00DE75DD" w:rsidP="2903BA89" w:rsidRDefault="00DE75DD" w14:paraId="31C2AAFA" w14:textId="7DCC30B6">
          <w:pPr>
            <w:spacing w:line="240" w:lineRule="auto"/>
            <w:rPr>
              <w:rFonts w:ascii="Times New Roman" w:hAnsi="Times New Roman" w:eastAsia="Times New Roman" w:cs="Times New Roman"/>
              <w:sz w:val="24"/>
              <w:szCs w:val="24"/>
            </w:rPr>
          </w:pPr>
          <w:r w:rsidRPr="00F071A9">
            <w:rPr>
              <w:rFonts w:ascii="Times New Roman" w:hAnsi="Times New Roman" w:cs="Times New Roman"/>
              <w:noProof/>
              <w:sz w:val="24"/>
              <w:szCs w:val="24"/>
            </w:rPr>
            <w:fldChar w:fldCharType="end"/>
          </w:r>
          <w:r w:rsidRPr="00F071A9" w:rsidR="5081C6A2">
            <w:rPr>
              <w:rFonts w:ascii="Times New Roman" w:hAnsi="Times New Roman" w:eastAsia="Times New Roman" w:cs="Times New Roman"/>
              <w:sz w:val="24"/>
              <w:szCs w:val="24"/>
            </w:rPr>
            <w:t>8</w:t>
          </w:r>
          <w:r w:rsidRPr="00F071A9" w:rsidR="5081C6A2">
            <w:rPr>
              <w:rFonts w:ascii="Times New Roman" w:hAnsi="Times New Roman" w:eastAsia="Arial" w:cs="Times New Roman"/>
              <w:sz w:val="24"/>
              <w:szCs w:val="24"/>
            </w:rPr>
            <w:t>.</w:t>
          </w:r>
          <w:r w:rsidRPr="00F071A9" w:rsidR="5081C6A2">
            <w:rPr>
              <w:rFonts w:ascii="Times New Roman" w:hAnsi="Times New Roman" w:eastAsia="Times New Roman" w:cs="Times New Roman"/>
              <w:sz w:val="24"/>
              <w:szCs w:val="24"/>
            </w:rPr>
            <w:t xml:space="preserve"> Executive Summary with Narrative and Conclusions</w:t>
          </w:r>
          <w:r w:rsidRPr="00F071A9" w:rsidR="68128808">
            <w:rPr>
              <w:rFonts w:ascii="Times New Roman" w:hAnsi="Times New Roman" w:eastAsia="Times New Roman" w:cs="Times New Roman"/>
              <w:sz w:val="24"/>
              <w:szCs w:val="24"/>
            </w:rPr>
            <w:t xml:space="preserve"> ...............................................................</w:t>
          </w:r>
          <w:r w:rsidRPr="00F071A9" w:rsidR="3966FE44">
            <w:rPr>
              <w:rFonts w:ascii="Times New Roman" w:hAnsi="Times New Roman" w:eastAsia="Times New Roman" w:cs="Times New Roman"/>
              <w:sz w:val="24"/>
              <w:szCs w:val="24"/>
            </w:rPr>
            <w:t>6</w:t>
          </w:r>
        </w:p>
        <w:p w:rsidR="68128808" w:rsidP="2903BA89" w:rsidRDefault="68128808" w14:paraId="03D80BAC" w14:textId="41677A9B">
          <w:pPr>
            <w:spacing w:line="240" w:lineRule="auto"/>
            <w:rPr>
              <w:rFonts w:ascii="Times New Roman" w:hAnsi="Times New Roman" w:eastAsia="Times New Roman" w:cs="Times New Roman"/>
            </w:rPr>
          </w:pPr>
          <w:r w:rsidRPr="733A4641" w:rsidR="362AF759">
            <w:rPr>
              <w:rFonts w:ascii="Times New Roman" w:hAnsi="Times New Roman" w:eastAsia="Times New Roman" w:cs="Times New Roman"/>
              <w:sz w:val="24"/>
              <w:szCs w:val="24"/>
            </w:rPr>
            <w:t>9. Supplement Specifications (Non-Functional)</w:t>
          </w:r>
          <w:r w:rsidRPr="733A4641" w:rsidR="3B91FA7B">
            <w:rPr>
              <w:rFonts w:ascii="Times New Roman" w:hAnsi="Times New Roman" w:eastAsia="Times New Roman" w:cs="Times New Roman"/>
              <w:sz w:val="24"/>
              <w:szCs w:val="24"/>
            </w:rPr>
            <w:t xml:space="preserve"> </w:t>
          </w:r>
          <w:r w:rsidRPr="733A4641" w:rsidR="362AF759">
            <w:rPr>
              <w:rFonts w:ascii="Times New Roman" w:hAnsi="Times New Roman" w:eastAsia="Times New Roman" w:cs="Times New Roman"/>
              <w:sz w:val="24"/>
              <w:szCs w:val="24"/>
            </w:rPr>
            <w:t>.......................................................</w:t>
          </w:r>
          <w:r w:rsidRPr="733A4641" w:rsidR="5731D983">
            <w:rPr>
              <w:rFonts w:ascii="Times New Roman" w:hAnsi="Times New Roman" w:eastAsia="Times New Roman" w:cs="Times New Roman"/>
              <w:sz w:val="24"/>
              <w:szCs w:val="24"/>
            </w:rPr>
            <w:t>........</w:t>
          </w:r>
          <w:r w:rsidRPr="733A4641" w:rsidR="362AF759">
            <w:rPr>
              <w:rFonts w:ascii="Times New Roman" w:hAnsi="Times New Roman" w:eastAsia="Times New Roman" w:cs="Times New Roman"/>
              <w:sz w:val="24"/>
              <w:szCs w:val="24"/>
            </w:rPr>
            <w:t>.............</w:t>
          </w:r>
          <w:r w:rsidRPr="733A4641" w:rsidR="7CB97C12">
            <w:rPr>
              <w:rFonts w:ascii="Times New Roman" w:hAnsi="Times New Roman" w:eastAsia="Times New Roman" w:cs="Times New Roman"/>
            </w:rPr>
            <w:t>6</w:t>
          </w:r>
        </w:p>
        <w:p w:rsidR="00DE75DD" w:rsidP="733A4641" w:rsidRDefault="00DE75DD" w14:paraId="0AA21A55" w14:textId="5557CBCF">
          <w:pPr>
            <w:pStyle w:val="Normal"/>
            <w:spacing w:line="240" w:lineRule="auto"/>
            <w:ind w:left="0"/>
            <w:rPr>
              <w:rFonts w:ascii="Times New Roman" w:hAnsi="Times New Roman" w:eastAsia="Times New Roman" w:cs="Times New Roman"/>
              <w:b w:val="0"/>
              <w:bCs w:val="0"/>
              <w:color w:val="000000" w:themeColor="text1" w:themeTint="FF" w:themeShade="FF"/>
              <w:sz w:val="24"/>
              <w:szCs w:val="24"/>
            </w:rPr>
          </w:pPr>
          <w:r w:rsidRPr="733A4641" w:rsidR="41A50F7C">
            <w:rPr>
              <w:rFonts w:ascii="Times New Roman" w:hAnsi="Times New Roman" w:eastAsia="Times New Roman" w:cs="Times New Roman"/>
            </w:rPr>
            <w:t>10.</w:t>
          </w:r>
          <w:r w:rsidRPr="733A4641" w:rsidR="41A50F7C">
            <w:rPr>
              <w:rFonts w:ascii="Arial" w:hAnsi="Arial" w:eastAsia="Arial" w:cs="Arial"/>
              <w:b w:val="1"/>
              <w:bCs w:val="1"/>
              <w:color w:val="000000" w:themeColor="text1" w:themeTint="FF" w:themeShade="FF"/>
              <w:sz w:val="28"/>
              <w:szCs w:val="28"/>
            </w:rPr>
            <w:t xml:space="preserve"> </w:t>
          </w:r>
          <w:r w:rsidRPr="733A4641" w:rsidR="41A50F7C">
            <w:rPr>
              <w:rFonts w:ascii="Times New Roman" w:hAnsi="Times New Roman" w:eastAsia="Times New Roman" w:cs="Times New Roman"/>
              <w:b w:val="0"/>
              <w:bCs w:val="0"/>
              <w:color w:val="000000" w:themeColor="text1" w:themeTint="FF" w:themeShade="FF"/>
              <w:sz w:val="24"/>
              <w:szCs w:val="24"/>
            </w:rPr>
            <w:t>Complete Data Flow Diagram Package</w:t>
          </w:r>
          <w:r w:rsidRPr="733A4641" w:rsidR="58DAF241">
            <w:rPr>
              <w:rFonts w:ascii="Times New Roman" w:hAnsi="Times New Roman" w:eastAsia="Times New Roman" w:cs="Times New Roman"/>
              <w:b w:val="0"/>
              <w:bCs w:val="0"/>
              <w:color w:val="000000" w:themeColor="text1" w:themeTint="FF" w:themeShade="FF"/>
              <w:sz w:val="24"/>
              <w:szCs w:val="24"/>
            </w:rPr>
            <w:t>.........................................................</w:t>
          </w:r>
          <w:r w:rsidRPr="733A4641" w:rsidR="5DB5F701">
            <w:rPr>
              <w:rFonts w:ascii="Times New Roman" w:hAnsi="Times New Roman" w:eastAsia="Times New Roman" w:cs="Times New Roman"/>
              <w:b w:val="0"/>
              <w:bCs w:val="0"/>
              <w:color w:val="000000" w:themeColor="text1" w:themeTint="FF" w:themeShade="FF"/>
              <w:sz w:val="24"/>
              <w:szCs w:val="24"/>
            </w:rPr>
            <w:t>.......</w:t>
          </w:r>
          <w:r w:rsidRPr="733A4641" w:rsidR="16B067E7">
            <w:rPr>
              <w:rFonts w:ascii="Times New Roman" w:hAnsi="Times New Roman" w:eastAsia="Times New Roman" w:cs="Times New Roman"/>
              <w:b w:val="0"/>
              <w:bCs w:val="0"/>
              <w:color w:val="000000" w:themeColor="text1" w:themeTint="FF" w:themeShade="FF"/>
              <w:sz w:val="24"/>
              <w:szCs w:val="24"/>
            </w:rPr>
            <w:t>.....</w:t>
          </w:r>
          <w:r w:rsidRPr="733A4641" w:rsidR="58DAF241">
            <w:rPr>
              <w:rFonts w:ascii="Times New Roman" w:hAnsi="Times New Roman" w:eastAsia="Times New Roman" w:cs="Times New Roman"/>
              <w:b w:val="0"/>
              <w:bCs w:val="0"/>
              <w:color w:val="000000" w:themeColor="text1" w:themeTint="FF" w:themeShade="FF"/>
              <w:sz w:val="24"/>
              <w:szCs w:val="24"/>
            </w:rPr>
            <w:t>...............7</w:t>
          </w:r>
        </w:p>
        <w:p w:rsidR="00DE75DD" w:rsidP="733A4641" w:rsidRDefault="00DE75DD" w14:paraId="2A61EEC2" w14:textId="3C139368">
          <w:pPr>
            <w:pStyle w:val="Normal"/>
            <w:spacing w:line="240" w:lineRule="auto"/>
            <w:ind w:left="0"/>
            <w:rPr>
              <w:rFonts w:ascii="Times New Roman" w:hAnsi="Times New Roman" w:eastAsia="Times New Roman" w:cs="Times New Roman"/>
              <w:b w:val="0"/>
              <w:bCs w:val="0"/>
              <w:color w:val="000000" w:themeColor="text1" w:themeTint="FF" w:themeShade="FF"/>
              <w:sz w:val="24"/>
              <w:szCs w:val="24"/>
            </w:rPr>
          </w:pPr>
          <w:r w:rsidRPr="733A4641" w:rsidR="41A50F7C">
            <w:rPr>
              <w:rFonts w:ascii="Times New Roman" w:hAnsi="Times New Roman" w:eastAsia="Times New Roman" w:cs="Times New Roman"/>
              <w:b w:val="0"/>
              <w:bCs w:val="0"/>
              <w:color w:val="000000" w:themeColor="text1" w:themeTint="FF" w:themeShade="FF"/>
              <w:sz w:val="24"/>
              <w:szCs w:val="24"/>
            </w:rPr>
            <w:t>11.</w:t>
          </w:r>
          <w:r w:rsidRPr="733A4641" w:rsidR="41A50F7C">
            <w:rPr>
              <w:rFonts w:ascii="Arial" w:hAnsi="Arial" w:eastAsia="Arial" w:cs="Arial"/>
              <w:b w:val="1"/>
              <w:bCs w:val="1"/>
              <w:color w:val="000000" w:themeColor="text1" w:themeTint="FF" w:themeShade="FF"/>
              <w:sz w:val="28"/>
              <w:szCs w:val="28"/>
            </w:rPr>
            <w:t xml:space="preserve"> </w:t>
          </w:r>
          <w:r w:rsidRPr="733A4641" w:rsidR="41A50F7C">
            <w:rPr>
              <w:rFonts w:ascii="Times New Roman" w:hAnsi="Times New Roman" w:eastAsia="Times New Roman" w:cs="Times New Roman"/>
              <w:b w:val="0"/>
              <w:bCs w:val="0"/>
              <w:color w:val="000000" w:themeColor="text1" w:themeTint="FF" w:themeShade="FF"/>
              <w:sz w:val="24"/>
              <w:szCs w:val="24"/>
            </w:rPr>
            <w:t>Navigation Diagram</w:t>
          </w:r>
          <w:r w:rsidRPr="733A4641" w:rsidR="2BE46A34">
            <w:rPr>
              <w:rFonts w:ascii="Times New Roman" w:hAnsi="Times New Roman" w:eastAsia="Times New Roman" w:cs="Times New Roman"/>
              <w:b w:val="0"/>
              <w:bCs w:val="0"/>
              <w:color w:val="000000" w:themeColor="text1" w:themeTint="FF" w:themeShade="FF"/>
              <w:sz w:val="24"/>
              <w:szCs w:val="24"/>
            </w:rPr>
            <w:t>.................................................................................</w:t>
          </w:r>
          <w:r w:rsidRPr="733A4641" w:rsidR="54140380">
            <w:rPr>
              <w:rFonts w:ascii="Times New Roman" w:hAnsi="Times New Roman" w:eastAsia="Times New Roman" w:cs="Times New Roman"/>
              <w:b w:val="0"/>
              <w:bCs w:val="0"/>
              <w:color w:val="000000" w:themeColor="text1" w:themeTint="FF" w:themeShade="FF"/>
              <w:sz w:val="24"/>
              <w:szCs w:val="24"/>
            </w:rPr>
            <w:t>.....</w:t>
          </w:r>
          <w:r w:rsidRPr="733A4641" w:rsidR="2BE46A34">
            <w:rPr>
              <w:rFonts w:ascii="Times New Roman" w:hAnsi="Times New Roman" w:eastAsia="Times New Roman" w:cs="Times New Roman"/>
              <w:b w:val="0"/>
              <w:bCs w:val="0"/>
              <w:color w:val="000000" w:themeColor="text1" w:themeTint="FF" w:themeShade="FF"/>
              <w:sz w:val="24"/>
              <w:szCs w:val="24"/>
            </w:rPr>
            <w:t>.........</w:t>
          </w:r>
          <w:r w:rsidRPr="733A4641" w:rsidR="1554B1E3">
            <w:rPr>
              <w:rFonts w:ascii="Times New Roman" w:hAnsi="Times New Roman" w:eastAsia="Times New Roman" w:cs="Times New Roman"/>
              <w:b w:val="0"/>
              <w:bCs w:val="0"/>
              <w:color w:val="000000" w:themeColor="text1" w:themeTint="FF" w:themeShade="FF"/>
              <w:sz w:val="24"/>
              <w:szCs w:val="24"/>
            </w:rPr>
            <w:t>.........</w:t>
          </w:r>
          <w:r w:rsidRPr="733A4641" w:rsidR="2BE46A34">
            <w:rPr>
              <w:rFonts w:ascii="Times New Roman" w:hAnsi="Times New Roman" w:eastAsia="Times New Roman" w:cs="Times New Roman"/>
              <w:b w:val="0"/>
              <w:bCs w:val="0"/>
              <w:color w:val="000000" w:themeColor="text1" w:themeTint="FF" w:themeShade="FF"/>
              <w:sz w:val="24"/>
              <w:szCs w:val="24"/>
            </w:rPr>
            <w:t>.........9</w:t>
          </w:r>
        </w:p>
        <w:p w:rsidR="00DE75DD" w:rsidP="733A4641" w:rsidRDefault="00DE75DD" w14:paraId="3A4010D4" w14:textId="0E016E5F">
          <w:pPr>
            <w:pStyle w:val="Normal"/>
            <w:spacing w:line="240" w:lineRule="auto"/>
            <w:ind w:left="0"/>
            <w:rPr>
              <w:rFonts w:ascii="Times New Roman" w:hAnsi="Times New Roman" w:eastAsia="Times New Roman" w:cs="Times New Roman"/>
              <w:b w:val="0"/>
              <w:bCs w:val="0"/>
              <w:color w:val="000000" w:themeColor="text1" w:themeTint="FF" w:themeShade="FF"/>
              <w:sz w:val="24"/>
              <w:szCs w:val="24"/>
            </w:rPr>
          </w:pPr>
          <w:r w:rsidRPr="733A4641" w:rsidR="41A50F7C">
            <w:rPr>
              <w:rFonts w:ascii="Times New Roman" w:hAnsi="Times New Roman" w:eastAsia="Times New Roman" w:cs="Times New Roman"/>
              <w:b w:val="0"/>
              <w:bCs w:val="0"/>
              <w:color w:val="000000" w:themeColor="text1" w:themeTint="FF" w:themeShade="FF"/>
              <w:sz w:val="24"/>
              <w:szCs w:val="24"/>
            </w:rPr>
            <w:t>12.</w:t>
          </w:r>
          <w:r w:rsidRPr="733A4641" w:rsidR="41A50F7C">
            <w:rPr>
              <w:rFonts w:ascii="Arial" w:hAnsi="Arial" w:eastAsia="Arial" w:cs="Arial"/>
              <w:b w:val="1"/>
              <w:bCs w:val="1"/>
              <w:color w:val="000000" w:themeColor="text1" w:themeTint="FF" w:themeShade="FF"/>
              <w:sz w:val="28"/>
              <w:szCs w:val="28"/>
            </w:rPr>
            <w:t xml:space="preserve"> </w:t>
          </w:r>
          <w:r w:rsidRPr="733A4641" w:rsidR="41A50F7C">
            <w:rPr>
              <w:rFonts w:ascii="Times New Roman" w:hAnsi="Times New Roman" w:eastAsia="Times New Roman" w:cs="Times New Roman"/>
              <w:b w:val="0"/>
              <w:bCs w:val="0"/>
              <w:color w:val="000000" w:themeColor="text1" w:themeTint="FF" w:themeShade="FF"/>
              <w:sz w:val="24"/>
              <w:szCs w:val="24"/>
            </w:rPr>
            <w:t>Hardware and Software Specifications</w:t>
          </w:r>
          <w:r w:rsidRPr="733A4641" w:rsidR="459D7E59">
            <w:rPr>
              <w:rFonts w:ascii="Times New Roman" w:hAnsi="Times New Roman" w:eastAsia="Times New Roman" w:cs="Times New Roman"/>
              <w:b w:val="0"/>
              <w:bCs w:val="0"/>
              <w:color w:val="000000" w:themeColor="text1" w:themeTint="FF" w:themeShade="FF"/>
              <w:sz w:val="24"/>
              <w:szCs w:val="24"/>
            </w:rPr>
            <w:t>....................................................</w:t>
          </w:r>
          <w:r w:rsidRPr="733A4641" w:rsidR="65C5EB2E">
            <w:rPr>
              <w:rFonts w:ascii="Times New Roman" w:hAnsi="Times New Roman" w:eastAsia="Times New Roman" w:cs="Times New Roman"/>
              <w:b w:val="0"/>
              <w:bCs w:val="0"/>
              <w:color w:val="000000" w:themeColor="text1" w:themeTint="FF" w:themeShade="FF"/>
              <w:sz w:val="24"/>
              <w:szCs w:val="24"/>
            </w:rPr>
            <w:t>.......</w:t>
          </w:r>
          <w:r w:rsidRPr="733A4641" w:rsidR="459D7E59">
            <w:rPr>
              <w:rFonts w:ascii="Times New Roman" w:hAnsi="Times New Roman" w:eastAsia="Times New Roman" w:cs="Times New Roman"/>
              <w:b w:val="0"/>
              <w:bCs w:val="0"/>
              <w:color w:val="000000" w:themeColor="text1" w:themeTint="FF" w:themeShade="FF"/>
              <w:sz w:val="24"/>
              <w:szCs w:val="24"/>
            </w:rPr>
            <w:t>........................10</w:t>
          </w:r>
        </w:p>
        <w:p w:rsidR="00DE75DD" w:rsidP="733A4641" w:rsidRDefault="00DE75DD" w14:paraId="2DFC340E" w14:textId="6DE49F09">
          <w:pPr>
            <w:pStyle w:val="Normal"/>
            <w:spacing w:line="240" w:lineRule="auto"/>
            <w:ind w:left="0"/>
            <w:rPr>
              <w:rFonts w:ascii="Arial" w:hAnsi="Arial" w:eastAsia="Arial" w:cs="Arial"/>
              <w:b w:val="1"/>
              <w:bCs w:val="1"/>
              <w:color w:val="000000" w:themeColor="text1" w:themeTint="FF" w:themeShade="FF"/>
              <w:sz w:val="28"/>
              <w:szCs w:val="28"/>
            </w:rPr>
          </w:pPr>
          <w:r w:rsidRPr="733A4641" w:rsidR="41A50F7C">
            <w:rPr>
              <w:rFonts w:ascii="Times New Roman" w:hAnsi="Times New Roman" w:eastAsia="Times New Roman" w:cs="Times New Roman"/>
              <w:b w:val="0"/>
              <w:bCs w:val="0"/>
              <w:color w:val="000000" w:themeColor="text1" w:themeTint="FF" w:themeShade="FF"/>
              <w:sz w:val="24"/>
              <w:szCs w:val="24"/>
            </w:rPr>
            <w:t>13.</w:t>
          </w:r>
          <w:r w:rsidRPr="733A4641" w:rsidR="41A50F7C">
            <w:rPr>
              <w:rFonts w:ascii="Arial" w:hAnsi="Arial" w:eastAsia="Arial" w:cs="Arial"/>
              <w:b w:val="1"/>
              <w:bCs w:val="1"/>
              <w:color w:val="000000" w:themeColor="text1" w:themeTint="FF" w:themeShade="FF"/>
              <w:sz w:val="28"/>
              <w:szCs w:val="28"/>
            </w:rPr>
            <w:t xml:space="preserve"> </w:t>
          </w:r>
          <w:r w:rsidRPr="733A4641" w:rsidR="41A50F7C">
            <w:rPr>
              <w:rFonts w:ascii="Times New Roman" w:hAnsi="Times New Roman" w:eastAsia="Times New Roman" w:cs="Times New Roman"/>
              <w:b w:val="0"/>
              <w:bCs w:val="0"/>
              <w:color w:val="000000" w:themeColor="text1" w:themeTint="FF" w:themeShade="FF"/>
              <w:sz w:val="24"/>
              <w:szCs w:val="24"/>
            </w:rPr>
            <w:t>Program plan showing logic and I/</w:t>
          </w:r>
          <w:r w:rsidRPr="733A4641" w:rsidR="41A50F7C">
            <w:rPr>
              <w:rFonts w:ascii="Times New Roman" w:hAnsi="Times New Roman" w:eastAsia="Times New Roman" w:cs="Times New Roman"/>
              <w:b w:val="0"/>
              <w:bCs w:val="0"/>
              <w:color w:val="000000" w:themeColor="text1" w:themeTint="FF" w:themeShade="FF"/>
              <w:sz w:val="24"/>
              <w:szCs w:val="24"/>
            </w:rPr>
            <w:t>Os</w:t>
          </w:r>
          <w:r w:rsidRPr="733A4641" w:rsidR="6BF16479">
            <w:rPr>
              <w:rFonts w:ascii="Times New Roman" w:hAnsi="Times New Roman" w:eastAsia="Times New Roman" w:cs="Times New Roman"/>
              <w:b w:val="0"/>
              <w:bCs w:val="0"/>
              <w:color w:val="000000" w:themeColor="text1" w:themeTint="FF" w:themeShade="FF"/>
              <w:sz w:val="24"/>
              <w:szCs w:val="24"/>
            </w:rPr>
            <w:t>....................................................................................10</w:t>
          </w:r>
        </w:p>
        <w:p w:rsidR="00DE75DD" w:rsidP="733A4641" w:rsidRDefault="00DE75DD" w14:paraId="2970B178" w14:textId="657E1E31">
          <w:pPr>
            <w:pStyle w:val="Normal"/>
            <w:spacing w:line="240" w:lineRule="auto"/>
            <w:ind/>
            <w:rPr>
              <w:rFonts w:ascii="Arial" w:hAnsi="Arial" w:eastAsia="Arial" w:cs="Arial"/>
              <w:b w:val="1"/>
              <w:bCs w:val="1"/>
              <w:sz w:val="28"/>
              <w:szCs w:val="28"/>
            </w:rPr>
          </w:pPr>
          <w:r w:rsidRPr="733A4641" w:rsidR="41A50F7C">
            <w:rPr>
              <w:rFonts w:ascii="Times New Roman" w:hAnsi="Times New Roman" w:eastAsia="Times New Roman" w:cs="Times New Roman"/>
              <w:b w:val="0"/>
              <w:bCs w:val="0"/>
              <w:color w:val="000000" w:themeColor="text1" w:themeTint="FF" w:themeShade="FF"/>
              <w:sz w:val="24"/>
              <w:szCs w:val="24"/>
            </w:rPr>
            <w:t>14.</w:t>
          </w:r>
          <w:r w:rsidRPr="733A4641" w:rsidR="41A50F7C">
            <w:rPr>
              <w:rFonts w:ascii="Arial" w:hAnsi="Arial" w:eastAsia="Arial" w:cs="Arial"/>
              <w:b w:val="1"/>
              <w:bCs w:val="1"/>
              <w:sz w:val="28"/>
              <w:szCs w:val="28"/>
            </w:rPr>
            <w:t xml:space="preserve"> </w:t>
          </w:r>
          <w:r w:rsidRPr="733A4641" w:rsidR="41A50F7C">
            <w:rPr>
              <w:rFonts w:ascii="Times New Roman" w:hAnsi="Times New Roman" w:eastAsia="Times New Roman" w:cs="Times New Roman"/>
              <w:b w:val="0"/>
              <w:bCs w:val="0"/>
              <w:sz w:val="24"/>
              <w:szCs w:val="24"/>
            </w:rPr>
            <w:t>Entity Relationship Diagram</w:t>
          </w:r>
          <w:r w:rsidRPr="733A4641" w:rsidR="1D985CAA">
            <w:rPr>
              <w:rFonts w:ascii="Times New Roman" w:hAnsi="Times New Roman" w:eastAsia="Times New Roman" w:cs="Times New Roman"/>
              <w:b w:val="0"/>
              <w:bCs w:val="0"/>
              <w:sz w:val="24"/>
              <w:szCs w:val="24"/>
            </w:rPr>
            <w:t>..................................................................................................10</w:t>
          </w:r>
        </w:p>
        <w:p w:rsidR="00DE75DD" w:rsidP="733A4641" w:rsidRDefault="00DE75DD" w14:paraId="3CD8A373" w14:textId="2CF4ECC3">
          <w:pPr>
            <w:pStyle w:val="Normal"/>
            <w:spacing w:line="240" w:lineRule="auto"/>
            <w:ind w:left="0"/>
            <w:rPr>
              <w:rFonts w:ascii="Times New Roman" w:hAnsi="Times New Roman" w:eastAsia="Times New Roman" w:cs="Times New Roman"/>
              <w:b w:val="0"/>
              <w:bCs w:val="0"/>
              <w:color w:val="000000" w:themeColor="text1" w:themeTint="FF" w:themeShade="FF"/>
              <w:sz w:val="24"/>
              <w:szCs w:val="24"/>
            </w:rPr>
          </w:pPr>
        </w:p>
        <w:p w:rsidR="00DE75DD" w:rsidP="733A4641" w:rsidRDefault="00DE75DD" w14:paraId="43716492" w14:textId="156FF71E">
          <w:pPr>
            <w:pStyle w:val="Normal"/>
            <w:spacing w:line="240" w:lineRule="auto"/>
            <w:ind/>
            <w:rPr>
              <w:rFonts w:ascii="Times New Roman" w:hAnsi="Times New Roman" w:eastAsia="Times New Roman" w:cs="Times New Roman"/>
            </w:rPr>
          </w:pPr>
        </w:p>
      </w:sdtContent>
    </w:sdt>
    <w:p w:rsidR="00DE75DD" w:rsidP="2903BA89" w:rsidRDefault="00DE75DD" w14:paraId="67D301EC" w14:textId="77777777">
      <w:pPr>
        <w:spacing w:line="240" w:lineRule="auto"/>
        <w:ind w:left="720" w:hanging="360"/>
        <w:rPr>
          <w:rFonts w:ascii="Arial" w:hAnsi="Arial" w:eastAsia="Arial" w:cs="Arial"/>
          <w:sz w:val="24"/>
          <w:szCs w:val="24"/>
        </w:rPr>
      </w:pPr>
    </w:p>
    <w:p w:rsidR="00DE75DD" w:rsidP="2903BA89" w:rsidRDefault="00DE75DD" w14:paraId="32197BF8" w14:textId="77777777">
      <w:pPr>
        <w:spacing w:line="240" w:lineRule="auto"/>
        <w:ind w:left="720" w:hanging="360"/>
        <w:rPr>
          <w:rFonts w:ascii="Arial" w:hAnsi="Arial" w:eastAsia="Arial" w:cs="Arial"/>
          <w:sz w:val="24"/>
          <w:szCs w:val="24"/>
        </w:rPr>
      </w:pPr>
    </w:p>
    <w:p w:rsidR="00DE75DD" w:rsidP="2903BA89" w:rsidRDefault="00DE75DD" w14:paraId="50AD2E61" w14:textId="77777777">
      <w:pPr>
        <w:spacing w:line="240" w:lineRule="auto"/>
        <w:ind w:left="720" w:hanging="360"/>
        <w:rPr>
          <w:rFonts w:ascii="Arial" w:hAnsi="Arial" w:eastAsia="Arial" w:cs="Arial"/>
          <w:sz w:val="24"/>
          <w:szCs w:val="24"/>
        </w:rPr>
      </w:pPr>
    </w:p>
    <w:p w:rsidR="00DE75DD" w:rsidP="2903BA89" w:rsidRDefault="00DE75DD" w14:paraId="0A675D26" w14:textId="77777777">
      <w:pPr>
        <w:spacing w:line="240" w:lineRule="auto"/>
        <w:ind w:left="720" w:hanging="360"/>
        <w:rPr>
          <w:rFonts w:ascii="Arial" w:hAnsi="Arial" w:eastAsia="Arial" w:cs="Arial"/>
          <w:sz w:val="24"/>
          <w:szCs w:val="24"/>
        </w:rPr>
      </w:pPr>
    </w:p>
    <w:p w:rsidR="00DE75DD" w:rsidP="2903BA89" w:rsidRDefault="00DE75DD" w14:paraId="07C3A6C8" w14:textId="77777777">
      <w:pPr>
        <w:spacing w:line="240" w:lineRule="auto"/>
        <w:ind w:left="720" w:hanging="360"/>
        <w:rPr>
          <w:rFonts w:ascii="Arial" w:hAnsi="Arial" w:eastAsia="Arial" w:cs="Arial"/>
          <w:sz w:val="24"/>
          <w:szCs w:val="24"/>
        </w:rPr>
      </w:pPr>
    </w:p>
    <w:p w:rsidR="00DE75DD" w:rsidP="2903BA89" w:rsidRDefault="00DE75DD" w14:paraId="3584A229" w14:textId="77777777">
      <w:pPr>
        <w:spacing w:line="240" w:lineRule="auto"/>
        <w:ind w:left="720" w:hanging="360"/>
        <w:rPr>
          <w:rFonts w:ascii="Arial" w:hAnsi="Arial" w:eastAsia="Arial" w:cs="Arial"/>
          <w:sz w:val="24"/>
          <w:szCs w:val="24"/>
        </w:rPr>
      </w:pPr>
    </w:p>
    <w:p w:rsidR="00DE75DD" w:rsidP="2903BA89" w:rsidRDefault="00DE75DD" w14:paraId="0EAC1690" w14:textId="77777777">
      <w:pPr>
        <w:spacing w:line="240" w:lineRule="auto"/>
        <w:ind w:left="720" w:hanging="360"/>
        <w:rPr>
          <w:rFonts w:ascii="Arial" w:hAnsi="Arial" w:eastAsia="Arial" w:cs="Arial"/>
          <w:sz w:val="24"/>
          <w:szCs w:val="24"/>
        </w:rPr>
      </w:pPr>
    </w:p>
    <w:p w:rsidR="00DE75DD" w:rsidP="2903BA89" w:rsidRDefault="00DE75DD" w14:paraId="08DA642E" w14:textId="77777777">
      <w:pPr>
        <w:spacing w:line="240" w:lineRule="auto"/>
        <w:ind w:left="720" w:hanging="360"/>
        <w:rPr>
          <w:rFonts w:ascii="Arial" w:hAnsi="Arial" w:eastAsia="Arial" w:cs="Arial"/>
          <w:sz w:val="24"/>
          <w:szCs w:val="24"/>
        </w:rPr>
      </w:pPr>
    </w:p>
    <w:p w:rsidR="00DE75DD" w:rsidP="2903BA89" w:rsidRDefault="00DE75DD" w14:paraId="23B5CEA1" w14:textId="77777777">
      <w:pPr>
        <w:spacing w:line="240" w:lineRule="auto"/>
        <w:ind w:left="720" w:hanging="360"/>
        <w:rPr>
          <w:rFonts w:ascii="Arial" w:hAnsi="Arial" w:eastAsia="Arial" w:cs="Arial"/>
          <w:sz w:val="24"/>
          <w:szCs w:val="24"/>
        </w:rPr>
      </w:pPr>
    </w:p>
    <w:p w:rsidR="00DE75DD" w:rsidP="2903BA89" w:rsidRDefault="00DE75DD" w14:paraId="68C6C034" w14:textId="77777777">
      <w:pPr>
        <w:spacing w:line="240" w:lineRule="auto"/>
        <w:ind w:left="720" w:hanging="360"/>
        <w:rPr>
          <w:rFonts w:ascii="Arial" w:hAnsi="Arial" w:eastAsia="Arial" w:cs="Arial"/>
          <w:sz w:val="24"/>
          <w:szCs w:val="24"/>
        </w:rPr>
      </w:pPr>
    </w:p>
    <w:p w:rsidR="3C96EAA7" w:rsidP="733A4641" w:rsidRDefault="3C96EAA7" w14:paraId="13BA40BB" w14:textId="57957D3D">
      <w:pPr>
        <w:pStyle w:val="Normal"/>
        <w:spacing w:line="240" w:lineRule="auto"/>
        <w:ind w:left="720" w:hanging="360"/>
        <w:rPr>
          <w:rFonts w:ascii="Arial" w:hAnsi="Arial" w:eastAsia="Arial" w:cs="Arial"/>
          <w:sz w:val="24"/>
          <w:szCs w:val="24"/>
        </w:rPr>
      </w:pPr>
    </w:p>
    <w:p w:rsidR="3C96EAA7" w:rsidP="3C96EAA7" w:rsidRDefault="3C96EAA7" w14:paraId="4A313EAA" w14:textId="444A9F6B">
      <w:pPr>
        <w:pStyle w:val="Normal"/>
      </w:pPr>
    </w:p>
    <w:p w:rsidRPr="004C771A" w:rsidR="00BD68EE" w:rsidP="2903BA89" w:rsidRDefault="00BD68EE" w14:paraId="379EF4F4" w14:textId="7E7B68ED">
      <w:pPr>
        <w:pStyle w:val="Heading1"/>
        <w:spacing w:line="240" w:lineRule="auto"/>
        <w:jc w:val="both"/>
        <w:rPr>
          <w:rFonts w:ascii="Arial" w:hAnsi="Arial" w:eastAsia="Arial" w:cs="Arial"/>
          <w:b/>
          <w:bCs/>
          <w:color w:val="auto"/>
          <w:sz w:val="28"/>
          <w:szCs w:val="28"/>
        </w:rPr>
      </w:pPr>
      <w:bookmarkStart w:name="_Toc126534124" w:id="0"/>
      <w:bookmarkStart w:name="_Toc126599215" w:id="1"/>
      <w:bookmarkStart w:name="_Toc127808865" w:id="2"/>
      <w:r w:rsidRPr="2903BA89">
        <w:rPr>
          <w:rFonts w:ascii="Arial" w:hAnsi="Arial" w:eastAsia="Arial" w:cs="Arial"/>
          <w:b/>
          <w:bCs/>
          <w:color w:val="auto"/>
          <w:sz w:val="28"/>
          <w:szCs w:val="28"/>
        </w:rPr>
        <w:t>Executive Summary</w:t>
      </w:r>
      <w:bookmarkEnd w:id="0"/>
      <w:bookmarkEnd w:id="1"/>
      <w:bookmarkEnd w:id="2"/>
    </w:p>
    <w:p w:rsidR="006D45B1" w:rsidP="2903BA89" w:rsidRDefault="00BD68EE" w14:paraId="46747354" w14:textId="037C25A2">
      <w:pPr>
        <w:spacing w:line="240" w:lineRule="auto"/>
        <w:jc w:val="both"/>
        <w:rPr>
          <w:rFonts w:ascii="Arial" w:hAnsi="Arial" w:eastAsia="Arial" w:cs="Arial"/>
          <w:color w:val="222222"/>
          <w:sz w:val="24"/>
          <w:szCs w:val="24"/>
        </w:rPr>
      </w:pPr>
      <w:r w:rsidRPr="2903BA89">
        <w:rPr>
          <w:rFonts w:ascii="Arial" w:hAnsi="Arial" w:eastAsia="Arial" w:cs="Arial"/>
          <w:color w:val="222222"/>
          <w:sz w:val="24"/>
          <w:szCs w:val="24"/>
        </w:rPr>
        <w:t>In this report, we will cover the basis of our recommendation to Vintage Jones Franklin by providing a web-based client to help oversee communications to prospective lease holders by generating automated email follow-ups. We will provide information supporting our claim on how the system will run and provide an insight into how this will help the issue of not reaching the targeted occupancy of the apartment complex.</w:t>
      </w:r>
    </w:p>
    <w:p w:rsidRPr="004C771A" w:rsidR="0073705C" w:rsidP="2903BA89" w:rsidRDefault="0073705C" w14:paraId="06D78234" w14:textId="77777777">
      <w:pPr>
        <w:pStyle w:val="Heading1"/>
        <w:spacing w:line="240" w:lineRule="auto"/>
        <w:jc w:val="both"/>
        <w:rPr>
          <w:rFonts w:ascii="Arial" w:hAnsi="Arial" w:eastAsia="Arial" w:cs="Arial"/>
          <w:b/>
          <w:bCs/>
          <w:color w:val="auto"/>
          <w:sz w:val="28"/>
          <w:szCs w:val="28"/>
        </w:rPr>
      </w:pPr>
      <w:bookmarkStart w:name="_Toc126534125" w:id="3"/>
      <w:bookmarkStart w:name="_Toc126599216" w:id="4"/>
      <w:bookmarkStart w:name="_Toc127808866" w:id="5"/>
      <w:r w:rsidRPr="2903BA89">
        <w:rPr>
          <w:rFonts w:ascii="Arial" w:hAnsi="Arial" w:eastAsia="Arial" w:cs="Arial"/>
          <w:b/>
          <w:bCs/>
          <w:color w:val="auto"/>
          <w:sz w:val="28"/>
          <w:szCs w:val="28"/>
        </w:rPr>
        <w:t>Company Background and Current Environment</w:t>
      </w:r>
      <w:bookmarkEnd w:id="3"/>
      <w:bookmarkEnd w:id="4"/>
      <w:bookmarkEnd w:id="5"/>
    </w:p>
    <w:p w:rsidR="0073705C" w:rsidP="2903BA89" w:rsidRDefault="0073705C" w14:paraId="14AAAEC7" w14:textId="77777777">
      <w:pPr>
        <w:spacing w:after="0" w:line="240" w:lineRule="auto"/>
        <w:jc w:val="both"/>
        <w:rPr>
          <w:rFonts w:ascii="Arial" w:hAnsi="Arial" w:eastAsia="Arial" w:cs="Arial"/>
          <w:sz w:val="24"/>
          <w:szCs w:val="24"/>
        </w:rPr>
      </w:pPr>
      <w:r w:rsidRPr="2903BA89">
        <w:rPr>
          <w:rFonts w:ascii="Arial" w:hAnsi="Arial" w:eastAsia="Arial" w:cs="Arial"/>
          <w:sz w:val="24"/>
          <w:szCs w:val="24"/>
        </w:rPr>
        <w:t>Vintage Jones Franklin is a brand-new multi-family residence building in the heart of the Raleigh-Durham triangle. The complex first began construction in the beginning months of 2020 and opened in March of 2022. Since opening, they have had 67% of their units leased and are continually facing issues regarding their CRM system that inhibits them from reaching full occupancy.</w:t>
      </w:r>
    </w:p>
    <w:p w:rsidR="00626FC6" w:rsidP="2903BA89" w:rsidRDefault="0073705C" w14:paraId="4D6F2F7C" w14:textId="14575335">
      <w:pPr>
        <w:spacing w:after="0" w:line="240" w:lineRule="auto"/>
        <w:jc w:val="both"/>
        <w:rPr>
          <w:rFonts w:ascii="Arial" w:hAnsi="Arial" w:eastAsia="Arial" w:cs="Arial"/>
          <w:sz w:val="24"/>
          <w:szCs w:val="24"/>
        </w:rPr>
      </w:pPr>
      <w:r w:rsidRPr="2903BA89">
        <w:rPr>
          <w:rFonts w:ascii="Arial" w:hAnsi="Arial" w:eastAsia="Arial" w:cs="Arial"/>
          <w:sz w:val="24"/>
          <w:szCs w:val="24"/>
        </w:rPr>
        <w:t>The owner of the building is TDK Construction, based out of Murfreesboro, Tennessee and has been a long-proven trusted business in the construction industry. Vintage Jones Franklin is managed by Bell Partners Inc. That has a proven track record of providing high quality multifamily asset management services to fully support the economic drive of the builders.</w:t>
      </w:r>
    </w:p>
    <w:p w:rsidRPr="006D45B1" w:rsidR="006D45B1" w:rsidP="2903BA89" w:rsidRDefault="006D45B1" w14:paraId="5FD4B6BC" w14:textId="77777777">
      <w:pPr>
        <w:spacing w:after="0" w:line="240" w:lineRule="auto"/>
        <w:jc w:val="both"/>
        <w:rPr>
          <w:rFonts w:ascii="Arial" w:hAnsi="Arial" w:eastAsia="Arial" w:cs="Arial"/>
          <w:sz w:val="24"/>
          <w:szCs w:val="24"/>
        </w:rPr>
      </w:pPr>
    </w:p>
    <w:p w:rsidRPr="004C771A" w:rsidR="00626FC6" w:rsidP="2903BA89" w:rsidRDefault="00626FC6" w14:paraId="115A453F" w14:textId="74D69A14">
      <w:pPr>
        <w:pStyle w:val="Heading1"/>
        <w:spacing w:line="240" w:lineRule="auto"/>
        <w:jc w:val="both"/>
        <w:rPr>
          <w:rFonts w:ascii="Arial" w:hAnsi="Arial" w:eastAsia="Arial" w:cs="Arial"/>
          <w:b/>
          <w:bCs/>
          <w:color w:val="auto"/>
          <w:sz w:val="28"/>
          <w:szCs w:val="28"/>
        </w:rPr>
      </w:pPr>
      <w:bookmarkStart w:name="_Toc126534126" w:id="6"/>
      <w:bookmarkStart w:name="_Toc126599217" w:id="7"/>
      <w:bookmarkStart w:name="_Toc127808867" w:id="8"/>
      <w:r w:rsidRPr="2903BA89">
        <w:rPr>
          <w:rFonts w:ascii="Arial" w:hAnsi="Arial" w:eastAsia="Arial" w:cs="Arial"/>
          <w:b/>
          <w:bCs/>
          <w:color w:val="auto"/>
          <w:sz w:val="28"/>
          <w:szCs w:val="28"/>
        </w:rPr>
        <w:t>Problem Analysis</w:t>
      </w:r>
      <w:bookmarkEnd w:id="6"/>
      <w:bookmarkEnd w:id="7"/>
      <w:bookmarkEnd w:id="8"/>
    </w:p>
    <w:p w:rsidR="00626FC6" w:rsidP="2903BA89" w:rsidRDefault="00626FC6" w14:paraId="4F1F3669" w14:textId="77777777">
      <w:pPr>
        <w:spacing w:line="240" w:lineRule="auto"/>
        <w:jc w:val="both"/>
        <w:rPr>
          <w:rFonts w:ascii="Arial" w:hAnsi="Arial" w:eastAsia="Arial" w:cs="Arial"/>
          <w:color w:val="222222"/>
          <w:sz w:val="24"/>
          <w:szCs w:val="24"/>
        </w:rPr>
      </w:pPr>
      <w:r w:rsidRPr="2903BA89">
        <w:rPr>
          <w:rFonts w:ascii="Arial" w:hAnsi="Arial" w:eastAsia="Arial" w:cs="Arial"/>
          <w:sz w:val="24"/>
          <w:szCs w:val="24"/>
        </w:rPr>
        <w:t>Problem: Our</w:t>
      </w:r>
      <w:r w:rsidRPr="2903BA89">
        <w:rPr>
          <w:rFonts w:ascii="Arial" w:hAnsi="Arial" w:eastAsia="Arial" w:cs="Arial"/>
          <w:color w:val="000000" w:themeColor="text1"/>
          <w:sz w:val="24"/>
          <w:szCs w:val="24"/>
        </w:rPr>
        <w:t xml:space="preserve"> client, which is the Vintage Jones Franklin apartment building, is looking to increase its occupancy numbers by having an automated email follow-up system to help them spend less time having to do each one manually.</w:t>
      </w:r>
    </w:p>
    <w:p w:rsidR="00626FC6" w:rsidP="2903BA89" w:rsidRDefault="00626FC6" w14:paraId="7B7740A5" w14:textId="77777777">
      <w:pPr>
        <w:spacing w:line="240" w:lineRule="auto"/>
        <w:jc w:val="both"/>
        <w:rPr>
          <w:rFonts w:ascii="Arial" w:hAnsi="Arial" w:eastAsia="Arial" w:cs="Arial"/>
          <w:sz w:val="24"/>
          <w:szCs w:val="24"/>
        </w:rPr>
      </w:pPr>
      <w:r w:rsidRPr="2903BA89">
        <w:rPr>
          <w:rFonts w:ascii="Arial" w:hAnsi="Arial" w:eastAsia="Arial" w:cs="Arial"/>
          <w:sz w:val="24"/>
          <w:szCs w:val="24"/>
        </w:rPr>
        <w:t>Cause: The cause of this is that the system that they use currently to respond to people who have come on tours does not have the option.</w:t>
      </w:r>
    </w:p>
    <w:p w:rsidR="00626FC6" w:rsidP="2903BA89" w:rsidRDefault="00626FC6" w14:paraId="28F7E65D" w14:textId="77777777">
      <w:pPr>
        <w:spacing w:line="240" w:lineRule="auto"/>
        <w:jc w:val="both"/>
        <w:rPr>
          <w:rFonts w:ascii="Arial" w:hAnsi="Arial" w:eastAsia="Arial" w:cs="Arial"/>
          <w:sz w:val="24"/>
          <w:szCs w:val="24"/>
        </w:rPr>
      </w:pPr>
      <w:r w:rsidRPr="2903BA89">
        <w:rPr>
          <w:rFonts w:ascii="Arial" w:hAnsi="Arial" w:eastAsia="Arial" w:cs="Arial"/>
          <w:sz w:val="24"/>
          <w:szCs w:val="24"/>
        </w:rPr>
        <w:t>Challenges: Some challenges that we could have, that our client might want to keep the system that they already use since they have been using it for a while now and could affect some things since they would have to learn to use a new system.</w:t>
      </w:r>
    </w:p>
    <w:p w:rsidR="00626FC6" w:rsidP="2903BA89" w:rsidRDefault="00626FC6" w14:paraId="1EFC3AF9" w14:textId="240BB8C7">
      <w:pPr>
        <w:spacing w:line="240" w:lineRule="auto"/>
        <w:jc w:val="both"/>
        <w:rPr>
          <w:rFonts w:ascii="Arial" w:hAnsi="Arial" w:eastAsia="Arial" w:cs="Arial"/>
          <w:color w:val="222222"/>
          <w:sz w:val="24"/>
          <w:szCs w:val="24"/>
        </w:rPr>
      </w:pPr>
      <w:r w:rsidRPr="2903BA89">
        <w:rPr>
          <w:rFonts w:ascii="Arial" w:hAnsi="Arial" w:eastAsia="Arial" w:cs="Arial"/>
          <w:sz w:val="24"/>
          <w:szCs w:val="24"/>
        </w:rPr>
        <w:t>We will be using a business process improvement (BPI) to take what they already have and make a system that would be like what they are using now and add automatic follow-up emails to potentially new customers.</w:t>
      </w:r>
    </w:p>
    <w:p w:rsidRPr="004C771A" w:rsidR="003A4844" w:rsidP="2903BA89" w:rsidRDefault="003A4844" w14:paraId="6E8C9AD4" w14:textId="77777777">
      <w:pPr>
        <w:pStyle w:val="Heading1"/>
        <w:spacing w:line="240" w:lineRule="auto"/>
        <w:jc w:val="both"/>
        <w:rPr>
          <w:rFonts w:ascii="Arial" w:hAnsi="Arial" w:eastAsia="Arial" w:cs="Arial"/>
          <w:b/>
          <w:bCs/>
          <w:color w:val="auto"/>
          <w:sz w:val="28"/>
          <w:szCs w:val="28"/>
        </w:rPr>
      </w:pPr>
      <w:bookmarkStart w:name="_Toc126534127" w:id="9"/>
      <w:bookmarkStart w:name="_Toc126599218" w:id="10"/>
      <w:bookmarkStart w:name="_Toc127808868" w:id="11"/>
      <w:r w:rsidRPr="2903BA89">
        <w:rPr>
          <w:rFonts w:ascii="Arial" w:hAnsi="Arial" w:eastAsia="Arial" w:cs="Arial"/>
          <w:b/>
          <w:bCs/>
          <w:color w:val="auto"/>
          <w:sz w:val="28"/>
          <w:szCs w:val="28"/>
        </w:rPr>
        <w:t>Proposed System Objectives</w:t>
      </w:r>
      <w:bookmarkEnd w:id="9"/>
      <w:bookmarkEnd w:id="10"/>
      <w:bookmarkEnd w:id="11"/>
    </w:p>
    <w:p w:rsidRPr="00281341" w:rsidR="008E08C4" w:rsidP="2903BA89" w:rsidRDefault="003A4844" w14:paraId="52F8E33E" w14:textId="55D2E9DE">
      <w:pPr>
        <w:spacing w:line="240" w:lineRule="auto"/>
        <w:jc w:val="both"/>
        <w:rPr>
          <w:rFonts w:ascii="Arial" w:hAnsi="Arial" w:eastAsia="Arial" w:cs="Arial"/>
          <w:b/>
          <w:bCs/>
          <w:sz w:val="24"/>
          <w:szCs w:val="24"/>
          <w:u w:val="single"/>
        </w:rPr>
      </w:pPr>
      <w:r w:rsidRPr="2903BA89">
        <w:rPr>
          <w:rFonts w:ascii="Arial" w:hAnsi="Arial" w:eastAsia="Arial" w:cs="Arial"/>
          <w:color w:val="000000" w:themeColor="text1"/>
          <w:sz w:val="24"/>
          <w:szCs w:val="24"/>
        </w:rPr>
        <w:t>The system we have chosen to propose for Vintage Jones Franklin apartments is a web-based email automation system that will be created and hosted on WordPress. Using WordPress will give us everything we need to create the system, things like database access which we will be using to get contact information and WordPress hosts the server that will be needed for the website. This system will automatically send follow up emails to people who have submitted their email through a tour of the apartment building. Having a system like this will help improve the percentage of people living in apartments. This will allow a quicker response time to follow-up emails to hopefully secure new clients.</w:t>
      </w:r>
    </w:p>
    <w:p w:rsidRPr="004C771A" w:rsidR="008E08C4" w:rsidP="2903BA89" w:rsidRDefault="459A3E24" w14:paraId="4BB201B3" w14:textId="4B0109ED">
      <w:pPr>
        <w:pStyle w:val="Heading1"/>
        <w:spacing w:line="240" w:lineRule="auto"/>
        <w:jc w:val="both"/>
        <w:rPr>
          <w:rFonts w:ascii="Arial" w:hAnsi="Arial" w:eastAsia="Arial" w:cs="Arial"/>
          <w:b/>
          <w:bCs/>
          <w:color w:val="auto"/>
          <w:sz w:val="28"/>
          <w:szCs w:val="28"/>
          <w:u w:val="single"/>
        </w:rPr>
      </w:pPr>
      <w:bookmarkStart w:name="_Toc126534128" w:id="12"/>
      <w:bookmarkStart w:name="_Toc126599219" w:id="13"/>
      <w:bookmarkStart w:name="_Toc127808869" w:id="14"/>
      <w:r w:rsidRPr="2903BA89">
        <w:rPr>
          <w:rFonts w:ascii="Arial" w:hAnsi="Arial" w:eastAsia="Arial" w:cs="Arial"/>
          <w:b/>
          <w:bCs/>
          <w:color w:val="auto"/>
          <w:sz w:val="28"/>
          <w:szCs w:val="28"/>
        </w:rPr>
        <w:t>Constraints</w:t>
      </w:r>
      <w:bookmarkEnd w:id="12"/>
      <w:bookmarkEnd w:id="13"/>
      <w:bookmarkEnd w:id="14"/>
    </w:p>
    <w:p w:rsidR="008E08C4" w:rsidP="2903BA89" w:rsidRDefault="459A3E24" w14:paraId="0C7C76CE" w14:textId="61C4243A">
      <w:pPr>
        <w:spacing w:line="240" w:lineRule="auto"/>
        <w:jc w:val="both"/>
        <w:rPr>
          <w:rFonts w:ascii="Arial" w:hAnsi="Arial" w:eastAsia="Arial" w:cs="Arial"/>
          <w:color w:val="222222"/>
          <w:sz w:val="24"/>
          <w:szCs w:val="24"/>
        </w:rPr>
      </w:pPr>
      <w:r w:rsidRPr="2903BA89">
        <w:rPr>
          <w:rFonts w:ascii="Arial" w:hAnsi="Arial" w:eastAsia="Arial" w:cs="Arial"/>
          <w:color w:val="222222"/>
          <w:sz w:val="24"/>
          <w:szCs w:val="24"/>
        </w:rPr>
        <w:t xml:space="preserve">Developing an application can be a complex and challenging process, and there are several constraints that developers must overcome to create a successful product. Some of the most common constraints include time, budget, resources, and technology limitations. In this essay, we can discuss these constraints in detail and how they can impact the development process and completion of the project. </w:t>
      </w:r>
    </w:p>
    <w:p w:rsidR="008E08C4" w:rsidP="3C96EAA7" w:rsidRDefault="459A3E24" w14:paraId="1A8461B7" w14:textId="0AF5A77C" w14:noSpellErr="1">
      <w:pPr>
        <w:spacing w:line="240" w:lineRule="auto"/>
        <w:ind w:firstLine="0"/>
        <w:jc w:val="both"/>
        <w:rPr>
          <w:rFonts w:ascii="Arial" w:hAnsi="Arial" w:eastAsia="Arial" w:cs="Arial"/>
          <w:color w:val="222222"/>
          <w:sz w:val="24"/>
          <w:szCs w:val="24"/>
        </w:rPr>
      </w:pPr>
      <w:r w:rsidRPr="733A4641" w:rsidR="04A98F50">
        <w:rPr>
          <w:rFonts w:ascii="Arial" w:hAnsi="Arial" w:eastAsia="Arial" w:cs="Arial"/>
          <w:color w:val="222222"/>
          <w:sz w:val="24"/>
          <w:szCs w:val="24"/>
        </w:rPr>
        <w:t xml:space="preserve">One of the primary constraints in application development is time. Many developers are under tight deadlines and must work quickly to deliver the application within a specified </w:t>
      </w:r>
      <w:r w:rsidRPr="733A4641" w:rsidR="04A98F50">
        <w:rPr>
          <w:rFonts w:ascii="Arial" w:hAnsi="Arial" w:eastAsia="Arial" w:cs="Arial"/>
          <w:color w:val="222222"/>
          <w:sz w:val="24"/>
          <w:szCs w:val="24"/>
        </w:rPr>
        <w:t>timeframe</w:t>
      </w:r>
      <w:r w:rsidRPr="733A4641" w:rsidR="04A98F50">
        <w:rPr>
          <w:rFonts w:ascii="Arial" w:hAnsi="Arial" w:eastAsia="Arial" w:cs="Arial"/>
          <w:color w:val="222222"/>
          <w:sz w:val="24"/>
          <w:szCs w:val="24"/>
        </w:rPr>
        <w:t xml:space="preserve">. This fact can be especially challenging when developing complex applications that require significant resources and expertise. To meet these deadlines, developers must carefully plan their work and prioritize tasks to ensure that the most </w:t>
      </w:r>
      <w:r w:rsidRPr="733A4641" w:rsidR="5565B687">
        <w:rPr>
          <w:rFonts w:ascii="Arial" w:hAnsi="Arial" w:eastAsia="Arial" w:cs="Arial"/>
          <w:color w:val="222222"/>
          <w:sz w:val="24"/>
          <w:szCs w:val="24"/>
        </w:rPr>
        <w:t>essential elements</w:t>
      </w:r>
      <w:r w:rsidRPr="733A4641" w:rsidR="04A98F50">
        <w:rPr>
          <w:rFonts w:ascii="Arial" w:hAnsi="Arial" w:eastAsia="Arial" w:cs="Arial"/>
          <w:color w:val="222222"/>
          <w:sz w:val="24"/>
          <w:szCs w:val="24"/>
        </w:rPr>
        <w:t xml:space="preserve"> of the application are completed on time. </w:t>
      </w:r>
    </w:p>
    <w:p w:rsidR="008E08C4" w:rsidP="3C96EAA7" w:rsidRDefault="459A3E24" w14:paraId="728C7514" w14:textId="2DEB7A84" w14:noSpellErr="1">
      <w:pPr>
        <w:spacing w:line="240" w:lineRule="auto"/>
        <w:ind w:firstLine="0"/>
        <w:jc w:val="both"/>
        <w:rPr>
          <w:rFonts w:ascii="Arial" w:hAnsi="Arial" w:eastAsia="Arial" w:cs="Arial"/>
          <w:color w:val="222222"/>
          <w:sz w:val="24"/>
          <w:szCs w:val="24"/>
        </w:rPr>
      </w:pPr>
      <w:r w:rsidRPr="3C96EAA7" w:rsidR="26292845">
        <w:rPr>
          <w:rFonts w:ascii="Arial" w:hAnsi="Arial" w:eastAsia="Arial" w:cs="Arial"/>
          <w:color w:val="222222"/>
          <w:sz w:val="24"/>
          <w:szCs w:val="24"/>
        </w:rPr>
        <w:t xml:space="preserve">Another constraint is budget. Many developers are limited by the budget available for the project, which can impact the quality of the final product. For example, if the budget is limited, developers may have to make compromises in terms of features or the user interface, which can negatively impact the user experience. To overcome this constraint, developers must work closely with stakeholders to understand their requirements and find ways to balance the cost of development with the quality of the final product. </w:t>
      </w:r>
    </w:p>
    <w:p w:rsidR="008E08C4" w:rsidP="3C96EAA7" w:rsidRDefault="459A3E24" w14:paraId="2DADD5E7" w14:textId="70C86ED6" w14:noSpellErr="1">
      <w:pPr>
        <w:spacing w:line="240" w:lineRule="auto"/>
        <w:ind w:firstLine="0"/>
        <w:jc w:val="both"/>
        <w:rPr>
          <w:rFonts w:ascii="Arial" w:hAnsi="Arial" w:eastAsia="Arial" w:cs="Arial"/>
          <w:color w:val="222222"/>
          <w:sz w:val="24"/>
          <w:szCs w:val="24"/>
        </w:rPr>
      </w:pPr>
      <w:r w:rsidRPr="3C96EAA7" w:rsidR="26292845">
        <w:rPr>
          <w:rFonts w:ascii="Arial" w:hAnsi="Arial" w:eastAsia="Arial" w:cs="Arial"/>
          <w:color w:val="222222"/>
          <w:sz w:val="24"/>
          <w:szCs w:val="24"/>
        </w:rPr>
        <w:t xml:space="preserve">A third constraint is the availability of resources, such as personnel and technology. Developers may not have access to the right people or technology needed to build the application, which can slow down the development process and impact the quality of the final product. To overcome this constraint, developers must be proactive in sourcing the resources they need, such as working with outsourcing partners or investing in </w:t>
      </w:r>
      <w:r w:rsidRPr="3C96EAA7" w:rsidR="705AF328">
        <w:rPr>
          <w:rFonts w:ascii="Arial" w:hAnsi="Arial" w:eastAsia="Arial" w:cs="Arial"/>
          <w:color w:val="222222"/>
          <w:sz w:val="24"/>
          <w:szCs w:val="24"/>
        </w:rPr>
        <w:t>modern technology</w:t>
      </w:r>
      <w:r w:rsidRPr="3C96EAA7" w:rsidR="26292845">
        <w:rPr>
          <w:rFonts w:ascii="Arial" w:hAnsi="Arial" w:eastAsia="Arial" w:cs="Arial"/>
          <w:color w:val="222222"/>
          <w:sz w:val="24"/>
          <w:szCs w:val="24"/>
        </w:rPr>
        <w:t xml:space="preserve">. </w:t>
      </w:r>
    </w:p>
    <w:p w:rsidR="00281341" w:rsidP="3C96EAA7" w:rsidRDefault="459A3E24" w14:paraId="5F687EFA" w14:textId="5FACC215" w14:noSpellErr="1">
      <w:pPr>
        <w:spacing w:line="240" w:lineRule="auto"/>
        <w:ind w:firstLine="0"/>
        <w:jc w:val="both"/>
        <w:rPr>
          <w:rFonts w:ascii="Arial" w:hAnsi="Arial" w:eastAsia="Arial" w:cs="Arial"/>
          <w:color w:val="222222"/>
          <w:sz w:val="24"/>
          <w:szCs w:val="24"/>
        </w:rPr>
      </w:pPr>
      <w:r w:rsidRPr="3C96EAA7" w:rsidR="26292845">
        <w:rPr>
          <w:rFonts w:ascii="Arial" w:hAnsi="Arial" w:eastAsia="Arial" w:cs="Arial"/>
          <w:color w:val="222222"/>
          <w:sz w:val="24"/>
          <w:szCs w:val="24"/>
        </w:rPr>
        <w:t xml:space="preserve">Finally, technology limitations can also be a constraint in application development. </w:t>
      </w:r>
      <w:r w:rsidRPr="3C96EAA7" w:rsidR="0A6B8ABF">
        <w:rPr>
          <w:rFonts w:ascii="Arial" w:hAnsi="Arial" w:eastAsia="Arial" w:cs="Arial"/>
          <w:color w:val="222222"/>
          <w:sz w:val="24"/>
          <w:szCs w:val="24"/>
        </w:rPr>
        <w:t>For example, the technology used in the development process may not be able to handle the application's demands, or it may not be well suited to the target audience's needs.</w:t>
      </w:r>
      <w:r w:rsidRPr="3C96EAA7" w:rsidR="26292845">
        <w:rPr>
          <w:rFonts w:ascii="Arial" w:hAnsi="Arial" w:eastAsia="Arial" w:cs="Arial"/>
          <w:color w:val="222222"/>
          <w:sz w:val="24"/>
          <w:szCs w:val="24"/>
        </w:rPr>
        <w:t xml:space="preserve"> In conclusion, the development of an application is a complex process that is subject to many constraints, including time, budget, resources, and technology limitations. To overcome these constraints, developers must be proactive, innovative, and flexible, working closely with stakeholders to balance the needs of the project with the available resources. With careful planning and a commitment to quality, developers can overcome these constraints and deliver successful applications that meet the needs of their users. </w:t>
      </w:r>
    </w:p>
    <w:p w:rsidRPr="004C771A" w:rsidR="00281341" w:rsidP="2903BA89" w:rsidRDefault="00AE4BA0" w14:paraId="5C4E73B3" w14:textId="38D6CECE">
      <w:pPr>
        <w:pStyle w:val="Heading1"/>
        <w:spacing w:line="240" w:lineRule="auto"/>
        <w:jc w:val="both"/>
        <w:rPr>
          <w:rFonts w:ascii="Arial" w:hAnsi="Arial" w:eastAsia="Arial" w:cs="Arial"/>
          <w:b/>
          <w:bCs/>
          <w:color w:val="auto"/>
          <w:sz w:val="28"/>
          <w:szCs w:val="28"/>
        </w:rPr>
      </w:pPr>
      <w:bookmarkStart w:name="_Toc126534129" w:id="16"/>
      <w:bookmarkStart w:name="_Toc126599220" w:id="17"/>
      <w:bookmarkStart w:name="_Toc127808870" w:id="18"/>
      <w:r w:rsidRPr="2903BA89">
        <w:rPr>
          <w:rFonts w:ascii="Arial" w:hAnsi="Arial" w:eastAsia="Arial" w:cs="Arial"/>
          <w:b/>
          <w:bCs/>
          <w:color w:val="auto"/>
          <w:sz w:val="28"/>
          <w:szCs w:val="28"/>
        </w:rPr>
        <w:t>Expected Benefits</w:t>
      </w:r>
      <w:bookmarkEnd w:id="16"/>
      <w:bookmarkEnd w:id="17"/>
      <w:bookmarkEnd w:id="18"/>
    </w:p>
    <w:p w:rsidR="5299D835" w:rsidP="3C96EAA7" w:rsidRDefault="5299D835" w14:paraId="3F291A28" w14:textId="01C3A005" w14:noSpellErr="1">
      <w:pPr>
        <w:spacing w:line="240" w:lineRule="auto"/>
        <w:ind w:firstLine="0"/>
        <w:jc w:val="both"/>
        <w:rPr>
          <w:rFonts w:ascii="Arial" w:hAnsi="Arial" w:eastAsia="Arial" w:cs="Arial"/>
          <w:color w:val="000000" w:themeColor="text1"/>
          <w:sz w:val="24"/>
          <w:szCs w:val="24"/>
        </w:rPr>
      </w:pPr>
      <w:r w:rsidRPr="3C96EAA7" w:rsidR="3898D67A">
        <w:rPr>
          <w:rFonts w:ascii="Arial" w:hAnsi="Arial" w:eastAsia="Arial" w:cs="Arial"/>
          <w:color w:val="000000" w:themeColor="text1" w:themeTint="FF" w:themeShade="FF"/>
          <w:sz w:val="24"/>
          <w:szCs w:val="24"/>
        </w:rPr>
        <w:t xml:space="preserve">The issue that is keeping Vintage Jones Franklin from reaching a higher leasing occupancy is that their CRM system is inefficient. Team 11 is proposing to enhance the automation response for new and old residents, managers, and employees. Right now, managers and employees of Vintage Jones Franklin must type up individual emails to send to residents which takes a lot of time out of an employee's days. </w:t>
      </w:r>
    </w:p>
    <w:p w:rsidR="0052117D" w:rsidP="2903BA89" w:rsidRDefault="00246DA4" w14:paraId="2B33F9EB" w14:textId="2FB82D6D">
      <w:pPr>
        <w:pStyle w:val="Heading2"/>
        <w:numPr>
          <w:ilvl w:val="0"/>
          <w:numId w:val="1"/>
        </w:numPr>
        <w:spacing w:line="240" w:lineRule="auto"/>
        <w:jc w:val="both"/>
        <w:rPr>
          <w:rFonts w:ascii="Arial" w:hAnsi="Arial" w:eastAsia="Arial" w:cs="Arial"/>
          <w:b/>
          <w:bCs/>
          <w:color w:val="auto"/>
          <w:sz w:val="28"/>
          <w:szCs w:val="28"/>
        </w:rPr>
      </w:pPr>
      <w:bookmarkStart w:name="_Toc126599221" w:id="19"/>
      <w:bookmarkStart w:name="_Toc127808871" w:id="20"/>
      <w:r w:rsidRPr="2903BA89">
        <w:rPr>
          <w:rFonts w:ascii="Arial" w:hAnsi="Arial" w:eastAsia="Arial" w:cs="Arial"/>
          <w:b/>
          <w:bCs/>
          <w:color w:val="auto"/>
          <w:sz w:val="28"/>
          <w:szCs w:val="28"/>
        </w:rPr>
        <w:t>Increase Efficiency</w:t>
      </w:r>
      <w:bookmarkEnd w:id="19"/>
      <w:bookmarkEnd w:id="20"/>
    </w:p>
    <w:p w:rsidR="5299D835" w:rsidP="3C96EAA7" w:rsidRDefault="5299D835" w14:paraId="7114F82F" w14:textId="5BD782D5" w14:noSpellErr="1">
      <w:pPr>
        <w:spacing w:line="240" w:lineRule="auto"/>
        <w:ind w:firstLine="0"/>
        <w:jc w:val="both"/>
        <w:rPr>
          <w:rFonts w:ascii="Arial" w:hAnsi="Arial" w:eastAsia="Arial" w:cs="Arial"/>
          <w:color w:val="000000" w:themeColor="text1"/>
          <w:sz w:val="24"/>
          <w:szCs w:val="24"/>
        </w:rPr>
      </w:pPr>
      <w:r w:rsidRPr="3C96EAA7" w:rsidR="3898D67A">
        <w:rPr>
          <w:rFonts w:ascii="Arial" w:hAnsi="Arial" w:eastAsia="Arial" w:cs="Arial"/>
          <w:color w:val="000000" w:themeColor="text1" w:themeTint="FF" w:themeShade="FF"/>
          <w:sz w:val="24"/>
          <w:szCs w:val="24"/>
        </w:rPr>
        <w:t xml:space="preserve">There would be a great level of increased efficiency for everyone involved if responses became automated. The managers and employees of Vintage Jones Franklin would have to use up less time by being able to send mass emails to residents, instead of individually emailing each one. Residents would also benefit from this due to a faster response rate from the leasing office, which would make living there a better experience. </w:t>
      </w:r>
    </w:p>
    <w:p w:rsidR="00246DA4" w:rsidP="2903BA89" w:rsidRDefault="00246DA4" w14:paraId="149B410E" w14:textId="1247023D">
      <w:pPr>
        <w:pStyle w:val="Heading2"/>
        <w:numPr>
          <w:ilvl w:val="0"/>
          <w:numId w:val="1"/>
        </w:numPr>
        <w:spacing w:line="240" w:lineRule="auto"/>
        <w:jc w:val="both"/>
        <w:rPr>
          <w:rFonts w:ascii="Arial" w:hAnsi="Arial" w:eastAsia="Arial" w:cs="Arial"/>
          <w:b/>
          <w:bCs/>
          <w:color w:val="auto"/>
          <w:sz w:val="28"/>
          <w:szCs w:val="28"/>
        </w:rPr>
      </w:pPr>
      <w:bookmarkStart w:name="_Toc126599222" w:id="21"/>
      <w:bookmarkStart w:name="_Toc127808872" w:id="22"/>
      <w:r w:rsidRPr="2903BA89">
        <w:rPr>
          <w:rFonts w:ascii="Arial" w:hAnsi="Arial" w:eastAsia="Arial" w:cs="Arial"/>
          <w:b/>
          <w:bCs/>
          <w:color w:val="auto"/>
          <w:sz w:val="28"/>
          <w:szCs w:val="28"/>
        </w:rPr>
        <w:t xml:space="preserve">Increase </w:t>
      </w:r>
      <w:r w:rsidRPr="2903BA89" w:rsidR="009E5C81">
        <w:rPr>
          <w:rFonts w:ascii="Arial" w:hAnsi="Arial" w:eastAsia="Arial" w:cs="Arial"/>
          <w:b/>
          <w:bCs/>
          <w:color w:val="auto"/>
          <w:sz w:val="28"/>
          <w:szCs w:val="28"/>
        </w:rPr>
        <w:t>Marketing</w:t>
      </w:r>
      <w:bookmarkEnd w:id="21"/>
      <w:bookmarkEnd w:id="22"/>
    </w:p>
    <w:p w:rsidR="5299D835" w:rsidP="3C96EAA7" w:rsidRDefault="5299D835" w14:paraId="0D991A37" w14:textId="38D1B688" w14:noSpellErr="1">
      <w:pPr>
        <w:spacing w:line="240" w:lineRule="auto"/>
        <w:ind w:firstLine="0"/>
        <w:jc w:val="both"/>
        <w:rPr>
          <w:rFonts w:ascii="Arial" w:hAnsi="Arial" w:eastAsia="Arial" w:cs="Arial"/>
          <w:color w:val="000000" w:themeColor="text1"/>
          <w:sz w:val="24"/>
          <w:szCs w:val="24"/>
        </w:rPr>
      </w:pPr>
      <w:r w:rsidRPr="3C96EAA7" w:rsidR="3898D67A">
        <w:rPr>
          <w:rFonts w:ascii="Arial" w:hAnsi="Arial" w:eastAsia="Arial" w:cs="Arial"/>
          <w:color w:val="000000" w:themeColor="text1" w:themeTint="FF" w:themeShade="FF"/>
          <w:sz w:val="24"/>
          <w:szCs w:val="24"/>
        </w:rPr>
        <w:t xml:space="preserve">This new feature of enhanced automation responses would be able to be marketed as another reason for people to sign a lease with Vintage Jones Franklin. Timely communication with residents will make them more likely to want to resign due to being able to get their inquiries answered quickly, no one wants to live somewhere where it takes days to receive a response especially if the matter is urgent. The complex would also be able to gain new residents because if someone takes a tour or investigates leasing, the CRM system would automatically send a follow up email with all the necessary contact information if they do choose to proceed with the leasing process. </w:t>
      </w:r>
    </w:p>
    <w:p w:rsidR="5299D835" w:rsidP="2903BA89" w:rsidRDefault="5299D835" w14:paraId="4EC29C33" w14:textId="0E5E9378">
      <w:pPr>
        <w:pStyle w:val="Heading2"/>
        <w:numPr>
          <w:ilvl w:val="0"/>
          <w:numId w:val="1"/>
        </w:numPr>
        <w:spacing w:line="240" w:lineRule="auto"/>
        <w:jc w:val="both"/>
        <w:rPr>
          <w:rFonts w:ascii="Arial" w:hAnsi="Arial" w:eastAsia="Arial" w:cs="Arial"/>
          <w:b/>
          <w:bCs/>
          <w:color w:val="000000" w:themeColor="text1"/>
          <w:sz w:val="28"/>
          <w:szCs w:val="28"/>
        </w:rPr>
      </w:pPr>
      <w:bookmarkStart w:name="_Toc126599223" w:id="23"/>
      <w:bookmarkStart w:name="_Toc127808873" w:id="24"/>
      <w:r w:rsidRPr="2903BA89">
        <w:rPr>
          <w:rFonts w:ascii="Arial" w:hAnsi="Arial" w:eastAsia="Arial" w:cs="Arial"/>
          <w:b/>
          <w:bCs/>
          <w:color w:val="auto"/>
          <w:sz w:val="28"/>
          <w:szCs w:val="28"/>
        </w:rPr>
        <w:t>Enhance Customer Service</w:t>
      </w:r>
      <w:bookmarkEnd w:id="23"/>
      <w:bookmarkEnd w:id="24"/>
      <w:r w:rsidRPr="2903BA89">
        <w:rPr>
          <w:rFonts w:ascii="Arial" w:hAnsi="Arial" w:eastAsia="Arial" w:cs="Arial"/>
          <w:b/>
          <w:bCs/>
          <w:color w:val="auto"/>
          <w:sz w:val="28"/>
          <w:szCs w:val="28"/>
        </w:rPr>
        <w:t xml:space="preserve"> </w:t>
      </w:r>
    </w:p>
    <w:p w:rsidR="5299D835" w:rsidP="3C96EAA7" w:rsidRDefault="5299D835" w14:paraId="0F67ACF2" w14:textId="4E312766" w14:noSpellErr="1">
      <w:pPr>
        <w:spacing w:line="240" w:lineRule="auto"/>
        <w:ind w:firstLine="0"/>
        <w:jc w:val="both"/>
        <w:rPr>
          <w:rFonts w:ascii="Arial" w:hAnsi="Arial" w:eastAsia="Arial" w:cs="Arial"/>
          <w:color w:val="000000" w:themeColor="text1"/>
          <w:sz w:val="24"/>
          <w:szCs w:val="24"/>
        </w:rPr>
      </w:pPr>
      <w:r w:rsidRPr="3C96EAA7" w:rsidR="3898D67A">
        <w:rPr>
          <w:rFonts w:ascii="Arial" w:hAnsi="Arial" w:eastAsia="Arial" w:cs="Arial"/>
          <w:color w:val="000000" w:themeColor="text1" w:themeTint="FF" w:themeShade="FF"/>
          <w:sz w:val="24"/>
          <w:szCs w:val="24"/>
        </w:rPr>
        <w:t>By gaining increased automation, Vintage Jones Franklin will be able to provide enhanced customer service to their residents due to timely response rates. Whether it be a billing, maintenance, or miscellaneous issue residents will always be in direct communication with complex management and employees. Many apartment complexes struggle with recognition of receiving residents’ inquiries and with our proposal we hope to increase resident retainment for the complex, as well as simplify the daily duties for those who work there.</w:t>
      </w:r>
    </w:p>
    <w:p w:rsidR="1B9629B1" w:rsidP="2903BA89" w:rsidRDefault="1B9629B1" w14:paraId="2DEE6A2A" w14:textId="3C461249">
      <w:pPr>
        <w:spacing w:line="240" w:lineRule="auto"/>
        <w:jc w:val="both"/>
        <w:rPr>
          <w:rFonts w:ascii="Arial" w:hAnsi="Arial" w:eastAsia="Arial" w:cs="Arial"/>
          <w:sz w:val="24"/>
          <w:szCs w:val="24"/>
        </w:rPr>
      </w:pPr>
    </w:p>
    <w:p w:rsidRPr="009E5C81" w:rsidR="008E08C4" w:rsidP="2903BA89" w:rsidRDefault="008E08C4" w14:paraId="338F9E3C" w14:textId="6572CEED">
      <w:pPr>
        <w:spacing w:line="240" w:lineRule="auto"/>
        <w:rPr>
          <w:rFonts w:ascii="Arial" w:hAnsi="Arial" w:eastAsia="Arial" w:cs="Arial"/>
          <w:sz w:val="24"/>
          <w:szCs w:val="24"/>
        </w:rPr>
      </w:pPr>
    </w:p>
    <w:p w:rsidRPr="004C771A" w:rsidR="008E08C4" w:rsidP="2903BA89" w:rsidRDefault="1A00E757" w14:paraId="1D8CCCD9" w14:textId="74672C81">
      <w:pPr>
        <w:pStyle w:val="Heading1"/>
        <w:spacing w:line="240" w:lineRule="auto"/>
        <w:rPr>
          <w:rFonts w:ascii="Arial" w:hAnsi="Arial" w:eastAsia="Arial" w:cs="Arial"/>
          <w:b/>
          <w:bCs/>
          <w:color w:val="auto"/>
          <w:sz w:val="28"/>
          <w:szCs w:val="28"/>
        </w:rPr>
      </w:pPr>
      <w:bookmarkStart w:name="_Toc126534133" w:id="25"/>
      <w:bookmarkStart w:name="_Toc126599224" w:id="26"/>
      <w:bookmarkStart w:name="_Toc127808874" w:id="27"/>
      <w:r w:rsidRPr="745C275C">
        <w:rPr>
          <w:rFonts w:ascii="Arial" w:hAnsi="Arial" w:eastAsia="Arial" w:cs="Arial"/>
          <w:b/>
          <w:bCs/>
          <w:color w:val="auto"/>
          <w:sz w:val="28"/>
          <w:szCs w:val="28"/>
        </w:rPr>
        <w:t>Context Diagram</w:t>
      </w:r>
      <w:bookmarkEnd w:id="25"/>
      <w:bookmarkEnd w:id="26"/>
      <w:bookmarkEnd w:id="27"/>
    </w:p>
    <w:p w:rsidR="008E08C4" w:rsidP="745C275C" w:rsidRDefault="67B88C68" w14:paraId="1B92CCAA" w14:textId="050974BA">
      <w:pPr>
        <w:spacing w:line="240" w:lineRule="auto"/>
        <w:rPr>
          <w:rFonts w:ascii="Times New Roman" w:hAnsi="Times New Roman" w:eastAsia="Times New Roman" w:cs="Times New Roman"/>
          <w:color w:val="000000" w:themeColor="text1"/>
        </w:rPr>
      </w:pPr>
      <w:r>
        <w:rPr>
          <w:noProof/>
        </w:rPr>
        <w:drawing>
          <wp:inline distT="0" distB="0" distL="0" distR="0" wp14:anchorId="04213B3C" wp14:editId="094DA9D0">
            <wp:extent cx="5582523" cy="4314825"/>
            <wp:effectExtent l="0" t="0" r="0" b="0"/>
            <wp:docPr id="1368282783" name="Picture 136828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82523" cy="4314825"/>
                    </a:xfrm>
                    <a:prstGeom prst="rect">
                      <a:avLst/>
                    </a:prstGeom>
                  </pic:spPr>
                </pic:pic>
              </a:graphicData>
            </a:graphic>
          </wp:inline>
        </w:drawing>
      </w:r>
    </w:p>
    <w:p w:rsidR="50BC75FC" w:rsidP="2903BA89" w:rsidRDefault="50BC75FC" w14:paraId="678914F8" w14:textId="543744B8">
      <w:pPr>
        <w:spacing w:line="240" w:lineRule="auto"/>
        <w:rPr>
          <w:rFonts w:ascii="Arial" w:hAnsi="Arial" w:eastAsia="Arial" w:cs="Arial"/>
          <w:sz w:val="24"/>
          <w:szCs w:val="24"/>
        </w:rPr>
      </w:pPr>
    </w:p>
    <w:p w:rsidR="70C5415B" w:rsidP="79809B42" w:rsidRDefault="70C5415B" w14:paraId="4D2DFD7C" w14:textId="67D42907">
      <w:pPr>
        <w:spacing w:line="240" w:lineRule="auto"/>
        <w:rPr>
          <w:rFonts w:ascii="Arial" w:hAnsi="Arial" w:eastAsia="Arial" w:cs="Arial"/>
          <w:sz w:val="24"/>
          <w:szCs w:val="24"/>
        </w:rPr>
      </w:pPr>
      <w:r w:rsidRPr="79809B42">
        <w:rPr>
          <w:rFonts w:ascii="Arial" w:hAnsi="Arial" w:eastAsia="Arial" w:cs="Arial"/>
          <w:b/>
          <w:bCs/>
          <w:sz w:val="28"/>
          <w:szCs w:val="28"/>
        </w:rPr>
        <w:t xml:space="preserve">Use case </w:t>
      </w:r>
      <w:proofErr w:type="gramStart"/>
      <w:r w:rsidRPr="79809B42">
        <w:rPr>
          <w:rFonts w:ascii="Arial" w:hAnsi="Arial" w:eastAsia="Arial" w:cs="Arial"/>
          <w:b/>
          <w:bCs/>
          <w:sz w:val="28"/>
          <w:szCs w:val="28"/>
        </w:rPr>
        <w:t>Diagram</w:t>
      </w:r>
      <w:proofErr w:type="gramEnd"/>
    </w:p>
    <w:p w:rsidR="50BC75FC" w:rsidP="2903BA89" w:rsidRDefault="50BC75FC" w14:paraId="0FD23FAE" w14:textId="38403749">
      <w:pPr>
        <w:spacing w:line="240" w:lineRule="auto"/>
        <w:rPr>
          <w:rFonts w:ascii="Arial" w:hAnsi="Arial" w:eastAsia="Arial" w:cs="Arial"/>
          <w:sz w:val="24"/>
          <w:szCs w:val="24"/>
        </w:rPr>
      </w:pPr>
    </w:p>
    <w:p w:rsidR="50BC75FC" w:rsidP="2903BA89" w:rsidRDefault="48AD2A71" w14:paraId="7B751751" w14:textId="1FF45974">
      <w:pPr>
        <w:spacing w:line="240" w:lineRule="auto"/>
      </w:pPr>
      <w:r>
        <w:rPr>
          <w:noProof/>
        </w:rPr>
        <w:drawing>
          <wp:inline distT="0" distB="0" distL="0" distR="0" wp14:anchorId="7A85DFE7" wp14:editId="198E3ECB">
            <wp:extent cx="5934075" cy="3152477"/>
            <wp:effectExtent l="0" t="0" r="0" b="0"/>
            <wp:docPr id="926169656" name="Picture 92616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34075" cy="3152477"/>
                    </a:xfrm>
                    <a:prstGeom prst="rect">
                      <a:avLst/>
                    </a:prstGeom>
                  </pic:spPr>
                </pic:pic>
              </a:graphicData>
            </a:graphic>
          </wp:inline>
        </w:drawing>
      </w:r>
    </w:p>
    <w:p w:rsidR="50BC75FC" w:rsidP="2903BA89" w:rsidRDefault="50BC75FC" w14:paraId="3ED613F3" w14:textId="53185810">
      <w:pPr>
        <w:spacing w:line="240" w:lineRule="auto"/>
        <w:rPr>
          <w:rFonts w:ascii="Arial" w:hAnsi="Arial" w:eastAsia="Arial" w:cs="Arial"/>
          <w:sz w:val="24"/>
          <w:szCs w:val="24"/>
        </w:rPr>
      </w:pPr>
    </w:p>
    <w:p w:rsidR="2903BA89" w:rsidP="745C275C" w:rsidRDefault="2903BA89" w14:paraId="14D5A492" w14:textId="7AC479F4">
      <w:pPr>
        <w:spacing w:line="240" w:lineRule="auto"/>
        <w:rPr>
          <w:rFonts w:ascii="Arial" w:hAnsi="Arial" w:eastAsia="Arial" w:cs="Arial"/>
          <w:sz w:val="24"/>
          <w:szCs w:val="24"/>
        </w:rPr>
      </w:pPr>
    </w:p>
    <w:p w:rsidR="729B2D4F" w:rsidP="2903BA89" w:rsidRDefault="729B2D4F" w14:paraId="1CE075CD" w14:textId="5BE8BAAC">
      <w:pPr>
        <w:spacing w:line="240" w:lineRule="auto"/>
        <w:rPr>
          <w:rFonts w:ascii="Arial" w:hAnsi="Arial" w:eastAsia="Arial" w:cs="Arial"/>
          <w:b/>
          <w:bCs/>
          <w:sz w:val="28"/>
          <w:szCs w:val="28"/>
        </w:rPr>
      </w:pPr>
      <w:r w:rsidRPr="2903BA89">
        <w:rPr>
          <w:rFonts w:ascii="Arial" w:hAnsi="Arial" w:eastAsia="Arial" w:cs="Arial"/>
          <w:b/>
          <w:bCs/>
          <w:sz w:val="28"/>
          <w:szCs w:val="28"/>
        </w:rPr>
        <w:t>Section 2 Executive Summary with Narrative and Conclusions</w:t>
      </w:r>
    </w:p>
    <w:p w:rsidR="50BC75FC" w:rsidP="2903BA89" w:rsidRDefault="50BC75FC" w14:paraId="5269E768" w14:textId="0415CD00">
      <w:pPr>
        <w:spacing w:line="240" w:lineRule="auto"/>
        <w:rPr>
          <w:rFonts w:ascii="Arial" w:hAnsi="Arial" w:eastAsia="Arial" w:cs="Arial"/>
          <w:sz w:val="24"/>
          <w:szCs w:val="24"/>
        </w:rPr>
      </w:pPr>
    </w:p>
    <w:p w:rsidR="50BC75FC" w:rsidP="745C275C" w:rsidRDefault="23AD702F" w14:paraId="02589AFE" w14:textId="71984DB6">
      <w:pPr>
        <w:spacing w:line="240" w:lineRule="auto"/>
        <w:rPr>
          <w:rFonts w:ascii="Arial" w:hAnsi="Arial" w:eastAsia="Arial" w:cs="Arial"/>
          <w:sz w:val="24"/>
          <w:szCs w:val="24"/>
        </w:rPr>
      </w:pPr>
      <w:r w:rsidRPr="733A4641" w:rsidR="3FD9DE34">
        <w:rPr>
          <w:rFonts w:ascii="Arial" w:hAnsi="Arial" w:eastAsia="Arial" w:cs="Arial"/>
          <w:sz w:val="24"/>
          <w:szCs w:val="24"/>
        </w:rPr>
        <w:t>During section two analysis, we dive deep into the system's non-functional requirements and ensure that all use case diagrams are correct and valid within the scope of work.</w:t>
      </w:r>
      <w:r w:rsidRPr="733A4641" w:rsidR="600CC756">
        <w:rPr>
          <w:rFonts w:ascii="Arial" w:hAnsi="Arial" w:eastAsia="Arial" w:cs="Arial"/>
          <w:sz w:val="24"/>
          <w:szCs w:val="24"/>
        </w:rPr>
        <w:t xml:space="preserve"> We have updated all </w:t>
      </w:r>
      <w:r w:rsidRPr="733A4641" w:rsidR="433A71AF">
        <w:rPr>
          <w:rFonts w:ascii="Arial" w:hAnsi="Arial" w:eastAsia="Arial" w:cs="Arial"/>
          <w:sz w:val="24"/>
          <w:szCs w:val="24"/>
        </w:rPr>
        <w:t>documentation to support the progress that we have made</w:t>
      </w:r>
      <w:r w:rsidRPr="733A4641" w:rsidR="2CB1779E">
        <w:rPr>
          <w:rFonts w:ascii="Arial" w:hAnsi="Arial" w:eastAsia="Arial" w:cs="Arial"/>
          <w:sz w:val="24"/>
          <w:szCs w:val="24"/>
        </w:rPr>
        <w:t xml:space="preserve"> </w:t>
      </w:r>
    </w:p>
    <w:p w:rsidR="7CCEC02E" w:rsidP="2CDC7D65" w:rsidRDefault="7CCEC02E" w14:paraId="52DA7EB5" w14:textId="22FAA00B">
      <w:pPr>
        <w:spacing w:line="240" w:lineRule="auto"/>
        <w:rPr>
          <w:rFonts w:ascii="Arial" w:hAnsi="Arial" w:eastAsia="Arial" w:cs="Arial"/>
          <w:sz w:val="24"/>
          <w:szCs w:val="24"/>
        </w:rPr>
      </w:pPr>
      <w:r w:rsidRPr="2CDC7D65">
        <w:rPr>
          <w:rFonts w:ascii="Arial" w:hAnsi="Arial" w:eastAsia="Arial" w:cs="Arial"/>
          <w:sz w:val="24"/>
          <w:szCs w:val="24"/>
        </w:rPr>
        <w:t>Throughout this section,</w:t>
      </w:r>
      <w:r w:rsidRPr="2CDC7D65" w:rsidR="7417D0DE">
        <w:rPr>
          <w:rFonts w:ascii="Arial" w:hAnsi="Arial" w:eastAsia="Arial" w:cs="Arial"/>
          <w:sz w:val="24"/>
          <w:szCs w:val="24"/>
        </w:rPr>
        <w:t xml:space="preserve"> we have gained the necessary knowledge to move forward in the project.</w:t>
      </w:r>
    </w:p>
    <w:p w:rsidR="50BC75FC" w:rsidP="745C275C" w:rsidRDefault="50BC75FC" w14:paraId="2D1AFF96" w14:textId="7727CC4A">
      <w:pPr>
        <w:spacing w:line="240" w:lineRule="auto"/>
        <w:rPr>
          <w:rFonts w:ascii="Arial" w:hAnsi="Arial" w:eastAsia="Arial" w:cs="Arial"/>
          <w:sz w:val="24"/>
          <w:szCs w:val="24"/>
        </w:rPr>
      </w:pPr>
    </w:p>
    <w:p w:rsidR="50BC75FC" w:rsidP="2903BA89" w:rsidRDefault="50BC75FC" w14:paraId="5F9CF195" w14:textId="62C3F33C">
      <w:pPr>
        <w:spacing w:line="240" w:lineRule="auto"/>
        <w:rPr>
          <w:rFonts w:ascii="Arial" w:hAnsi="Arial" w:eastAsia="Arial" w:cs="Arial"/>
          <w:sz w:val="24"/>
          <w:szCs w:val="24"/>
        </w:rPr>
      </w:pPr>
    </w:p>
    <w:p w:rsidR="2E05AAC2" w:rsidP="2903BA89" w:rsidRDefault="2E05AAC2" w14:paraId="3C4C7DB8" w14:textId="368C15E5">
      <w:pPr>
        <w:spacing w:line="240" w:lineRule="auto"/>
        <w:rPr>
          <w:rFonts w:ascii="Arial" w:hAnsi="Arial" w:eastAsia="Arial" w:cs="Arial"/>
          <w:b/>
          <w:bCs/>
          <w:sz w:val="28"/>
          <w:szCs w:val="28"/>
        </w:rPr>
      </w:pPr>
      <w:r w:rsidRPr="2903BA89">
        <w:rPr>
          <w:rFonts w:ascii="Arial" w:hAnsi="Arial" w:eastAsia="Arial" w:cs="Arial"/>
          <w:b/>
          <w:bCs/>
          <w:sz w:val="28"/>
          <w:szCs w:val="28"/>
        </w:rPr>
        <w:t>Supplement Specifications (Non-Functional)</w:t>
      </w:r>
    </w:p>
    <w:p w:rsidR="50BC75FC" w:rsidP="2903BA89" w:rsidRDefault="50BC75FC" w14:paraId="76CF9BB0" w14:textId="71AD6D6C">
      <w:pPr>
        <w:spacing w:line="240" w:lineRule="auto"/>
        <w:rPr>
          <w:rFonts w:ascii="Arial" w:hAnsi="Arial" w:eastAsia="Arial" w:cs="Arial"/>
          <w:sz w:val="24"/>
          <w:szCs w:val="24"/>
        </w:rPr>
      </w:pPr>
    </w:p>
    <w:p w:rsidR="4AA16007" w:rsidP="2903BA89" w:rsidRDefault="4AA16007" w14:paraId="3D3225A3" w14:textId="619F1DC7">
      <w:p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Operational</w:t>
      </w:r>
    </w:p>
    <w:p w:rsidR="4AA16007" w:rsidP="2903BA89" w:rsidRDefault="4AA16007" w14:paraId="4774F194" w14:textId="555F553D">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will be supported by any web browser such as Chrome, Firefox, Internet explorer, and </w:t>
      </w:r>
      <w:proofErr w:type="gramStart"/>
      <w:r w:rsidRPr="2903BA89">
        <w:rPr>
          <w:rFonts w:ascii="Arial" w:hAnsi="Arial" w:eastAsia="Arial" w:cs="Arial"/>
          <w:color w:val="000000" w:themeColor="text1"/>
          <w:sz w:val="24"/>
          <w:szCs w:val="24"/>
        </w:rPr>
        <w:t>Safari</w:t>
      </w:r>
      <w:proofErr w:type="gramEnd"/>
    </w:p>
    <w:p w:rsidR="4AA16007" w:rsidP="2903BA89" w:rsidRDefault="4AA16007" w14:paraId="15CD733C" w14:textId="731F2A89">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will be usable on iPhones and Android </w:t>
      </w:r>
      <w:proofErr w:type="gramStart"/>
      <w:r w:rsidRPr="2903BA89">
        <w:rPr>
          <w:rFonts w:ascii="Arial" w:hAnsi="Arial" w:eastAsia="Arial" w:cs="Arial"/>
          <w:color w:val="000000" w:themeColor="text1"/>
          <w:sz w:val="24"/>
          <w:szCs w:val="24"/>
        </w:rPr>
        <w:t>phones</w:t>
      </w:r>
      <w:proofErr w:type="gramEnd"/>
    </w:p>
    <w:p w:rsidR="4AA16007" w:rsidP="2903BA89" w:rsidRDefault="4AA16007" w14:paraId="2F3A5125" w14:textId="55830887">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will be able to create and send </w:t>
      </w:r>
      <w:proofErr w:type="gramStart"/>
      <w:r w:rsidRPr="2903BA89">
        <w:rPr>
          <w:rFonts w:ascii="Arial" w:hAnsi="Arial" w:eastAsia="Arial" w:cs="Arial"/>
          <w:color w:val="000000" w:themeColor="text1"/>
          <w:sz w:val="24"/>
          <w:szCs w:val="24"/>
        </w:rPr>
        <w:t>emails</w:t>
      </w:r>
      <w:proofErr w:type="gramEnd"/>
    </w:p>
    <w:p w:rsidR="4AA16007" w:rsidP="2903BA89" w:rsidRDefault="4AA16007" w14:paraId="4DC01B70" w14:textId="78F34F74">
      <w:p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Performance</w:t>
      </w:r>
    </w:p>
    <w:p w:rsidR="4AA16007" w:rsidP="2903BA89" w:rsidRDefault="4AA16007" w14:paraId="06A903A0" w14:textId="102D63E1">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should take 30 seconds to process data </w:t>
      </w:r>
      <w:proofErr w:type="gramStart"/>
      <w:r w:rsidRPr="2903BA89">
        <w:rPr>
          <w:rFonts w:ascii="Arial" w:hAnsi="Arial" w:eastAsia="Arial" w:cs="Arial"/>
          <w:color w:val="000000" w:themeColor="text1"/>
          <w:sz w:val="24"/>
          <w:szCs w:val="24"/>
        </w:rPr>
        <w:t>submitted</w:t>
      </w:r>
      <w:proofErr w:type="gramEnd"/>
    </w:p>
    <w:p w:rsidR="4AA16007" w:rsidP="2903BA89" w:rsidRDefault="4AA16007" w14:paraId="4F6AE473" w14:textId="605BD513">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will send email within 1 hour of </w:t>
      </w:r>
      <w:proofErr w:type="gramStart"/>
      <w:r w:rsidRPr="2903BA89">
        <w:rPr>
          <w:rFonts w:ascii="Arial" w:hAnsi="Arial" w:eastAsia="Arial" w:cs="Arial"/>
          <w:color w:val="000000" w:themeColor="text1"/>
          <w:sz w:val="24"/>
          <w:szCs w:val="24"/>
        </w:rPr>
        <w:t>submissions</w:t>
      </w:r>
      <w:proofErr w:type="gramEnd"/>
      <w:r w:rsidRPr="2903BA89">
        <w:rPr>
          <w:rFonts w:ascii="Arial" w:hAnsi="Arial" w:eastAsia="Arial" w:cs="Arial"/>
          <w:color w:val="000000" w:themeColor="text1"/>
          <w:sz w:val="24"/>
          <w:szCs w:val="24"/>
        </w:rPr>
        <w:t xml:space="preserve"> </w:t>
      </w:r>
    </w:p>
    <w:p w:rsidR="4AA16007" w:rsidP="2903BA89" w:rsidRDefault="4AA16007" w14:paraId="663A2AF2" w14:textId="51AB44B8">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will be able to store 2 GBs of </w:t>
      </w:r>
      <w:proofErr w:type="gramStart"/>
      <w:r w:rsidRPr="2903BA89">
        <w:rPr>
          <w:rFonts w:ascii="Arial" w:hAnsi="Arial" w:eastAsia="Arial" w:cs="Arial"/>
          <w:color w:val="000000" w:themeColor="text1"/>
          <w:sz w:val="24"/>
          <w:szCs w:val="24"/>
        </w:rPr>
        <w:t>data</w:t>
      </w:r>
      <w:proofErr w:type="gramEnd"/>
    </w:p>
    <w:p w:rsidR="4AA16007" w:rsidP="2903BA89" w:rsidRDefault="4AA16007" w14:paraId="70934DC6" w14:textId="183084DB">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System should update status if they have been emailed or not.</w:t>
      </w:r>
    </w:p>
    <w:p w:rsidR="4AA16007" w:rsidP="2903BA89" w:rsidRDefault="4AA16007" w14:paraId="1255903E" w14:textId="6A463419">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can support 5 people using at the same </w:t>
      </w:r>
      <w:proofErr w:type="gramStart"/>
      <w:r w:rsidRPr="2903BA89">
        <w:rPr>
          <w:rFonts w:ascii="Arial" w:hAnsi="Arial" w:eastAsia="Arial" w:cs="Arial"/>
          <w:color w:val="000000" w:themeColor="text1"/>
          <w:sz w:val="24"/>
          <w:szCs w:val="24"/>
        </w:rPr>
        <w:t>time</w:t>
      </w:r>
      <w:proofErr w:type="gramEnd"/>
    </w:p>
    <w:p w:rsidR="4AA16007" w:rsidP="2903BA89" w:rsidRDefault="4AA16007" w14:paraId="7EAE2C2C" w14:textId="6876F5B3">
      <w:p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Security</w:t>
      </w:r>
    </w:p>
    <w:p w:rsidR="4AA16007" w:rsidP="2903BA89" w:rsidRDefault="4AA16007" w14:paraId="7C432B9F" w14:textId="1E793924">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will keep peoples contact information safe and only accessible to </w:t>
      </w:r>
      <w:proofErr w:type="gramStart"/>
      <w:r w:rsidRPr="2903BA89">
        <w:rPr>
          <w:rFonts w:ascii="Arial" w:hAnsi="Arial" w:eastAsia="Arial" w:cs="Arial"/>
          <w:color w:val="000000" w:themeColor="text1"/>
          <w:sz w:val="24"/>
          <w:szCs w:val="24"/>
        </w:rPr>
        <w:t>staff</w:t>
      </w:r>
      <w:proofErr w:type="gramEnd"/>
    </w:p>
    <w:p w:rsidR="4AA16007" w:rsidP="2903BA89" w:rsidRDefault="4AA16007" w14:paraId="6993F1DE" w14:textId="171DA335">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Staff can only access the </w:t>
      </w:r>
      <w:proofErr w:type="gramStart"/>
      <w:r w:rsidRPr="2903BA89">
        <w:rPr>
          <w:rFonts w:ascii="Arial" w:hAnsi="Arial" w:eastAsia="Arial" w:cs="Arial"/>
          <w:color w:val="000000" w:themeColor="text1"/>
          <w:sz w:val="24"/>
          <w:szCs w:val="24"/>
        </w:rPr>
        <w:t>system</w:t>
      </w:r>
      <w:proofErr w:type="gramEnd"/>
    </w:p>
    <w:p w:rsidR="4AA16007" w:rsidP="2903BA89" w:rsidRDefault="4AA16007" w14:paraId="111CA90B" w14:textId="2BB7B8A9">
      <w:p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Privacy</w:t>
      </w:r>
    </w:p>
    <w:p w:rsidR="4AA16007" w:rsidP="2903BA89" w:rsidRDefault="4AA16007" w14:paraId="4B8920E4" w14:textId="040FCF4C">
      <w:pPr>
        <w:pStyle w:val="ListParagraph"/>
        <w:numPr>
          <w:ilvl w:val="0"/>
          <w:numId w:val="3"/>
        </w:numPr>
        <w:rPr>
          <w:rFonts w:ascii="Arial" w:hAnsi="Arial" w:eastAsia="Arial" w:cs="Arial"/>
          <w:color w:val="000000" w:themeColor="text1"/>
          <w:sz w:val="24"/>
          <w:szCs w:val="24"/>
        </w:rPr>
      </w:pPr>
      <w:r w:rsidRPr="2903BA89">
        <w:rPr>
          <w:rFonts w:ascii="Arial" w:hAnsi="Arial" w:eastAsia="Arial" w:cs="Arial"/>
          <w:color w:val="000000" w:themeColor="text1"/>
          <w:sz w:val="24"/>
          <w:szCs w:val="24"/>
        </w:rPr>
        <w:t xml:space="preserve">System will follow the privacy and information protection </w:t>
      </w:r>
      <w:proofErr w:type="gramStart"/>
      <w:r w:rsidRPr="2903BA89">
        <w:rPr>
          <w:rFonts w:ascii="Arial" w:hAnsi="Arial" w:eastAsia="Arial" w:cs="Arial"/>
          <w:color w:val="000000" w:themeColor="text1"/>
          <w:sz w:val="24"/>
          <w:szCs w:val="24"/>
        </w:rPr>
        <w:t>rights</w:t>
      </w:r>
      <w:proofErr w:type="gramEnd"/>
    </w:p>
    <w:p w:rsidR="4AA16007" w:rsidP="2903BA89" w:rsidRDefault="4AA16007" w14:paraId="2ADA20CD" w14:textId="7A43ED79">
      <w:pPr>
        <w:rPr>
          <w:rFonts w:ascii="Arial" w:hAnsi="Arial" w:eastAsia="Arial" w:cs="Arial"/>
          <w:color w:val="000000" w:themeColor="text1"/>
          <w:sz w:val="24"/>
          <w:szCs w:val="24"/>
        </w:rPr>
      </w:pPr>
      <w:r w:rsidRPr="28DA2F47" w:rsidR="4AA16007">
        <w:rPr>
          <w:rFonts w:ascii="Arial" w:hAnsi="Arial" w:eastAsia="Arial" w:cs="Arial"/>
          <w:color w:val="000000" w:themeColor="text1" w:themeTint="FF" w:themeShade="FF"/>
          <w:sz w:val="24"/>
          <w:szCs w:val="24"/>
        </w:rPr>
        <w:t>Language</w:t>
      </w:r>
      <w:r w:rsidRPr="28DA2F47" w:rsidR="5BE77D9B">
        <w:rPr>
          <w:rFonts w:ascii="Arial" w:hAnsi="Arial" w:eastAsia="Arial" w:cs="Arial"/>
          <w:color w:val="000000" w:themeColor="text1" w:themeTint="FF" w:themeShade="FF"/>
          <w:sz w:val="24"/>
          <w:szCs w:val="24"/>
        </w:rPr>
        <w:t xml:space="preserve"> And </w:t>
      </w:r>
      <w:r w:rsidRPr="28DA2F47" w:rsidR="5BE77D9B">
        <w:rPr>
          <w:rFonts w:ascii="Arial" w:hAnsi="Arial" w:eastAsia="Arial" w:cs="Arial"/>
          <w:color w:val="000000" w:themeColor="text1" w:themeTint="FF" w:themeShade="FF"/>
          <w:sz w:val="24"/>
          <w:szCs w:val="24"/>
        </w:rPr>
        <w:t>Cultural</w:t>
      </w:r>
      <w:r w:rsidRPr="28DA2F47" w:rsidR="5BE77D9B">
        <w:rPr>
          <w:rFonts w:ascii="Arial" w:hAnsi="Arial" w:eastAsia="Arial" w:cs="Arial"/>
          <w:color w:val="000000" w:themeColor="text1" w:themeTint="FF" w:themeShade="FF"/>
          <w:sz w:val="24"/>
          <w:szCs w:val="24"/>
        </w:rPr>
        <w:t xml:space="preserve"> </w:t>
      </w:r>
    </w:p>
    <w:p w:rsidR="4AA16007" w:rsidP="2903BA89" w:rsidRDefault="4AA16007" w14:paraId="3B51788E" w14:textId="785D9A2E">
      <w:pPr>
        <w:pStyle w:val="ListParagraph"/>
        <w:numPr>
          <w:ilvl w:val="0"/>
          <w:numId w:val="3"/>
        </w:numPr>
        <w:rPr>
          <w:rFonts w:ascii="Arial" w:hAnsi="Arial" w:eastAsia="Arial" w:cs="Arial"/>
          <w:color w:val="000000" w:themeColor="text1"/>
          <w:sz w:val="24"/>
          <w:szCs w:val="24"/>
        </w:rPr>
      </w:pPr>
      <w:r w:rsidRPr="28DA2F47" w:rsidR="4AA16007">
        <w:rPr>
          <w:rFonts w:ascii="Arial" w:hAnsi="Arial" w:eastAsia="Arial" w:cs="Arial"/>
          <w:color w:val="000000" w:themeColor="text1" w:themeTint="FF" w:themeShade="FF"/>
          <w:sz w:val="24"/>
          <w:szCs w:val="24"/>
        </w:rPr>
        <w:t xml:space="preserve">System will use </w:t>
      </w:r>
      <w:r w:rsidRPr="28DA2F47" w:rsidR="4AA16007">
        <w:rPr>
          <w:rFonts w:ascii="Arial" w:hAnsi="Arial" w:eastAsia="Arial" w:cs="Arial"/>
          <w:color w:val="000000" w:themeColor="text1" w:themeTint="FF" w:themeShade="FF"/>
          <w:sz w:val="24"/>
          <w:szCs w:val="24"/>
        </w:rPr>
        <w:t>English</w:t>
      </w:r>
    </w:p>
    <w:p w:rsidR="28DA2F47" w:rsidP="28DA2F47" w:rsidRDefault="28DA2F47" w14:paraId="10F36429" w14:textId="5A7F70B5">
      <w:pPr>
        <w:pStyle w:val="Normal"/>
        <w:ind w:left="0"/>
        <w:rPr>
          <w:rFonts w:ascii="Arial" w:hAnsi="Arial" w:eastAsia="Arial" w:cs="Arial"/>
          <w:color w:val="000000" w:themeColor="text1" w:themeTint="FF" w:themeShade="FF"/>
          <w:sz w:val="24"/>
          <w:szCs w:val="24"/>
        </w:rPr>
      </w:pPr>
    </w:p>
    <w:p w:rsidR="28DA2F47" w:rsidP="733A4641" w:rsidRDefault="28DA2F47" w14:paraId="6D76803D" w14:textId="27D81A4B">
      <w:pPr>
        <w:pStyle w:val="Normal"/>
        <w:ind w:left="0"/>
        <w:rPr>
          <w:rFonts w:ascii="Arial" w:hAnsi="Arial" w:eastAsia="Arial" w:cs="Arial"/>
          <w:color w:val="000000" w:themeColor="text1" w:themeTint="FF" w:themeShade="FF"/>
          <w:sz w:val="24"/>
          <w:szCs w:val="24"/>
        </w:rPr>
      </w:pPr>
    </w:p>
    <w:p w:rsidR="28DA2F47" w:rsidP="733A4641" w:rsidRDefault="28DA2F47" w14:paraId="17FAE544" w14:textId="7DD130B2">
      <w:pPr>
        <w:pStyle w:val="Normal"/>
        <w:ind w:left="0"/>
        <w:rPr>
          <w:rFonts w:ascii="Arial" w:hAnsi="Arial" w:eastAsia="Arial" w:cs="Arial"/>
          <w:color w:val="000000" w:themeColor="text1" w:themeTint="FF" w:themeShade="FF"/>
          <w:sz w:val="24"/>
          <w:szCs w:val="24"/>
        </w:rPr>
      </w:pPr>
    </w:p>
    <w:p w:rsidR="28DA2F47" w:rsidP="733A4641" w:rsidRDefault="28DA2F47" w14:paraId="71D6F52B" w14:textId="7A501D78">
      <w:pPr>
        <w:pStyle w:val="Normal"/>
        <w:ind w:left="0"/>
        <w:rPr>
          <w:rFonts w:ascii="Arial" w:hAnsi="Arial" w:eastAsia="Arial" w:cs="Arial"/>
          <w:b w:val="1"/>
          <w:bCs w:val="1"/>
          <w:color w:val="000000" w:themeColor="text1" w:themeTint="FF" w:themeShade="FF"/>
          <w:sz w:val="28"/>
          <w:szCs w:val="28"/>
        </w:rPr>
      </w:pPr>
      <w:r w:rsidRPr="733A4641" w:rsidR="0E367091">
        <w:rPr>
          <w:rFonts w:ascii="Arial" w:hAnsi="Arial" w:eastAsia="Arial" w:cs="Arial"/>
          <w:b w:val="1"/>
          <w:bCs w:val="1"/>
          <w:color w:val="000000" w:themeColor="text1" w:themeTint="FF" w:themeShade="FF"/>
          <w:sz w:val="28"/>
          <w:szCs w:val="28"/>
        </w:rPr>
        <w:t>Section 3 Executive Summary with Narrative and Conclusion</w:t>
      </w:r>
    </w:p>
    <w:p w:rsidR="28DA2F47" w:rsidP="733A4641" w:rsidRDefault="28DA2F47" w14:paraId="0A4FDE25" w14:textId="58BE786B">
      <w:pPr>
        <w:pStyle w:val="Normal"/>
        <w:ind w:left="0"/>
        <w:rPr>
          <w:rFonts w:ascii="Arial" w:hAnsi="Arial" w:eastAsia="Arial" w:cs="Arial"/>
          <w:color w:val="000000" w:themeColor="text1" w:themeTint="FF" w:themeShade="FF"/>
          <w:sz w:val="24"/>
          <w:szCs w:val="24"/>
        </w:rPr>
      </w:pPr>
      <w:r w:rsidRPr="733A4641" w:rsidR="41DA6FCD">
        <w:rPr>
          <w:rFonts w:ascii="Arial" w:hAnsi="Arial" w:eastAsia="Arial" w:cs="Arial"/>
          <w:color w:val="000000" w:themeColor="text1" w:themeTint="FF" w:themeShade="FF"/>
          <w:sz w:val="24"/>
          <w:szCs w:val="24"/>
        </w:rPr>
        <w:t xml:space="preserve">During this section we </w:t>
      </w:r>
      <w:r w:rsidRPr="733A4641" w:rsidR="080AAE28">
        <w:rPr>
          <w:rFonts w:ascii="Arial" w:hAnsi="Arial" w:eastAsia="Arial" w:cs="Arial"/>
          <w:color w:val="000000" w:themeColor="text1" w:themeTint="FF" w:themeShade="FF"/>
          <w:sz w:val="24"/>
          <w:szCs w:val="24"/>
        </w:rPr>
        <w:t>completed</w:t>
      </w:r>
      <w:r w:rsidRPr="733A4641" w:rsidR="41DA6FCD">
        <w:rPr>
          <w:rFonts w:ascii="Arial" w:hAnsi="Arial" w:eastAsia="Arial" w:cs="Arial"/>
          <w:color w:val="000000" w:themeColor="text1" w:themeTint="FF" w:themeShade="FF"/>
          <w:sz w:val="24"/>
          <w:szCs w:val="24"/>
        </w:rPr>
        <w:t xml:space="preserve"> a deep dive within the data flow diagrams Level 0-1</w:t>
      </w:r>
      <w:r w:rsidRPr="733A4641" w:rsidR="58B03512">
        <w:rPr>
          <w:rFonts w:ascii="Arial" w:hAnsi="Arial" w:eastAsia="Arial" w:cs="Arial"/>
          <w:color w:val="000000" w:themeColor="text1" w:themeTint="FF" w:themeShade="FF"/>
          <w:sz w:val="24"/>
          <w:szCs w:val="24"/>
        </w:rPr>
        <w:t>. This</w:t>
      </w:r>
      <w:r w:rsidRPr="733A4641" w:rsidR="41DA6FCD">
        <w:rPr>
          <w:rFonts w:ascii="Arial" w:hAnsi="Arial" w:eastAsia="Arial" w:cs="Arial"/>
          <w:color w:val="000000" w:themeColor="text1" w:themeTint="FF" w:themeShade="FF"/>
          <w:sz w:val="24"/>
          <w:szCs w:val="24"/>
        </w:rPr>
        <w:t xml:space="preserve"> data flow is a path for da</w:t>
      </w:r>
      <w:r w:rsidRPr="733A4641" w:rsidR="7F6AE3EA">
        <w:rPr>
          <w:rFonts w:ascii="Arial" w:hAnsi="Arial" w:eastAsia="Arial" w:cs="Arial"/>
          <w:color w:val="000000" w:themeColor="text1" w:themeTint="FF" w:themeShade="FF"/>
          <w:sz w:val="24"/>
          <w:szCs w:val="24"/>
        </w:rPr>
        <w:t xml:space="preserve">ta to move from one part of the </w:t>
      </w:r>
      <w:r w:rsidRPr="733A4641" w:rsidR="537B20B2">
        <w:rPr>
          <w:rFonts w:ascii="Arial" w:hAnsi="Arial" w:eastAsia="Arial" w:cs="Arial"/>
          <w:color w:val="000000" w:themeColor="text1" w:themeTint="FF" w:themeShade="FF"/>
          <w:sz w:val="24"/>
          <w:szCs w:val="24"/>
        </w:rPr>
        <w:t>information</w:t>
      </w:r>
      <w:r w:rsidRPr="733A4641" w:rsidR="7F6AE3EA">
        <w:rPr>
          <w:rFonts w:ascii="Arial" w:hAnsi="Arial" w:eastAsia="Arial" w:cs="Arial"/>
          <w:color w:val="000000" w:themeColor="text1" w:themeTint="FF" w:themeShade="FF"/>
          <w:sz w:val="24"/>
          <w:szCs w:val="24"/>
        </w:rPr>
        <w:t xml:space="preserve"> system to another. A data flow diagram </w:t>
      </w:r>
      <w:r w:rsidRPr="733A4641" w:rsidR="7F6AE3EA">
        <w:rPr>
          <w:rFonts w:ascii="Arial" w:hAnsi="Arial" w:eastAsia="Arial" w:cs="Arial"/>
          <w:color w:val="000000" w:themeColor="text1" w:themeTint="FF" w:themeShade="FF"/>
          <w:sz w:val="24"/>
          <w:szCs w:val="24"/>
        </w:rPr>
        <w:t>represents</w:t>
      </w:r>
      <w:r w:rsidRPr="733A4641" w:rsidR="7F6AE3EA">
        <w:rPr>
          <w:rFonts w:ascii="Arial" w:hAnsi="Arial" w:eastAsia="Arial" w:cs="Arial"/>
          <w:color w:val="000000" w:themeColor="text1" w:themeTint="FF" w:themeShade="FF"/>
          <w:sz w:val="24"/>
          <w:szCs w:val="24"/>
        </w:rPr>
        <w:t xml:space="preserve"> a single data element </w:t>
      </w:r>
      <w:r w:rsidRPr="733A4641" w:rsidR="3042D5BF">
        <w:rPr>
          <w:rFonts w:ascii="Arial" w:hAnsi="Arial" w:eastAsia="Arial" w:cs="Arial"/>
          <w:color w:val="000000" w:themeColor="text1" w:themeTint="FF" w:themeShade="FF"/>
          <w:sz w:val="24"/>
          <w:szCs w:val="24"/>
        </w:rPr>
        <w:t>such the</w:t>
      </w:r>
      <w:r w:rsidRPr="733A4641" w:rsidR="7F6AE3EA">
        <w:rPr>
          <w:rFonts w:ascii="Arial" w:hAnsi="Arial" w:eastAsia="Arial" w:cs="Arial"/>
          <w:color w:val="000000" w:themeColor="text1" w:themeTint="FF" w:themeShade="FF"/>
          <w:sz w:val="24"/>
          <w:szCs w:val="24"/>
        </w:rPr>
        <w:t xml:space="preserve"> Customer </w:t>
      </w:r>
      <w:r w:rsidRPr="733A4641" w:rsidR="137B5451">
        <w:rPr>
          <w:rFonts w:ascii="Arial" w:hAnsi="Arial" w:eastAsia="Arial" w:cs="Arial"/>
          <w:color w:val="000000" w:themeColor="text1" w:themeTint="FF" w:themeShade="FF"/>
          <w:sz w:val="24"/>
          <w:szCs w:val="24"/>
        </w:rPr>
        <w:t xml:space="preserve">and Client a set of data elements or data structures. </w:t>
      </w:r>
      <w:r w:rsidRPr="733A4641" w:rsidR="14EF22FD">
        <w:rPr>
          <w:rFonts w:ascii="Arial" w:hAnsi="Arial" w:eastAsia="Arial" w:cs="Arial"/>
          <w:color w:val="000000" w:themeColor="text1" w:themeTint="FF" w:themeShade="FF"/>
          <w:sz w:val="24"/>
          <w:szCs w:val="24"/>
        </w:rPr>
        <w:t xml:space="preserve">The diagrams are most often used to visualize data in a business information </w:t>
      </w:r>
      <w:r w:rsidRPr="733A4641" w:rsidR="3638E011">
        <w:rPr>
          <w:rFonts w:ascii="Arial" w:hAnsi="Arial" w:eastAsia="Arial" w:cs="Arial"/>
          <w:color w:val="000000" w:themeColor="text1" w:themeTint="FF" w:themeShade="FF"/>
          <w:sz w:val="24"/>
          <w:szCs w:val="24"/>
        </w:rPr>
        <w:t>system. The data is represented using the system set of inputs and outputs.</w:t>
      </w:r>
    </w:p>
    <w:p w:rsidR="28DA2F47" w:rsidP="733A4641" w:rsidRDefault="28DA2F47" w14:paraId="2E8D8214" w14:textId="00604B25">
      <w:pPr>
        <w:pStyle w:val="Normal"/>
        <w:ind w:left="0"/>
        <w:rPr>
          <w:rFonts w:ascii="Arial" w:hAnsi="Arial" w:eastAsia="Arial" w:cs="Arial"/>
          <w:color w:val="000000" w:themeColor="text1" w:themeTint="FF" w:themeShade="FF"/>
          <w:sz w:val="24"/>
          <w:szCs w:val="24"/>
        </w:rPr>
      </w:pPr>
    </w:p>
    <w:p w:rsidR="28DA2F47" w:rsidP="733A4641" w:rsidRDefault="28DA2F47" w14:paraId="20BA8A34" w14:textId="5BF156DA">
      <w:pPr>
        <w:pStyle w:val="Normal"/>
        <w:ind w:left="0"/>
        <w:rPr>
          <w:rFonts w:ascii="Arial" w:hAnsi="Arial" w:eastAsia="Arial" w:cs="Arial"/>
          <w:color w:val="000000" w:themeColor="text1" w:themeTint="FF" w:themeShade="FF"/>
          <w:sz w:val="24"/>
          <w:szCs w:val="24"/>
        </w:rPr>
      </w:pPr>
    </w:p>
    <w:p w:rsidR="28DA2F47" w:rsidP="733A4641" w:rsidRDefault="28DA2F47" w14:paraId="68B4BC73" w14:textId="116505D4">
      <w:pPr>
        <w:pStyle w:val="Normal"/>
        <w:ind w:left="0"/>
        <w:rPr>
          <w:rFonts w:ascii="Arial" w:hAnsi="Arial" w:eastAsia="Arial" w:cs="Arial"/>
          <w:b w:val="1"/>
          <w:bCs w:val="1"/>
          <w:color w:val="000000" w:themeColor="text1" w:themeTint="FF" w:themeShade="FF"/>
          <w:sz w:val="28"/>
          <w:szCs w:val="28"/>
        </w:rPr>
      </w:pPr>
      <w:r w:rsidRPr="733A4641" w:rsidR="1DACFF60">
        <w:rPr>
          <w:rFonts w:ascii="Arial" w:hAnsi="Arial" w:eastAsia="Arial" w:cs="Arial"/>
          <w:b w:val="1"/>
          <w:bCs w:val="1"/>
          <w:color w:val="000000" w:themeColor="text1" w:themeTint="FF" w:themeShade="FF"/>
          <w:sz w:val="28"/>
          <w:szCs w:val="28"/>
        </w:rPr>
        <w:t>Complete Data Flow Diagram Package</w:t>
      </w:r>
    </w:p>
    <w:p w:rsidR="28DA2F47" w:rsidP="733A4641" w:rsidRDefault="28DA2F47" w14:paraId="010FB815" w14:textId="07EEAC8E">
      <w:pPr>
        <w:pStyle w:val="Normal"/>
        <w:ind w:left="0"/>
        <w:rPr>
          <w:rFonts w:ascii="Arial" w:hAnsi="Arial" w:eastAsia="Arial" w:cs="Arial"/>
          <w:b w:val="1"/>
          <w:bCs w:val="1"/>
          <w:color w:val="000000" w:themeColor="text1" w:themeTint="FF" w:themeShade="FF"/>
          <w:sz w:val="28"/>
          <w:szCs w:val="28"/>
        </w:rPr>
      </w:pPr>
      <w:r w:rsidRPr="733A4641" w:rsidR="1DACFF60">
        <w:rPr>
          <w:rFonts w:ascii="Arial" w:hAnsi="Arial" w:eastAsia="Arial" w:cs="Arial"/>
          <w:b w:val="0"/>
          <w:bCs w:val="0"/>
          <w:color w:val="000000" w:themeColor="text1" w:themeTint="FF" w:themeShade="FF"/>
          <w:sz w:val="24"/>
          <w:szCs w:val="24"/>
        </w:rPr>
        <w:t xml:space="preserve"> Level 0</w:t>
      </w:r>
    </w:p>
    <w:p w:rsidR="28DA2F47" w:rsidP="28DA2F47" w:rsidRDefault="28DA2F47" w14:paraId="599CAED4" w14:textId="5BAF304B">
      <w:pPr>
        <w:pStyle w:val="Normal"/>
        <w:ind w:left="0"/>
      </w:pPr>
      <w:r w:rsidR="59A49AED">
        <w:drawing>
          <wp:inline wp14:editId="1877A2B7" wp14:anchorId="7262844C">
            <wp:extent cx="6269691" cy="3552825"/>
            <wp:effectExtent l="0" t="0" r="0" b="0"/>
            <wp:docPr id="937311863" name="" title=""/>
            <wp:cNvGraphicFramePr>
              <a:graphicFrameLocks noChangeAspect="1"/>
            </wp:cNvGraphicFramePr>
            <a:graphic>
              <a:graphicData uri="http://schemas.openxmlformats.org/drawingml/2006/picture">
                <pic:pic>
                  <pic:nvPicPr>
                    <pic:cNvPr id="0" name=""/>
                    <pic:cNvPicPr/>
                  </pic:nvPicPr>
                  <pic:blipFill>
                    <a:blip r:embed="R0a2ed3cf5f634001">
                      <a:extLst>
                        <a:ext xmlns:a="http://schemas.openxmlformats.org/drawingml/2006/main" uri="{28A0092B-C50C-407E-A947-70E740481C1C}">
                          <a14:useLocalDpi val="0"/>
                        </a:ext>
                      </a:extLst>
                    </a:blip>
                    <a:stretch>
                      <a:fillRect/>
                    </a:stretch>
                  </pic:blipFill>
                  <pic:spPr>
                    <a:xfrm>
                      <a:off x="0" y="0"/>
                      <a:ext cx="6269691" cy="3552825"/>
                    </a:xfrm>
                    <a:prstGeom prst="rect">
                      <a:avLst/>
                    </a:prstGeom>
                  </pic:spPr>
                </pic:pic>
              </a:graphicData>
            </a:graphic>
          </wp:inline>
        </w:drawing>
      </w:r>
    </w:p>
    <w:p w:rsidR="28DA2F47" w:rsidP="733A4641" w:rsidRDefault="28DA2F47" w14:paraId="0616FF13" w14:textId="37D41CFC">
      <w:pPr>
        <w:pStyle w:val="Normal"/>
        <w:ind w:left="0"/>
        <w:rPr>
          <w:rFonts w:ascii="Arial" w:hAnsi="Arial" w:eastAsia="Arial" w:cs="Arial"/>
          <w:b w:val="0"/>
          <w:bCs w:val="0"/>
          <w:color w:val="000000" w:themeColor="text1" w:themeTint="FF" w:themeShade="FF"/>
          <w:sz w:val="24"/>
          <w:szCs w:val="24"/>
        </w:rPr>
      </w:pPr>
    </w:p>
    <w:p w:rsidR="28DA2F47" w:rsidP="733A4641" w:rsidRDefault="28DA2F47" w14:paraId="03EEC8D6" w14:textId="521198AD">
      <w:pPr>
        <w:pStyle w:val="Normal"/>
        <w:ind w:left="0"/>
        <w:rPr>
          <w:rFonts w:ascii="Arial" w:hAnsi="Arial" w:eastAsia="Arial" w:cs="Arial"/>
          <w:b w:val="0"/>
          <w:bCs w:val="0"/>
          <w:color w:val="000000" w:themeColor="text1" w:themeTint="FF" w:themeShade="FF"/>
          <w:sz w:val="24"/>
          <w:szCs w:val="24"/>
        </w:rPr>
      </w:pPr>
      <w:r w:rsidRPr="733A4641" w:rsidR="1DACFF60">
        <w:rPr>
          <w:rFonts w:ascii="Arial" w:hAnsi="Arial" w:eastAsia="Arial" w:cs="Arial"/>
          <w:b w:val="0"/>
          <w:bCs w:val="0"/>
          <w:color w:val="000000" w:themeColor="text1" w:themeTint="FF" w:themeShade="FF"/>
          <w:sz w:val="24"/>
          <w:szCs w:val="24"/>
        </w:rPr>
        <w:t>Level 1</w:t>
      </w:r>
    </w:p>
    <w:p w:rsidR="28DA2F47" w:rsidP="28DA2F47" w:rsidRDefault="28DA2F47" w14:paraId="01EE2E7E" w14:textId="5EA58B63">
      <w:pPr>
        <w:pStyle w:val="Normal"/>
        <w:ind w:left="0"/>
      </w:pPr>
      <w:r w:rsidR="5A0376B1">
        <w:drawing>
          <wp:inline wp14:editId="1AF08111" wp14:anchorId="320E26BA">
            <wp:extent cx="6202574" cy="3695700"/>
            <wp:effectExtent l="0" t="0" r="0" b="0"/>
            <wp:docPr id="1816934228" name="" title=""/>
            <wp:cNvGraphicFramePr>
              <a:graphicFrameLocks noChangeAspect="1"/>
            </wp:cNvGraphicFramePr>
            <a:graphic>
              <a:graphicData uri="http://schemas.openxmlformats.org/drawingml/2006/picture">
                <pic:pic>
                  <pic:nvPicPr>
                    <pic:cNvPr id="0" name=""/>
                    <pic:cNvPicPr/>
                  </pic:nvPicPr>
                  <pic:blipFill>
                    <a:blip r:embed="Rb812e980222d4fd7">
                      <a:extLst>
                        <a:ext xmlns:a="http://schemas.openxmlformats.org/drawingml/2006/main" uri="{28A0092B-C50C-407E-A947-70E740481C1C}">
                          <a14:useLocalDpi val="0"/>
                        </a:ext>
                      </a:extLst>
                    </a:blip>
                    <a:stretch>
                      <a:fillRect/>
                    </a:stretch>
                  </pic:blipFill>
                  <pic:spPr>
                    <a:xfrm>
                      <a:off x="0" y="0"/>
                      <a:ext cx="6202574" cy="3695700"/>
                    </a:xfrm>
                    <a:prstGeom prst="rect">
                      <a:avLst/>
                    </a:prstGeom>
                  </pic:spPr>
                </pic:pic>
              </a:graphicData>
            </a:graphic>
          </wp:inline>
        </w:drawing>
      </w:r>
    </w:p>
    <w:p w:rsidR="59073776" w:rsidP="28DA2F47" w:rsidRDefault="59073776" w14:paraId="66DC7B3E" w14:textId="3201C76C">
      <w:pPr>
        <w:pStyle w:val="Normal"/>
        <w:ind w:left="0"/>
        <w:rPr>
          <w:rFonts w:ascii="Arial" w:hAnsi="Arial" w:eastAsia="Arial" w:cs="Arial"/>
          <w:b w:val="1"/>
          <w:bCs w:val="1"/>
          <w:color w:val="000000" w:themeColor="text1" w:themeTint="FF" w:themeShade="FF"/>
          <w:sz w:val="28"/>
          <w:szCs w:val="28"/>
        </w:rPr>
      </w:pPr>
      <w:r w:rsidRPr="28DA2F47" w:rsidR="59073776">
        <w:rPr>
          <w:rFonts w:ascii="Arial" w:hAnsi="Arial" w:eastAsia="Arial" w:cs="Arial"/>
          <w:b w:val="1"/>
          <w:bCs w:val="1"/>
          <w:color w:val="000000" w:themeColor="text1" w:themeTint="FF" w:themeShade="FF"/>
          <w:sz w:val="28"/>
          <w:szCs w:val="28"/>
        </w:rPr>
        <w:t xml:space="preserve">Navigation Diagram </w:t>
      </w:r>
    </w:p>
    <w:p w:rsidR="28DA2F47" w:rsidP="28DA2F47" w:rsidRDefault="28DA2F47" w14:paraId="25649BA5" w14:textId="29FAAD22">
      <w:pPr>
        <w:pStyle w:val="Normal"/>
        <w:ind w:left="0"/>
        <w:rPr>
          <w:rFonts w:ascii="Arial" w:hAnsi="Arial" w:eastAsia="Arial" w:cs="Arial"/>
          <w:b w:val="1"/>
          <w:bCs w:val="1"/>
          <w:color w:val="000000" w:themeColor="text1" w:themeTint="FF" w:themeShade="FF"/>
          <w:sz w:val="28"/>
          <w:szCs w:val="28"/>
        </w:rPr>
      </w:pPr>
    </w:p>
    <w:p w:rsidR="59073776" w:rsidP="28DA2F47" w:rsidRDefault="59073776" w14:paraId="5C0CA06A" w14:textId="57EE2B10">
      <w:pPr>
        <w:pStyle w:val="Normal"/>
        <w:ind w:left="0"/>
      </w:pPr>
      <w:r w:rsidR="59073776">
        <w:drawing>
          <wp:inline wp14:editId="609D0183" wp14:anchorId="2CD3E027">
            <wp:extent cx="4572000" cy="4038600"/>
            <wp:effectExtent l="0" t="0" r="0" b="0"/>
            <wp:docPr id="817434182" name="" title=""/>
            <wp:cNvGraphicFramePr>
              <a:graphicFrameLocks noChangeAspect="1"/>
            </wp:cNvGraphicFramePr>
            <a:graphic>
              <a:graphicData uri="http://schemas.openxmlformats.org/drawingml/2006/picture">
                <pic:pic>
                  <pic:nvPicPr>
                    <pic:cNvPr id="0" name=""/>
                    <pic:cNvPicPr/>
                  </pic:nvPicPr>
                  <pic:blipFill>
                    <a:blip r:embed="R1ed4f1e682d04623">
                      <a:extLst>
                        <a:ext xmlns:a="http://schemas.openxmlformats.org/drawingml/2006/main" uri="{28A0092B-C50C-407E-A947-70E740481C1C}">
                          <a14:useLocalDpi val="0"/>
                        </a:ext>
                      </a:extLst>
                    </a:blip>
                    <a:stretch>
                      <a:fillRect/>
                    </a:stretch>
                  </pic:blipFill>
                  <pic:spPr>
                    <a:xfrm>
                      <a:off x="0" y="0"/>
                      <a:ext cx="4572000" cy="4038600"/>
                    </a:xfrm>
                    <a:prstGeom prst="rect">
                      <a:avLst/>
                    </a:prstGeom>
                  </pic:spPr>
                </pic:pic>
              </a:graphicData>
            </a:graphic>
          </wp:inline>
        </w:drawing>
      </w:r>
    </w:p>
    <w:p w:rsidR="59073776" w:rsidP="28DA2F47" w:rsidRDefault="59073776" w14:paraId="54B43518" w14:textId="2FF00406">
      <w:pPr>
        <w:pStyle w:val="Normal"/>
        <w:ind w:left="0"/>
        <w:rPr>
          <w:rFonts w:ascii="Arial" w:hAnsi="Arial" w:eastAsia="Arial" w:cs="Arial"/>
          <w:b w:val="1"/>
          <w:bCs w:val="1"/>
          <w:color w:val="000000" w:themeColor="text1" w:themeTint="FF" w:themeShade="FF"/>
          <w:sz w:val="28"/>
          <w:szCs w:val="28"/>
        </w:rPr>
      </w:pPr>
      <w:r w:rsidRPr="28DA2F47" w:rsidR="59073776">
        <w:rPr>
          <w:rFonts w:ascii="Arial" w:hAnsi="Arial" w:eastAsia="Arial" w:cs="Arial"/>
          <w:b w:val="1"/>
          <w:bCs w:val="1"/>
          <w:color w:val="000000" w:themeColor="text1" w:themeTint="FF" w:themeShade="FF"/>
          <w:sz w:val="28"/>
          <w:szCs w:val="28"/>
        </w:rPr>
        <w:t>Hardware and Software Specifications</w:t>
      </w:r>
    </w:p>
    <w:p w:rsidR="28DA2F47" w:rsidRDefault="28DA2F47" w14:paraId="2445DC89" w14:textId="689E041C"/>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28DA2F47" w:rsidTr="28DA2F47" w14:paraId="6202FC76">
        <w:trPr>
          <w:trHeight w:val="300"/>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241F4480" w14:textId="0AA971D5">
            <w:r>
              <w:br/>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1E2A6739" w14:textId="2501F3C9">
            <w:r w:rsidRPr="28DA2F47" w:rsidR="28DA2F47">
              <w:rPr>
                <w:rFonts w:ascii="Arial" w:hAnsi="Arial" w:eastAsia="Arial" w:cs="Arial"/>
                <w:b w:val="0"/>
                <w:bCs w:val="0"/>
                <w:i w:val="0"/>
                <w:iCs w:val="0"/>
                <w:strike w:val="0"/>
                <w:dstrike w:val="0"/>
                <w:color w:val="000000" w:themeColor="text1" w:themeTint="FF" w:themeShade="FF"/>
                <w:sz w:val="22"/>
                <w:szCs w:val="22"/>
                <w:u w:val="none"/>
              </w:rPr>
              <w:t>Standard Client</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734A6E27" w14:textId="48C1F9AC">
            <w:r w:rsidRPr="28DA2F47" w:rsidR="28DA2F47">
              <w:rPr>
                <w:rFonts w:ascii="Arial" w:hAnsi="Arial" w:eastAsia="Arial" w:cs="Arial"/>
                <w:b w:val="0"/>
                <w:bCs w:val="0"/>
                <w:i w:val="0"/>
                <w:iCs w:val="0"/>
                <w:strike w:val="0"/>
                <w:dstrike w:val="0"/>
                <w:color w:val="000000" w:themeColor="text1" w:themeTint="FF" w:themeShade="FF"/>
                <w:sz w:val="22"/>
                <w:szCs w:val="22"/>
                <w:u w:val="none"/>
              </w:rPr>
              <w:t>Standard Web server</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3A56121A" w14:textId="1364911D">
            <w:r w:rsidRPr="28DA2F47" w:rsidR="28DA2F47">
              <w:rPr>
                <w:rFonts w:ascii="Arial" w:hAnsi="Arial" w:eastAsia="Arial" w:cs="Arial"/>
                <w:b w:val="0"/>
                <w:bCs w:val="0"/>
                <w:i w:val="0"/>
                <w:iCs w:val="0"/>
                <w:strike w:val="0"/>
                <w:dstrike w:val="0"/>
                <w:color w:val="000000" w:themeColor="text1" w:themeTint="FF" w:themeShade="FF"/>
                <w:sz w:val="22"/>
                <w:szCs w:val="22"/>
                <w:u w:val="none"/>
              </w:rPr>
              <w:t>Content Management System</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560B5C38" w14:textId="40899DD3">
            <w:r w:rsidRPr="28DA2F47" w:rsidR="28DA2F47">
              <w:rPr>
                <w:rFonts w:ascii="Arial" w:hAnsi="Arial" w:eastAsia="Arial" w:cs="Arial"/>
                <w:b w:val="0"/>
                <w:bCs w:val="0"/>
                <w:i w:val="0"/>
                <w:iCs w:val="0"/>
                <w:strike w:val="0"/>
                <w:dstrike w:val="0"/>
                <w:color w:val="000000" w:themeColor="text1" w:themeTint="FF" w:themeShade="FF"/>
                <w:sz w:val="22"/>
                <w:szCs w:val="22"/>
                <w:u w:val="none"/>
              </w:rPr>
              <w:t>Standard Base</w:t>
            </w:r>
          </w:p>
        </w:tc>
      </w:tr>
      <w:tr w:rsidR="28DA2F47" w:rsidTr="28DA2F47" w14:paraId="07897A95">
        <w:trPr>
          <w:trHeight w:val="300"/>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236706E4" w14:textId="1F0DE3B9">
            <w:r w:rsidRPr="28DA2F47" w:rsidR="28DA2F47">
              <w:rPr>
                <w:rFonts w:ascii="Arial" w:hAnsi="Arial" w:eastAsia="Arial" w:cs="Arial"/>
                <w:b w:val="0"/>
                <w:bCs w:val="0"/>
                <w:i w:val="0"/>
                <w:iCs w:val="0"/>
                <w:strike w:val="0"/>
                <w:dstrike w:val="0"/>
                <w:color w:val="000000" w:themeColor="text1" w:themeTint="FF" w:themeShade="FF"/>
                <w:sz w:val="22"/>
                <w:szCs w:val="22"/>
                <w:u w:val="none"/>
              </w:rPr>
              <w:t>Operating System</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7E848E3E" w14:textId="5A39F945">
            <w:r w:rsidRPr="28DA2F47" w:rsidR="28DA2F47">
              <w:rPr>
                <w:rFonts w:ascii="Arial" w:hAnsi="Arial" w:eastAsia="Arial" w:cs="Arial"/>
                <w:b w:val="0"/>
                <w:bCs w:val="0"/>
                <w:i w:val="0"/>
                <w:iCs w:val="0"/>
                <w:strike w:val="0"/>
                <w:dstrike w:val="0"/>
                <w:color w:val="000000" w:themeColor="text1" w:themeTint="FF" w:themeShade="FF"/>
                <w:sz w:val="22"/>
                <w:szCs w:val="22"/>
                <w:u w:val="none"/>
              </w:rPr>
              <w:t>Windows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5E66333D" w14:textId="6FE15564">
            <w:r w:rsidRPr="28DA2F47" w:rsidR="28DA2F47">
              <w:rPr>
                <w:rFonts w:ascii="Arial" w:hAnsi="Arial" w:eastAsia="Arial" w:cs="Arial"/>
                <w:b w:val="0"/>
                <w:bCs w:val="0"/>
                <w:i w:val="0"/>
                <w:iCs w:val="0"/>
                <w:strike w:val="0"/>
                <w:dstrike w:val="0"/>
                <w:color w:val="000000" w:themeColor="text1" w:themeTint="FF" w:themeShade="FF"/>
                <w:sz w:val="22"/>
                <w:szCs w:val="22"/>
                <w:u w:val="none"/>
              </w:rPr>
              <w:t>Windows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441D69DA" w14:textId="53DBD269">
            <w:r w:rsidRPr="28DA2F47" w:rsidR="28DA2F47">
              <w:rPr>
                <w:rFonts w:ascii="Arial" w:hAnsi="Arial" w:eastAsia="Arial" w:cs="Arial"/>
                <w:b w:val="0"/>
                <w:bCs w:val="0"/>
                <w:i w:val="0"/>
                <w:iCs w:val="0"/>
                <w:strike w:val="0"/>
                <w:dstrike w:val="0"/>
                <w:color w:val="000000" w:themeColor="text1" w:themeTint="FF" w:themeShade="FF"/>
                <w:sz w:val="22"/>
                <w:szCs w:val="22"/>
                <w:u w:val="none"/>
              </w:rPr>
              <w:t>Windows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43AD9D06" w14:textId="2C1BC44A">
            <w:r w:rsidRPr="28DA2F47" w:rsidR="28DA2F47">
              <w:rPr>
                <w:rFonts w:ascii="Arial" w:hAnsi="Arial" w:eastAsia="Arial" w:cs="Arial"/>
                <w:b w:val="0"/>
                <w:bCs w:val="0"/>
                <w:i w:val="0"/>
                <w:iCs w:val="0"/>
                <w:strike w:val="0"/>
                <w:dstrike w:val="0"/>
                <w:color w:val="000000" w:themeColor="text1" w:themeTint="FF" w:themeShade="FF"/>
                <w:sz w:val="22"/>
                <w:szCs w:val="22"/>
                <w:u w:val="none"/>
              </w:rPr>
              <w:t>Windows</w:t>
            </w:r>
          </w:p>
        </w:tc>
      </w:tr>
      <w:tr w:rsidR="28DA2F47" w:rsidTr="28DA2F47" w14:paraId="1CB781F3">
        <w:trPr>
          <w:trHeight w:val="300"/>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176F8FC1" w14:textId="2309D054">
            <w:r w:rsidRPr="28DA2F47" w:rsidR="28DA2F47">
              <w:rPr>
                <w:rFonts w:ascii="Arial" w:hAnsi="Arial" w:eastAsia="Arial" w:cs="Arial"/>
                <w:b w:val="0"/>
                <w:bCs w:val="0"/>
                <w:i w:val="0"/>
                <w:iCs w:val="0"/>
                <w:strike w:val="0"/>
                <w:dstrike w:val="0"/>
                <w:color w:val="000000" w:themeColor="text1" w:themeTint="FF" w:themeShade="FF"/>
                <w:sz w:val="22"/>
                <w:szCs w:val="22"/>
                <w:u w:val="none"/>
              </w:rPr>
              <w:t>Special Software</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7DF8D20C" w14:textId="182C73E0">
            <w:r w:rsidRPr="28DA2F47" w:rsidR="28DA2F47">
              <w:rPr>
                <w:rFonts w:ascii="Arial" w:hAnsi="Arial" w:eastAsia="Arial" w:cs="Arial"/>
                <w:b w:val="0"/>
                <w:bCs w:val="0"/>
                <w:i w:val="0"/>
                <w:iCs w:val="0"/>
                <w:strike w:val="0"/>
                <w:dstrike w:val="0"/>
                <w:color w:val="000000" w:themeColor="text1" w:themeTint="FF" w:themeShade="FF"/>
                <w:sz w:val="22"/>
                <w:szCs w:val="22"/>
                <w:u w:val="none"/>
              </w:rPr>
              <w:t>Wordpress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73D6D781" w14:textId="43E8F0E7">
            <w:r w:rsidRPr="28DA2F47" w:rsidR="28DA2F47">
              <w:rPr>
                <w:rFonts w:ascii="Arial" w:hAnsi="Arial" w:eastAsia="Arial" w:cs="Arial"/>
                <w:b w:val="0"/>
                <w:bCs w:val="0"/>
                <w:i w:val="0"/>
                <w:iCs w:val="0"/>
                <w:strike w:val="0"/>
                <w:dstrike w:val="0"/>
                <w:color w:val="000000" w:themeColor="text1" w:themeTint="FF" w:themeShade="FF"/>
                <w:sz w:val="22"/>
                <w:szCs w:val="22"/>
                <w:u w:val="none"/>
              </w:rPr>
              <w:t>Wordpress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3701EA0C" w14:textId="26DE8F7A">
            <w:r w:rsidRPr="28DA2F47" w:rsidR="28DA2F47">
              <w:rPr>
                <w:rFonts w:ascii="Arial" w:hAnsi="Arial" w:eastAsia="Arial" w:cs="Arial"/>
                <w:b w:val="0"/>
                <w:bCs w:val="0"/>
                <w:i w:val="0"/>
                <w:iCs w:val="0"/>
                <w:strike w:val="0"/>
                <w:dstrike w:val="0"/>
                <w:color w:val="000000" w:themeColor="text1" w:themeTint="FF" w:themeShade="FF"/>
                <w:sz w:val="22"/>
                <w:szCs w:val="22"/>
                <w:u w:val="none"/>
              </w:rPr>
              <w:t>Wordpress</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5489C79F" w14:textId="67CABA87">
            <w:r w:rsidRPr="28DA2F47" w:rsidR="28DA2F47">
              <w:rPr>
                <w:rFonts w:ascii="Arial" w:hAnsi="Arial" w:eastAsia="Arial" w:cs="Arial"/>
                <w:b w:val="0"/>
                <w:bCs w:val="0"/>
                <w:i w:val="0"/>
                <w:iCs w:val="0"/>
                <w:strike w:val="0"/>
                <w:dstrike w:val="0"/>
                <w:color w:val="000000" w:themeColor="text1" w:themeTint="FF" w:themeShade="FF"/>
                <w:sz w:val="22"/>
                <w:szCs w:val="22"/>
                <w:u w:val="none"/>
              </w:rPr>
              <w:t>Microsoft access</w:t>
            </w:r>
          </w:p>
        </w:tc>
      </w:tr>
      <w:tr w:rsidR="28DA2F47" w:rsidTr="28DA2F47" w14:paraId="7F39C4C8">
        <w:trPr>
          <w:trHeight w:val="300"/>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1E29A3C7" w14:textId="46291972">
            <w:r w:rsidRPr="28DA2F47" w:rsidR="28DA2F47">
              <w:rPr>
                <w:rFonts w:ascii="Arial" w:hAnsi="Arial" w:eastAsia="Arial" w:cs="Arial"/>
                <w:b w:val="0"/>
                <w:bCs w:val="0"/>
                <w:i w:val="0"/>
                <w:iCs w:val="0"/>
                <w:strike w:val="0"/>
                <w:dstrike w:val="0"/>
                <w:color w:val="000000" w:themeColor="text1" w:themeTint="FF" w:themeShade="FF"/>
                <w:sz w:val="22"/>
                <w:szCs w:val="22"/>
                <w:u w:val="none"/>
              </w:rPr>
              <w:t>Hardware</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29D32B2B" w14:textId="769E697A">
            <w:r w:rsidRPr="28DA2F47" w:rsidR="28DA2F47">
              <w:rPr>
                <w:rFonts w:ascii="Arial" w:hAnsi="Arial" w:eastAsia="Arial" w:cs="Arial"/>
                <w:b w:val="0"/>
                <w:bCs w:val="0"/>
                <w:i w:val="0"/>
                <w:iCs w:val="0"/>
                <w:strike w:val="0"/>
                <w:dstrike w:val="0"/>
                <w:color w:val="000000" w:themeColor="text1" w:themeTint="FF" w:themeShade="FF"/>
                <w:sz w:val="22"/>
                <w:szCs w:val="22"/>
                <w:u w:val="none"/>
              </w:rPr>
              <w:t>Dell Desktop</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2A16B9C8" w14:textId="7B2DCF1B">
            <w:r w:rsidRPr="28DA2F47" w:rsidR="28DA2F47">
              <w:rPr>
                <w:rFonts w:ascii="Arial" w:hAnsi="Arial" w:eastAsia="Arial" w:cs="Arial"/>
                <w:b w:val="0"/>
                <w:bCs w:val="0"/>
                <w:i w:val="0"/>
                <w:iCs w:val="0"/>
                <w:strike w:val="0"/>
                <w:dstrike w:val="0"/>
                <w:color w:val="000000" w:themeColor="text1" w:themeTint="FF" w:themeShade="FF"/>
                <w:sz w:val="22"/>
                <w:szCs w:val="22"/>
                <w:u w:val="none"/>
              </w:rPr>
              <w:t>Dell Desktop</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680C11A0" w14:textId="2AE31FE2">
            <w:r w:rsidRPr="28DA2F47" w:rsidR="28DA2F47">
              <w:rPr>
                <w:rFonts w:ascii="Arial" w:hAnsi="Arial" w:eastAsia="Arial" w:cs="Arial"/>
                <w:b w:val="0"/>
                <w:bCs w:val="0"/>
                <w:i w:val="0"/>
                <w:iCs w:val="0"/>
                <w:strike w:val="0"/>
                <w:dstrike w:val="0"/>
                <w:color w:val="000000" w:themeColor="text1" w:themeTint="FF" w:themeShade="FF"/>
                <w:sz w:val="22"/>
                <w:szCs w:val="22"/>
                <w:u w:val="none"/>
              </w:rPr>
              <w:t>Dell Desktop</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06C1BE9A" w14:textId="251D9BED">
            <w:r w:rsidRPr="28DA2F47" w:rsidR="28DA2F47">
              <w:rPr>
                <w:rFonts w:ascii="Arial" w:hAnsi="Arial" w:eastAsia="Arial" w:cs="Arial"/>
                <w:b w:val="0"/>
                <w:bCs w:val="0"/>
                <w:i w:val="0"/>
                <w:iCs w:val="0"/>
                <w:strike w:val="0"/>
                <w:dstrike w:val="0"/>
                <w:color w:val="000000" w:themeColor="text1" w:themeTint="FF" w:themeShade="FF"/>
                <w:sz w:val="22"/>
                <w:szCs w:val="22"/>
                <w:u w:val="none"/>
              </w:rPr>
              <w:t>Dell Desktop</w:t>
            </w:r>
          </w:p>
        </w:tc>
      </w:tr>
      <w:tr w:rsidR="28DA2F47" w:rsidTr="28DA2F47" w14:paraId="7F62B339">
        <w:trPr>
          <w:trHeight w:val="300"/>
        </w:trPr>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13234049" w14:textId="2078AA6A">
            <w:r w:rsidRPr="28DA2F47" w:rsidR="28DA2F47">
              <w:rPr>
                <w:rFonts w:ascii="Arial" w:hAnsi="Arial" w:eastAsia="Arial" w:cs="Arial"/>
                <w:b w:val="0"/>
                <w:bCs w:val="0"/>
                <w:i w:val="0"/>
                <w:iCs w:val="0"/>
                <w:strike w:val="0"/>
                <w:dstrike w:val="0"/>
                <w:color w:val="000000" w:themeColor="text1" w:themeTint="FF" w:themeShade="FF"/>
                <w:sz w:val="22"/>
                <w:szCs w:val="22"/>
                <w:u w:val="none"/>
              </w:rPr>
              <w:t>Network</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0E343563" w14:textId="65AFDF25">
            <w:r w:rsidRPr="28DA2F47" w:rsidR="28DA2F47">
              <w:rPr>
                <w:rFonts w:ascii="Arial" w:hAnsi="Arial" w:eastAsia="Arial" w:cs="Arial"/>
                <w:b w:val="0"/>
                <w:bCs w:val="0"/>
                <w:i w:val="0"/>
                <w:iCs w:val="0"/>
                <w:strike w:val="0"/>
                <w:dstrike w:val="0"/>
                <w:color w:val="000000" w:themeColor="text1" w:themeTint="FF" w:themeShade="FF"/>
                <w:sz w:val="22"/>
                <w:szCs w:val="22"/>
                <w:u w:val="none"/>
              </w:rPr>
              <w:t>Wifi</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24E89759" w14:textId="1D516C9E">
            <w:r w:rsidRPr="28DA2F47" w:rsidR="28DA2F47">
              <w:rPr>
                <w:rFonts w:ascii="Arial" w:hAnsi="Arial" w:eastAsia="Arial" w:cs="Arial"/>
                <w:b w:val="0"/>
                <w:bCs w:val="0"/>
                <w:i w:val="0"/>
                <w:iCs w:val="0"/>
                <w:strike w:val="0"/>
                <w:dstrike w:val="0"/>
                <w:color w:val="000000" w:themeColor="text1" w:themeTint="FF" w:themeShade="FF"/>
                <w:sz w:val="22"/>
                <w:szCs w:val="22"/>
                <w:u w:val="none"/>
              </w:rPr>
              <w:t>Wifi</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726350F5" w14:textId="7A8BBF5A">
            <w:r w:rsidRPr="28DA2F47" w:rsidR="28DA2F47">
              <w:rPr>
                <w:rFonts w:ascii="Arial" w:hAnsi="Arial" w:eastAsia="Arial" w:cs="Arial"/>
                <w:b w:val="0"/>
                <w:bCs w:val="0"/>
                <w:i w:val="0"/>
                <w:iCs w:val="0"/>
                <w:strike w:val="0"/>
                <w:dstrike w:val="0"/>
                <w:color w:val="000000" w:themeColor="text1" w:themeTint="FF" w:themeShade="FF"/>
                <w:sz w:val="22"/>
                <w:szCs w:val="22"/>
                <w:u w:val="none"/>
              </w:rPr>
              <w:t>Wifi</w:t>
            </w:r>
          </w:p>
        </w:tc>
        <w:tc>
          <w:tcPr>
            <w:tcW w:w="187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DA2F47" w:rsidRDefault="28DA2F47" w14:paraId="535DE4D6" w14:textId="30DFD382">
            <w:r w:rsidRPr="28DA2F47" w:rsidR="28DA2F47">
              <w:rPr>
                <w:rFonts w:ascii="Arial" w:hAnsi="Arial" w:eastAsia="Arial" w:cs="Arial"/>
                <w:b w:val="0"/>
                <w:bCs w:val="0"/>
                <w:i w:val="0"/>
                <w:iCs w:val="0"/>
                <w:strike w:val="0"/>
                <w:dstrike w:val="0"/>
                <w:color w:val="000000" w:themeColor="text1" w:themeTint="FF" w:themeShade="FF"/>
                <w:sz w:val="22"/>
                <w:szCs w:val="22"/>
                <w:u w:val="none"/>
              </w:rPr>
              <w:t>Wifi</w:t>
            </w:r>
          </w:p>
        </w:tc>
      </w:tr>
    </w:tbl>
    <w:p w:rsidR="28DA2F47" w:rsidP="28DA2F47" w:rsidRDefault="28DA2F47" w14:paraId="4353AB9C" w14:textId="27F83FF3">
      <w:pPr>
        <w:pStyle w:val="Normal"/>
        <w:ind w:left="0"/>
        <w:rPr>
          <w:rFonts w:ascii="Arial" w:hAnsi="Arial" w:eastAsia="Arial" w:cs="Arial"/>
          <w:color w:val="000000" w:themeColor="text1" w:themeTint="FF" w:themeShade="FF"/>
          <w:sz w:val="24"/>
          <w:szCs w:val="24"/>
        </w:rPr>
      </w:pPr>
    </w:p>
    <w:p w:rsidR="28DA2F47" w:rsidP="28DA2F47" w:rsidRDefault="28DA2F47" w14:paraId="55ECFB48" w14:textId="73B9B273">
      <w:pPr>
        <w:pStyle w:val="Normal"/>
        <w:ind w:left="0"/>
        <w:rPr>
          <w:rFonts w:ascii="Arial" w:hAnsi="Arial" w:eastAsia="Arial" w:cs="Arial"/>
          <w:color w:val="000000" w:themeColor="text1" w:themeTint="FF" w:themeShade="FF"/>
          <w:sz w:val="24"/>
          <w:szCs w:val="24"/>
        </w:rPr>
      </w:pPr>
    </w:p>
    <w:p w:rsidR="50BC75FC" w:rsidP="733A4641" w:rsidRDefault="50BC75FC" w14:paraId="7C964EA8" w14:textId="3A563002">
      <w:pPr>
        <w:pStyle w:val="Normal"/>
        <w:spacing w:line="240" w:lineRule="auto"/>
        <w:ind w:left="0"/>
        <w:rPr>
          <w:rFonts w:ascii="Arial" w:hAnsi="Arial" w:eastAsia="Arial" w:cs="Arial"/>
          <w:b w:val="1"/>
          <w:bCs w:val="1"/>
          <w:color w:val="000000" w:themeColor="text1" w:themeTint="FF" w:themeShade="FF"/>
          <w:sz w:val="28"/>
          <w:szCs w:val="28"/>
        </w:rPr>
      </w:pPr>
      <w:r w:rsidRPr="733A4641" w:rsidR="2BA99639">
        <w:rPr>
          <w:rFonts w:ascii="Arial" w:hAnsi="Arial" w:eastAsia="Arial" w:cs="Arial"/>
          <w:b w:val="1"/>
          <w:bCs w:val="1"/>
          <w:color w:val="000000" w:themeColor="text1" w:themeTint="FF" w:themeShade="FF"/>
          <w:sz w:val="28"/>
          <w:szCs w:val="28"/>
        </w:rPr>
        <w:t>Program plan showing logic and I/</w:t>
      </w:r>
      <w:proofErr w:type="spellStart"/>
      <w:r w:rsidRPr="733A4641" w:rsidR="2BA99639">
        <w:rPr>
          <w:rFonts w:ascii="Arial" w:hAnsi="Arial" w:eastAsia="Arial" w:cs="Arial"/>
          <w:b w:val="1"/>
          <w:bCs w:val="1"/>
          <w:color w:val="000000" w:themeColor="text1" w:themeTint="FF" w:themeShade="FF"/>
          <w:sz w:val="28"/>
          <w:szCs w:val="28"/>
        </w:rPr>
        <w:t>Os</w:t>
      </w:r>
      <w:proofErr w:type="spellEnd"/>
    </w:p>
    <w:p w:rsidR="50BC75FC" w:rsidP="733A4641" w:rsidRDefault="50BC75FC" w14:paraId="7BF74815" w14:textId="5DC196E6">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Layout w:type="fixed"/>
        <w:tblLook w:val="06A0" w:firstRow="1" w:lastRow="0" w:firstColumn="1" w:lastColumn="0" w:noHBand="1" w:noVBand="1"/>
      </w:tblPr>
      <w:tblGrid>
        <w:gridCol w:w="3120"/>
        <w:gridCol w:w="3120"/>
        <w:gridCol w:w="3120"/>
      </w:tblGrid>
      <w:tr w:rsidR="733A4641" w:rsidTr="733A4641" w14:paraId="385AF603">
        <w:trPr>
          <w:trHeight w:val="300"/>
        </w:trPr>
        <w:tc>
          <w:tcPr>
            <w:tcW w:w="3120" w:type="dxa"/>
            <w:tcMar/>
          </w:tcPr>
          <w:p w:rsidR="05172F9F" w:rsidP="733A4641" w:rsidRDefault="05172F9F" w14:paraId="135C26F9" w14:textId="5F08F23B">
            <w:pPr>
              <w:pStyle w:val="Normal"/>
              <w:rPr>
                <w:rFonts w:ascii="Arial" w:hAnsi="Arial" w:eastAsia="Arial" w:cs="Arial"/>
                <w:b w:val="0"/>
                <w:bCs w:val="0"/>
                <w:i w:val="0"/>
                <w:iCs w:val="0"/>
                <w:caps w:val="0"/>
                <w:smallCaps w:val="0"/>
                <w:noProof w:val="0"/>
                <w:color w:val="000000" w:themeColor="text1" w:themeTint="FF" w:themeShade="FF"/>
                <w:sz w:val="28"/>
                <w:szCs w:val="28"/>
                <w:lang w:val="en-US"/>
              </w:rPr>
            </w:pPr>
            <w:r w:rsidRPr="733A4641" w:rsidR="05172F9F">
              <w:rPr>
                <w:rFonts w:ascii="Arial" w:hAnsi="Arial" w:eastAsia="Arial" w:cs="Arial"/>
                <w:b w:val="0"/>
                <w:bCs w:val="0"/>
                <w:i w:val="0"/>
                <w:iCs w:val="0"/>
                <w:caps w:val="0"/>
                <w:smallCaps w:val="0"/>
                <w:noProof w:val="0"/>
                <w:color w:val="000000" w:themeColor="text1" w:themeTint="FF" w:themeShade="FF"/>
                <w:sz w:val="28"/>
                <w:szCs w:val="28"/>
                <w:lang w:val="en-US"/>
              </w:rPr>
              <w:t>Inputs</w:t>
            </w:r>
          </w:p>
        </w:tc>
        <w:tc>
          <w:tcPr>
            <w:tcW w:w="3120" w:type="dxa"/>
            <w:tcMar/>
          </w:tcPr>
          <w:p w:rsidR="05172F9F" w:rsidP="733A4641" w:rsidRDefault="05172F9F" w14:paraId="0CB26CFA" w14:textId="37327AC7">
            <w:pPr>
              <w:pStyle w:val="Normal"/>
              <w:rPr>
                <w:rFonts w:ascii="Arial" w:hAnsi="Arial" w:eastAsia="Arial" w:cs="Arial"/>
                <w:b w:val="0"/>
                <w:bCs w:val="0"/>
                <w:i w:val="0"/>
                <w:iCs w:val="0"/>
                <w:caps w:val="0"/>
                <w:smallCaps w:val="0"/>
                <w:noProof w:val="0"/>
                <w:color w:val="000000" w:themeColor="text1" w:themeTint="FF" w:themeShade="FF"/>
                <w:sz w:val="28"/>
                <w:szCs w:val="28"/>
                <w:lang w:val="en-US"/>
              </w:rPr>
            </w:pPr>
            <w:r w:rsidRPr="733A4641" w:rsidR="05172F9F">
              <w:rPr>
                <w:rFonts w:ascii="Arial" w:hAnsi="Arial" w:eastAsia="Arial" w:cs="Arial"/>
                <w:b w:val="0"/>
                <w:bCs w:val="0"/>
                <w:i w:val="0"/>
                <w:iCs w:val="0"/>
                <w:caps w:val="0"/>
                <w:smallCaps w:val="0"/>
                <w:noProof w:val="0"/>
                <w:color w:val="000000" w:themeColor="text1" w:themeTint="FF" w:themeShade="FF"/>
                <w:sz w:val="28"/>
                <w:szCs w:val="28"/>
                <w:lang w:val="en-US"/>
              </w:rPr>
              <w:t>Processes</w:t>
            </w:r>
          </w:p>
        </w:tc>
        <w:tc>
          <w:tcPr>
            <w:tcW w:w="3120" w:type="dxa"/>
            <w:tcMar/>
          </w:tcPr>
          <w:p w:rsidR="05172F9F" w:rsidP="733A4641" w:rsidRDefault="05172F9F" w14:paraId="401A65D1" w14:textId="41B841D0">
            <w:pPr>
              <w:pStyle w:val="Normal"/>
              <w:rPr>
                <w:rFonts w:ascii="Arial" w:hAnsi="Arial" w:eastAsia="Arial" w:cs="Arial"/>
                <w:b w:val="0"/>
                <w:bCs w:val="0"/>
                <w:i w:val="0"/>
                <w:iCs w:val="0"/>
                <w:caps w:val="0"/>
                <w:smallCaps w:val="0"/>
                <w:noProof w:val="0"/>
                <w:color w:val="000000" w:themeColor="text1" w:themeTint="FF" w:themeShade="FF"/>
                <w:sz w:val="28"/>
                <w:szCs w:val="28"/>
                <w:lang w:val="en-US"/>
              </w:rPr>
            </w:pPr>
            <w:r w:rsidRPr="733A4641" w:rsidR="05172F9F">
              <w:rPr>
                <w:rFonts w:ascii="Arial" w:hAnsi="Arial" w:eastAsia="Arial" w:cs="Arial"/>
                <w:b w:val="0"/>
                <w:bCs w:val="0"/>
                <w:i w:val="0"/>
                <w:iCs w:val="0"/>
                <w:caps w:val="0"/>
                <w:smallCaps w:val="0"/>
                <w:noProof w:val="0"/>
                <w:color w:val="000000" w:themeColor="text1" w:themeTint="FF" w:themeShade="FF"/>
                <w:sz w:val="28"/>
                <w:szCs w:val="28"/>
                <w:lang w:val="en-US"/>
              </w:rPr>
              <w:t>Outputs</w:t>
            </w:r>
          </w:p>
        </w:tc>
      </w:tr>
      <w:tr w:rsidR="733A4641" w:rsidTr="733A4641" w14:paraId="7A0B2A91">
        <w:trPr>
          <w:trHeight w:val="300"/>
        </w:trPr>
        <w:tc>
          <w:tcPr>
            <w:tcW w:w="3120" w:type="dxa"/>
            <w:tcMar/>
          </w:tcPr>
          <w:p w:rsidR="05172F9F" w:rsidP="733A4641" w:rsidRDefault="05172F9F" w14:paraId="281B9BF3" w14:textId="73D78F8C">
            <w:pPr>
              <w:pStyle w:val="Normal"/>
              <w:rPr>
                <w:rFonts w:ascii="Arial" w:hAnsi="Arial" w:eastAsia="Arial" w:cs="Arial"/>
                <w:b w:val="0"/>
                <w:bCs w:val="0"/>
                <w:i w:val="0"/>
                <w:iCs w:val="0"/>
                <w:caps w:val="0"/>
                <w:smallCaps w:val="0"/>
                <w:noProof w:val="0"/>
                <w:color w:val="000000" w:themeColor="text1" w:themeTint="FF" w:themeShade="FF"/>
                <w:sz w:val="28"/>
                <w:szCs w:val="28"/>
                <w:lang w:val="en-US"/>
              </w:rPr>
            </w:pPr>
            <w:r w:rsidRPr="733A4641" w:rsidR="05172F9F">
              <w:rPr>
                <w:rFonts w:ascii="Arial" w:hAnsi="Arial" w:eastAsia="Arial" w:cs="Arial"/>
                <w:b w:val="0"/>
                <w:bCs w:val="0"/>
                <w:i w:val="0"/>
                <w:iCs w:val="0"/>
                <w:caps w:val="0"/>
                <w:smallCaps w:val="0"/>
                <w:noProof w:val="0"/>
                <w:color w:val="000000" w:themeColor="text1" w:themeTint="FF" w:themeShade="FF"/>
                <w:sz w:val="28"/>
                <w:szCs w:val="28"/>
                <w:lang w:val="en-US"/>
              </w:rPr>
              <w:t>User will generate guest card</w:t>
            </w:r>
          </w:p>
        </w:tc>
        <w:tc>
          <w:tcPr>
            <w:tcW w:w="3120" w:type="dxa"/>
            <w:tcMar/>
          </w:tcPr>
          <w:p w:rsidR="05172F9F" w:rsidP="733A4641" w:rsidRDefault="05172F9F" w14:paraId="0E483CCD" w14:textId="409648FD">
            <w:pPr>
              <w:pStyle w:val="Normal"/>
              <w:rPr>
                <w:rFonts w:ascii="Arial" w:hAnsi="Arial" w:eastAsia="Arial" w:cs="Arial"/>
                <w:b w:val="0"/>
                <w:bCs w:val="0"/>
                <w:i w:val="0"/>
                <w:iCs w:val="0"/>
                <w:caps w:val="0"/>
                <w:smallCaps w:val="0"/>
                <w:noProof w:val="0"/>
                <w:color w:val="000000" w:themeColor="text1" w:themeTint="FF" w:themeShade="FF"/>
                <w:sz w:val="28"/>
                <w:szCs w:val="28"/>
                <w:lang w:val="en-US"/>
              </w:rPr>
            </w:pPr>
            <w:r w:rsidRPr="733A4641" w:rsidR="05172F9F">
              <w:rPr>
                <w:rFonts w:ascii="Arial" w:hAnsi="Arial" w:eastAsia="Arial" w:cs="Arial"/>
                <w:b w:val="0"/>
                <w:bCs w:val="0"/>
                <w:i w:val="0"/>
                <w:iCs w:val="0"/>
                <w:caps w:val="0"/>
                <w:smallCaps w:val="0"/>
                <w:noProof w:val="0"/>
                <w:color w:val="000000" w:themeColor="text1" w:themeTint="FF" w:themeShade="FF"/>
                <w:sz w:val="28"/>
                <w:szCs w:val="28"/>
                <w:lang w:val="en-US"/>
              </w:rPr>
              <w:t>Website will add guest to database</w:t>
            </w:r>
          </w:p>
        </w:tc>
        <w:tc>
          <w:tcPr>
            <w:tcW w:w="3120" w:type="dxa"/>
            <w:tcMar/>
          </w:tcPr>
          <w:p w:rsidR="05172F9F" w:rsidP="733A4641" w:rsidRDefault="05172F9F" w14:paraId="72ED04A9" w14:textId="08F9A02B">
            <w:pPr>
              <w:pStyle w:val="Normal"/>
              <w:rPr>
                <w:rFonts w:ascii="Arial" w:hAnsi="Arial" w:eastAsia="Arial" w:cs="Arial"/>
                <w:b w:val="0"/>
                <w:bCs w:val="0"/>
                <w:i w:val="0"/>
                <w:iCs w:val="0"/>
                <w:caps w:val="0"/>
                <w:smallCaps w:val="0"/>
                <w:noProof w:val="0"/>
                <w:color w:val="000000" w:themeColor="text1" w:themeTint="FF" w:themeShade="FF"/>
                <w:sz w:val="28"/>
                <w:szCs w:val="28"/>
                <w:lang w:val="en-US"/>
              </w:rPr>
            </w:pPr>
            <w:r w:rsidRPr="733A4641" w:rsidR="05172F9F">
              <w:rPr>
                <w:rFonts w:ascii="Arial" w:hAnsi="Arial" w:eastAsia="Arial" w:cs="Arial"/>
                <w:b w:val="0"/>
                <w:bCs w:val="0"/>
                <w:i w:val="0"/>
                <w:iCs w:val="0"/>
                <w:caps w:val="0"/>
                <w:smallCaps w:val="0"/>
                <w:noProof w:val="0"/>
                <w:color w:val="000000" w:themeColor="text1" w:themeTint="FF" w:themeShade="FF"/>
                <w:sz w:val="28"/>
                <w:szCs w:val="28"/>
                <w:lang w:val="en-US"/>
              </w:rPr>
              <w:t>Guest will now be viewable by employees</w:t>
            </w:r>
          </w:p>
        </w:tc>
      </w:tr>
      <w:tr w:rsidR="733A4641" w:rsidTr="733A4641" w14:paraId="1564F3AF">
        <w:trPr>
          <w:trHeight w:val="300"/>
        </w:trPr>
        <w:tc>
          <w:tcPr>
            <w:tcW w:w="3120" w:type="dxa"/>
            <w:tcMar/>
          </w:tcPr>
          <w:p w:rsidR="05172F9F" w:rsidP="733A4641" w:rsidRDefault="05172F9F" w14:paraId="0463F9F0" w14:textId="36B99041">
            <w:pPr>
              <w:pStyle w:val="Normal"/>
              <w:rPr>
                <w:rFonts w:ascii="Arial" w:hAnsi="Arial" w:eastAsia="Arial" w:cs="Arial"/>
                <w:b w:val="0"/>
                <w:bCs w:val="0"/>
                <w:i w:val="0"/>
                <w:iCs w:val="0"/>
                <w:color w:val="000000" w:themeColor="text1" w:themeTint="FF" w:themeShade="FF"/>
                <w:sz w:val="28"/>
                <w:szCs w:val="28"/>
                <w:vertAlign w:val="superscript"/>
                <w:lang w:val="en-US"/>
              </w:rPr>
            </w:pPr>
            <w:r w:rsidRPr="733A4641" w:rsidR="05172F9F">
              <w:rPr>
                <w:rFonts w:ascii="Arial" w:hAnsi="Arial" w:eastAsia="Arial" w:cs="Arial"/>
                <w:b w:val="0"/>
                <w:bCs w:val="0"/>
                <w:i w:val="0"/>
                <w:iCs w:val="0"/>
                <w:color w:val="000000" w:themeColor="text1" w:themeTint="FF" w:themeShade="FF"/>
                <w:sz w:val="28"/>
                <w:szCs w:val="28"/>
                <w:vertAlign w:val="superscript"/>
                <w:lang w:val="en-US"/>
              </w:rPr>
              <w:t xml:space="preserve">Employee generates </w:t>
            </w:r>
          </w:p>
          <w:p w:rsidR="05172F9F" w:rsidP="733A4641" w:rsidRDefault="05172F9F" w14:paraId="758FAA12" w14:textId="2D82F727">
            <w:pPr>
              <w:pStyle w:val="Normal"/>
              <w:rPr>
                <w:rFonts w:ascii="Arial" w:hAnsi="Arial" w:eastAsia="Arial" w:cs="Arial"/>
                <w:b w:val="0"/>
                <w:bCs w:val="0"/>
                <w:i w:val="0"/>
                <w:iCs w:val="0"/>
                <w:color w:val="000000" w:themeColor="text1" w:themeTint="FF" w:themeShade="FF"/>
                <w:sz w:val="28"/>
                <w:szCs w:val="28"/>
                <w:lang w:val="en-US"/>
              </w:rPr>
            </w:pPr>
            <w:r w:rsidRPr="733A4641" w:rsidR="05172F9F">
              <w:rPr>
                <w:rFonts w:ascii="Arial" w:hAnsi="Arial" w:eastAsia="Arial" w:cs="Arial"/>
                <w:b w:val="0"/>
                <w:bCs w:val="0"/>
                <w:i w:val="0"/>
                <w:iCs w:val="0"/>
                <w:color w:val="000000" w:themeColor="text1" w:themeTint="FF" w:themeShade="FF"/>
                <w:sz w:val="28"/>
                <w:szCs w:val="28"/>
                <w:vertAlign w:val="superscript"/>
                <w:lang w:val="en-US"/>
              </w:rPr>
              <w:t>automated</w:t>
            </w:r>
            <w:r w:rsidRPr="733A4641" w:rsidR="05172F9F">
              <w:rPr>
                <w:rFonts w:ascii="Arial" w:hAnsi="Arial" w:eastAsia="Arial" w:cs="Arial"/>
                <w:b w:val="0"/>
                <w:bCs w:val="0"/>
                <w:i w:val="0"/>
                <w:iCs w:val="0"/>
                <w:color w:val="000000" w:themeColor="text1" w:themeTint="FF" w:themeShade="FF"/>
                <w:sz w:val="28"/>
                <w:szCs w:val="28"/>
                <w:vertAlign w:val="superscript"/>
                <w:lang w:val="en-US"/>
              </w:rPr>
              <w:t xml:space="preserve"> follow ups</w:t>
            </w:r>
          </w:p>
        </w:tc>
        <w:tc>
          <w:tcPr>
            <w:tcW w:w="3120" w:type="dxa"/>
            <w:tcMar/>
          </w:tcPr>
          <w:p w:rsidR="05172F9F" w:rsidP="733A4641" w:rsidRDefault="05172F9F" w14:paraId="0C044117" w14:textId="248FC841">
            <w:pPr>
              <w:pStyle w:val="Normal"/>
              <w:rPr>
                <w:rFonts w:ascii="Arial" w:hAnsi="Arial" w:eastAsia="Arial" w:cs="Arial"/>
                <w:b w:val="0"/>
                <w:bCs w:val="0"/>
                <w:i w:val="0"/>
                <w:iCs w:val="0"/>
                <w:color w:val="000000" w:themeColor="text1" w:themeTint="FF" w:themeShade="FF"/>
                <w:sz w:val="28"/>
                <w:szCs w:val="28"/>
                <w:lang w:val="en-US"/>
              </w:rPr>
            </w:pPr>
            <w:r w:rsidRPr="733A4641" w:rsidR="05172F9F">
              <w:rPr>
                <w:rFonts w:ascii="Arial" w:hAnsi="Arial" w:eastAsia="Arial" w:cs="Arial"/>
                <w:b w:val="0"/>
                <w:bCs w:val="0"/>
                <w:i w:val="0"/>
                <w:iCs w:val="0"/>
                <w:color w:val="000000" w:themeColor="text1" w:themeTint="FF" w:themeShade="FF"/>
                <w:sz w:val="28"/>
                <w:szCs w:val="28"/>
                <w:vertAlign w:val="superscript"/>
                <w:lang w:val="en-US"/>
              </w:rPr>
              <w:t>Website will define time increments to send pre-determined follow up emails</w:t>
            </w:r>
          </w:p>
        </w:tc>
        <w:tc>
          <w:tcPr>
            <w:tcW w:w="3120" w:type="dxa"/>
            <w:tcMar/>
          </w:tcPr>
          <w:p w:rsidR="05172F9F" w:rsidP="733A4641" w:rsidRDefault="05172F9F" w14:paraId="262A420B" w14:textId="7A568B6C">
            <w:pPr>
              <w:pStyle w:val="Normal"/>
              <w:spacing w:line="240" w:lineRule="exact"/>
              <w:ind w:left="0"/>
              <w:jc w:val="left"/>
              <w:rPr>
                <w:rFonts w:ascii="Arial" w:hAnsi="Arial" w:eastAsia="Arial" w:cs="Arial"/>
                <w:b w:val="0"/>
                <w:bCs w:val="0"/>
                <w:i w:val="0"/>
                <w:iCs w:val="0"/>
                <w:color w:val="000000" w:themeColor="text1" w:themeTint="FF" w:themeShade="FF"/>
                <w:sz w:val="28"/>
                <w:szCs w:val="28"/>
                <w:lang w:val="en-US"/>
              </w:rPr>
            </w:pPr>
            <w:r w:rsidRPr="733A4641" w:rsidR="05172F9F">
              <w:rPr>
                <w:rFonts w:ascii="Arial" w:hAnsi="Arial" w:eastAsia="Arial" w:cs="Arial"/>
                <w:b w:val="0"/>
                <w:bCs w:val="0"/>
                <w:i w:val="0"/>
                <w:iCs w:val="0"/>
                <w:color w:val="000000" w:themeColor="text1" w:themeTint="FF" w:themeShade="FF"/>
                <w:sz w:val="28"/>
                <w:szCs w:val="28"/>
                <w:vertAlign w:val="superscript"/>
                <w:lang w:val="en-US"/>
              </w:rPr>
              <w:t>Guest will receive automated follow-ups to increase total occupancy percentages</w:t>
            </w:r>
          </w:p>
          <w:p w:rsidR="733A4641" w:rsidP="733A4641" w:rsidRDefault="733A4641" w14:paraId="5BB98F44" w14:textId="4CEAFBB2">
            <w:pPr>
              <w:pStyle w:val="Normal"/>
              <w:rPr>
                <w:rFonts w:ascii="Arial" w:hAnsi="Arial" w:eastAsia="Arial" w:cs="Arial"/>
                <w:b w:val="0"/>
                <w:bCs w:val="0"/>
                <w:i w:val="0"/>
                <w:iCs w:val="0"/>
                <w:caps w:val="0"/>
                <w:smallCaps w:val="0"/>
                <w:noProof w:val="0"/>
                <w:color w:val="000000" w:themeColor="text1" w:themeTint="FF" w:themeShade="FF"/>
                <w:sz w:val="28"/>
                <w:szCs w:val="28"/>
                <w:lang w:val="en-US"/>
              </w:rPr>
            </w:pPr>
          </w:p>
        </w:tc>
      </w:tr>
    </w:tbl>
    <w:tbl>
      <w:tblPr>
        <w:tblStyle w:val="TableGrid"/>
        <w:tblW w:w="0" w:type="auto"/>
        <w:tblLayout w:type="fixed"/>
        <w:tblLook w:val="06A0" w:firstRow="1" w:lastRow="0" w:firstColumn="1" w:lastColumn="0" w:noHBand="1" w:noVBand="1"/>
      </w:tblPr>
      <w:tblGrid>
        <w:gridCol w:w="2351"/>
        <w:gridCol w:w="4306"/>
        <w:gridCol w:w="2703"/>
      </w:tblGrid>
      <w:tr w:rsidR="733A4641" w:rsidTr="733A4641" w14:paraId="7F450D9D">
        <w:trPr>
          <w:trHeight w:val="450"/>
        </w:trPr>
        <w:tc>
          <w:tcPr>
            <w:tcW w:w="2351"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FFFFF" w:themeFill="background1"/>
            <w:tcMar>
              <w:left w:w="105" w:type="dxa"/>
              <w:right w:w="105" w:type="dxa"/>
            </w:tcMar>
            <w:vAlign w:val="top"/>
          </w:tcPr>
          <w:p w:rsidR="733A4641" w:rsidP="733A4641" w:rsidRDefault="733A4641" w14:paraId="1A6F93CF" w14:textId="7075456B">
            <w:pPr>
              <w:spacing w:line="240" w:lineRule="exact"/>
              <w:jc w:val="center"/>
              <w:rPr>
                <w:rFonts w:ascii="Century Gothic" w:hAnsi="Century Gothic" w:eastAsia="Century Gothic" w:cs="Century Gothic"/>
                <w:b w:val="1"/>
                <w:bCs w:val="1"/>
                <w:i w:val="0"/>
                <w:iCs w:val="0"/>
                <w:color w:val="FFFFFF" w:themeColor="background1" w:themeTint="FF" w:themeShade="FF"/>
                <w:sz w:val="36"/>
                <w:szCs w:val="36"/>
                <w:lang w:val="en-US"/>
              </w:rPr>
            </w:pPr>
            <w:r w:rsidRPr="733A4641" w:rsidR="733A4641">
              <w:rPr>
                <w:rFonts w:ascii="Century Gothic" w:hAnsi="Century Gothic" w:eastAsia="Century Gothic" w:cs="Century Gothic"/>
                <w:b w:val="1"/>
                <w:bCs w:val="1"/>
                <w:i w:val="0"/>
                <w:iCs w:val="0"/>
                <w:color w:val="FFFFFF" w:themeColor="background1" w:themeTint="FF" w:themeShade="FF"/>
                <w:sz w:val="36"/>
                <w:szCs w:val="36"/>
                <w:vertAlign w:val="superscript"/>
                <w:lang w:val="en-US"/>
              </w:rPr>
              <w:t>Input</w:t>
            </w:r>
          </w:p>
        </w:tc>
        <w:tc>
          <w:tcPr>
            <w:tcW w:w="4306"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FFFFF" w:themeFill="background1"/>
            <w:tcMar>
              <w:left w:w="105" w:type="dxa"/>
              <w:right w:w="105" w:type="dxa"/>
            </w:tcMar>
            <w:vAlign w:val="top"/>
          </w:tcPr>
          <w:p w:rsidR="733A4641" w:rsidP="733A4641" w:rsidRDefault="733A4641" w14:paraId="64C99BF8" w14:textId="0AD04D11">
            <w:pPr>
              <w:spacing w:line="240" w:lineRule="exact"/>
              <w:jc w:val="center"/>
              <w:rPr>
                <w:rFonts w:ascii="Century Gothic" w:hAnsi="Century Gothic" w:eastAsia="Century Gothic" w:cs="Century Gothic"/>
                <w:b w:val="1"/>
                <w:bCs w:val="1"/>
                <w:i w:val="0"/>
                <w:iCs w:val="0"/>
                <w:color w:val="FFFFFF" w:themeColor="background1" w:themeTint="FF" w:themeShade="FF"/>
                <w:sz w:val="36"/>
                <w:szCs w:val="36"/>
                <w:lang w:val="en-US"/>
              </w:rPr>
            </w:pPr>
            <w:r w:rsidRPr="733A4641" w:rsidR="733A4641">
              <w:rPr>
                <w:rFonts w:ascii="Century Gothic" w:hAnsi="Century Gothic" w:eastAsia="Century Gothic" w:cs="Century Gothic"/>
                <w:b w:val="1"/>
                <w:bCs w:val="1"/>
                <w:i w:val="0"/>
                <w:iCs w:val="0"/>
                <w:color w:val="FFFFFF" w:themeColor="background1" w:themeTint="FF" w:themeShade="FF"/>
                <w:sz w:val="36"/>
                <w:szCs w:val="36"/>
                <w:vertAlign w:val="superscript"/>
                <w:lang w:val="en-US"/>
              </w:rPr>
              <w:t>Processing</w:t>
            </w:r>
          </w:p>
        </w:tc>
        <w:tc>
          <w:tcPr>
            <w:tcW w:w="2703"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FFFFF" w:themeFill="background1"/>
            <w:tcMar>
              <w:left w:w="105" w:type="dxa"/>
              <w:right w:w="105" w:type="dxa"/>
            </w:tcMar>
            <w:vAlign w:val="top"/>
          </w:tcPr>
          <w:p w:rsidR="733A4641" w:rsidP="733A4641" w:rsidRDefault="733A4641" w14:paraId="69046FE1" w14:textId="7659A557">
            <w:pPr>
              <w:spacing w:line="240" w:lineRule="exact"/>
              <w:jc w:val="center"/>
              <w:rPr>
                <w:rFonts w:ascii="Century Gothic" w:hAnsi="Century Gothic" w:eastAsia="Century Gothic" w:cs="Century Gothic"/>
                <w:b w:val="1"/>
                <w:bCs w:val="1"/>
                <w:i w:val="0"/>
                <w:iCs w:val="0"/>
                <w:color w:val="FFFFFF" w:themeColor="background1" w:themeTint="FF" w:themeShade="FF"/>
                <w:sz w:val="36"/>
                <w:szCs w:val="36"/>
                <w:lang w:val="en-US"/>
              </w:rPr>
            </w:pPr>
            <w:r w:rsidRPr="733A4641" w:rsidR="733A4641">
              <w:rPr>
                <w:rFonts w:ascii="Century Gothic" w:hAnsi="Century Gothic" w:eastAsia="Century Gothic" w:cs="Century Gothic"/>
                <w:b w:val="1"/>
                <w:bCs w:val="1"/>
                <w:i w:val="0"/>
                <w:iCs w:val="0"/>
                <w:color w:val="FFFFFF" w:themeColor="background1" w:themeTint="FF" w:themeShade="FF"/>
                <w:sz w:val="36"/>
                <w:szCs w:val="36"/>
                <w:vertAlign w:val="superscript"/>
                <w:lang w:val="en-US"/>
              </w:rPr>
              <w:t>Output</w:t>
            </w:r>
          </w:p>
        </w:tc>
      </w:tr>
    </w:tbl>
    <w:p w:rsidR="50BC75FC" w:rsidP="733A4641" w:rsidRDefault="50BC75FC" w14:paraId="19D24155" w14:textId="5681E3C0">
      <w:pPr>
        <w:pStyle w:val="Normal"/>
        <w:spacing w:line="240" w:lineRule="auto"/>
        <w:ind w:left="0"/>
        <w:rPr>
          <w:rFonts w:ascii="Arial" w:hAnsi="Arial" w:eastAsia="Arial" w:cs="Arial"/>
          <w:b w:val="1"/>
          <w:bCs w:val="1"/>
          <w:color w:val="000000" w:themeColor="text1" w:themeTint="FF" w:themeShade="FF"/>
          <w:sz w:val="28"/>
          <w:szCs w:val="28"/>
        </w:rPr>
      </w:pPr>
    </w:p>
    <w:p w:rsidR="50BC75FC" w:rsidP="733A4641" w:rsidRDefault="50BC75FC" w14:paraId="4364F881" w14:textId="75296E81">
      <w:pPr>
        <w:spacing w:line="240" w:lineRule="auto"/>
        <w:rPr>
          <w:rFonts w:ascii="Arial" w:hAnsi="Arial" w:eastAsia="Arial" w:cs="Arial"/>
          <w:b w:val="1"/>
          <w:bCs w:val="1"/>
          <w:sz w:val="28"/>
          <w:szCs w:val="28"/>
        </w:rPr>
      </w:pPr>
      <w:r w:rsidRPr="733A4641" w:rsidR="4045ADDF">
        <w:rPr>
          <w:rFonts w:ascii="Arial" w:hAnsi="Arial" w:eastAsia="Arial" w:cs="Arial"/>
          <w:b w:val="1"/>
          <w:bCs w:val="1"/>
          <w:sz w:val="28"/>
          <w:szCs w:val="28"/>
        </w:rPr>
        <w:t>Entity Relationship Diagram</w:t>
      </w:r>
    </w:p>
    <w:p w:rsidR="50BC75FC" w:rsidP="2903BA89" w:rsidRDefault="50BC75FC" w14:paraId="1D0D8B00" w14:textId="6B7F2ADF">
      <w:pPr>
        <w:spacing w:line="240" w:lineRule="auto"/>
        <w:rPr>
          <w:rFonts w:ascii="Arial" w:hAnsi="Arial" w:eastAsia="Arial" w:cs="Arial"/>
          <w:sz w:val="24"/>
          <w:szCs w:val="24"/>
        </w:rPr>
      </w:pPr>
    </w:p>
    <w:p w:rsidR="50BC75FC" w:rsidP="2903BA89" w:rsidRDefault="50BC75FC" w14:paraId="463E5239" w14:textId="0F8DF2DF">
      <w:pPr>
        <w:spacing w:line="240" w:lineRule="auto"/>
        <w:rPr>
          <w:rFonts w:ascii="Arial" w:hAnsi="Arial" w:eastAsia="Arial" w:cs="Arial"/>
          <w:sz w:val="24"/>
          <w:szCs w:val="24"/>
        </w:rPr>
      </w:pPr>
      <w:r w:rsidR="0199E6B0">
        <w:drawing>
          <wp:inline wp14:editId="13ADF31A" wp14:anchorId="1B49C957">
            <wp:extent cx="4572000" cy="2200275"/>
            <wp:effectExtent l="0" t="0" r="0" b="0"/>
            <wp:docPr id="952955143" name="" title=""/>
            <wp:cNvGraphicFramePr>
              <a:graphicFrameLocks noChangeAspect="1"/>
            </wp:cNvGraphicFramePr>
            <a:graphic>
              <a:graphicData uri="http://schemas.openxmlformats.org/drawingml/2006/picture">
                <pic:pic>
                  <pic:nvPicPr>
                    <pic:cNvPr id="0" name=""/>
                    <pic:cNvPicPr/>
                  </pic:nvPicPr>
                  <pic:blipFill>
                    <a:blip r:embed="R5cf5e0f05c4847f8">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008E08C4" w:rsidP="2903BA89" w:rsidRDefault="008E08C4" w14:paraId="265372EC" w14:textId="6C5F7319">
      <w:pPr>
        <w:spacing w:line="240" w:lineRule="auto"/>
        <w:rPr>
          <w:rFonts w:ascii="Arial" w:hAnsi="Arial" w:eastAsia="Arial" w:cs="Arial"/>
          <w:sz w:val="24"/>
          <w:szCs w:val="24"/>
        </w:rPr>
      </w:pPr>
    </w:p>
    <w:p w:rsidR="008E08C4" w:rsidP="2903BA89" w:rsidRDefault="734FF7DA" w14:paraId="2C078E63" w14:textId="70AB3E0E">
      <w:pPr>
        <w:spacing w:line="240" w:lineRule="auto"/>
        <w:rPr>
          <w:rFonts w:ascii="Arial" w:hAnsi="Arial" w:eastAsia="Arial" w:cs="Arial"/>
          <w:color w:val="222222"/>
          <w:sz w:val="24"/>
          <w:szCs w:val="24"/>
        </w:rPr>
      </w:pPr>
      <w:r>
        <w:br/>
      </w:r>
    </w:p>
    <w:sectPr w:rsidR="008E08C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mZo0GdmVnTw5sR" int2:id="3HZa4Yxq">
      <int2:state int2:type="LegacyProofing"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970B2"/>
    <w:multiLevelType w:val="hybridMultilevel"/>
    <w:tmpl w:val="F1BA15C8"/>
    <w:lvl w:ilvl="0" w:tplc="E7320A60">
      <w:start w:val="1"/>
      <w:numFmt w:val="decimal"/>
      <w:lvlText w:val="%1."/>
      <w:lvlJc w:val="left"/>
      <w:pPr>
        <w:ind w:left="720" w:hanging="360"/>
      </w:pPr>
      <w:rPr>
        <w:rFonts w:hint="default" w:asciiTheme="majorHAnsi" w:hAnsiTheme="majorHAnsi" w:cstheme="majorHAnsi"/>
        <w:color w:val="2F5496" w:themeColor="accent1" w:themeShade="BF"/>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B3B082"/>
    <w:multiLevelType w:val="hybridMultilevel"/>
    <w:tmpl w:val="D6DC6648"/>
    <w:lvl w:ilvl="0" w:tplc="33361C26">
      <w:start w:val="1"/>
      <w:numFmt w:val="bullet"/>
      <w:lvlText w:val=""/>
      <w:lvlJc w:val="left"/>
      <w:pPr>
        <w:ind w:left="720" w:hanging="360"/>
      </w:pPr>
      <w:rPr>
        <w:rFonts w:hint="default" w:ascii="Symbol" w:hAnsi="Symbol"/>
      </w:rPr>
    </w:lvl>
    <w:lvl w:ilvl="1" w:tplc="5122FB88">
      <w:start w:val="1"/>
      <w:numFmt w:val="bullet"/>
      <w:lvlText w:val="o"/>
      <w:lvlJc w:val="left"/>
      <w:pPr>
        <w:ind w:left="1440" w:hanging="360"/>
      </w:pPr>
      <w:rPr>
        <w:rFonts w:hint="default" w:ascii="Courier New" w:hAnsi="Courier New"/>
      </w:rPr>
    </w:lvl>
    <w:lvl w:ilvl="2" w:tplc="16C25F0C">
      <w:start w:val="1"/>
      <w:numFmt w:val="bullet"/>
      <w:lvlText w:val=""/>
      <w:lvlJc w:val="left"/>
      <w:pPr>
        <w:ind w:left="2160" w:hanging="360"/>
      </w:pPr>
      <w:rPr>
        <w:rFonts w:hint="default" w:ascii="Wingdings" w:hAnsi="Wingdings"/>
      </w:rPr>
    </w:lvl>
    <w:lvl w:ilvl="3" w:tplc="C9A41C4C">
      <w:start w:val="1"/>
      <w:numFmt w:val="bullet"/>
      <w:lvlText w:val=""/>
      <w:lvlJc w:val="left"/>
      <w:pPr>
        <w:ind w:left="2880" w:hanging="360"/>
      </w:pPr>
      <w:rPr>
        <w:rFonts w:hint="default" w:ascii="Symbol" w:hAnsi="Symbol"/>
      </w:rPr>
    </w:lvl>
    <w:lvl w:ilvl="4" w:tplc="EA94DA78">
      <w:start w:val="1"/>
      <w:numFmt w:val="bullet"/>
      <w:lvlText w:val="o"/>
      <w:lvlJc w:val="left"/>
      <w:pPr>
        <w:ind w:left="3600" w:hanging="360"/>
      </w:pPr>
      <w:rPr>
        <w:rFonts w:hint="default" w:ascii="Courier New" w:hAnsi="Courier New"/>
      </w:rPr>
    </w:lvl>
    <w:lvl w:ilvl="5" w:tplc="BB5EA77A">
      <w:start w:val="1"/>
      <w:numFmt w:val="bullet"/>
      <w:lvlText w:val=""/>
      <w:lvlJc w:val="left"/>
      <w:pPr>
        <w:ind w:left="4320" w:hanging="360"/>
      </w:pPr>
      <w:rPr>
        <w:rFonts w:hint="default" w:ascii="Wingdings" w:hAnsi="Wingdings"/>
      </w:rPr>
    </w:lvl>
    <w:lvl w:ilvl="6" w:tplc="677C9650">
      <w:start w:val="1"/>
      <w:numFmt w:val="bullet"/>
      <w:lvlText w:val=""/>
      <w:lvlJc w:val="left"/>
      <w:pPr>
        <w:ind w:left="5040" w:hanging="360"/>
      </w:pPr>
      <w:rPr>
        <w:rFonts w:hint="default" w:ascii="Symbol" w:hAnsi="Symbol"/>
      </w:rPr>
    </w:lvl>
    <w:lvl w:ilvl="7" w:tplc="FF3C5020">
      <w:start w:val="1"/>
      <w:numFmt w:val="bullet"/>
      <w:lvlText w:val="o"/>
      <w:lvlJc w:val="left"/>
      <w:pPr>
        <w:ind w:left="5760" w:hanging="360"/>
      </w:pPr>
      <w:rPr>
        <w:rFonts w:hint="default" w:ascii="Courier New" w:hAnsi="Courier New"/>
      </w:rPr>
    </w:lvl>
    <w:lvl w:ilvl="8" w:tplc="42CAC170">
      <w:start w:val="1"/>
      <w:numFmt w:val="bullet"/>
      <w:lvlText w:val=""/>
      <w:lvlJc w:val="left"/>
      <w:pPr>
        <w:ind w:left="6480" w:hanging="360"/>
      </w:pPr>
      <w:rPr>
        <w:rFonts w:hint="default" w:ascii="Wingdings" w:hAnsi="Wingdings"/>
      </w:rPr>
    </w:lvl>
  </w:abstractNum>
  <w:abstractNum w:abstractNumId="2" w15:restartNumberingAfterBreak="0">
    <w:nsid w:val="5D5F97A7"/>
    <w:multiLevelType w:val="hybridMultilevel"/>
    <w:tmpl w:val="1A569378"/>
    <w:lvl w:ilvl="0" w:tplc="EBA0F5CC">
      <w:start w:val="1"/>
      <w:numFmt w:val="bullet"/>
      <w:lvlText w:val=""/>
      <w:lvlJc w:val="left"/>
      <w:pPr>
        <w:ind w:left="720" w:hanging="360"/>
      </w:pPr>
      <w:rPr>
        <w:rFonts w:hint="default" w:ascii="Symbol" w:hAnsi="Symbol"/>
      </w:rPr>
    </w:lvl>
    <w:lvl w:ilvl="1" w:tplc="451EF4A2">
      <w:start w:val="1"/>
      <w:numFmt w:val="bullet"/>
      <w:lvlText w:val="o"/>
      <w:lvlJc w:val="left"/>
      <w:pPr>
        <w:ind w:left="1440" w:hanging="360"/>
      </w:pPr>
      <w:rPr>
        <w:rFonts w:hint="default" w:ascii="Courier New" w:hAnsi="Courier New"/>
      </w:rPr>
    </w:lvl>
    <w:lvl w:ilvl="2" w:tplc="A96050AA">
      <w:start w:val="1"/>
      <w:numFmt w:val="bullet"/>
      <w:lvlText w:val=""/>
      <w:lvlJc w:val="left"/>
      <w:pPr>
        <w:ind w:left="2160" w:hanging="360"/>
      </w:pPr>
      <w:rPr>
        <w:rFonts w:hint="default" w:ascii="Wingdings" w:hAnsi="Wingdings"/>
      </w:rPr>
    </w:lvl>
    <w:lvl w:ilvl="3" w:tplc="10445328">
      <w:start w:val="1"/>
      <w:numFmt w:val="bullet"/>
      <w:lvlText w:val=""/>
      <w:lvlJc w:val="left"/>
      <w:pPr>
        <w:ind w:left="2880" w:hanging="360"/>
      </w:pPr>
      <w:rPr>
        <w:rFonts w:hint="default" w:ascii="Symbol" w:hAnsi="Symbol"/>
      </w:rPr>
    </w:lvl>
    <w:lvl w:ilvl="4" w:tplc="B4548F04">
      <w:start w:val="1"/>
      <w:numFmt w:val="bullet"/>
      <w:lvlText w:val="o"/>
      <w:lvlJc w:val="left"/>
      <w:pPr>
        <w:ind w:left="3600" w:hanging="360"/>
      </w:pPr>
      <w:rPr>
        <w:rFonts w:hint="default" w:ascii="Courier New" w:hAnsi="Courier New"/>
      </w:rPr>
    </w:lvl>
    <w:lvl w:ilvl="5" w:tplc="19F89754">
      <w:start w:val="1"/>
      <w:numFmt w:val="bullet"/>
      <w:lvlText w:val=""/>
      <w:lvlJc w:val="left"/>
      <w:pPr>
        <w:ind w:left="4320" w:hanging="360"/>
      </w:pPr>
      <w:rPr>
        <w:rFonts w:hint="default" w:ascii="Wingdings" w:hAnsi="Wingdings"/>
      </w:rPr>
    </w:lvl>
    <w:lvl w:ilvl="6" w:tplc="0BFE571E">
      <w:start w:val="1"/>
      <w:numFmt w:val="bullet"/>
      <w:lvlText w:val=""/>
      <w:lvlJc w:val="left"/>
      <w:pPr>
        <w:ind w:left="5040" w:hanging="360"/>
      </w:pPr>
      <w:rPr>
        <w:rFonts w:hint="default" w:ascii="Symbol" w:hAnsi="Symbol"/>
      </w:rPr>
    </w:lvl>
    <w:lvl w:ilvl="7" w:tplc="9CC80CA4">
      <w:start w:val="1"/>
      <w:numFmt w:val="bullet"/>
      <w:lvlText w:val="o"/>
      <w:lvlJc w:val="left"/>
      <w:pPr>
        <w:ind w:left="5760" w:hanging="360"/>
      </w:pPr>
      <w:rPr>
        <w:rFonts w:hint="default" w:ascii="Courier New" w:hAnsi="Courier New"/>
      </w:rPr>
    </w:lvl>
    <w:lvl w:ilvl="8" w:tplc="4EA0A9A4">
      <w:start w:val="1"/>
      <w:numFmt w:val="bullet"/>
      <w:lvlText w:val=""/>
      <w:lvlJc w:val="left"/>
      <w:pPr>
        <w:ind w:left="6480" w:hanging="360"/>
      </w:pPr>
      <w:rPr>
        <w:rFonts w:hint="default" w:ascii="Wingdings" w:hAnsi="Wingdings"/>
      </w:rPr>
    </w:lvl>
  </w:abstractNum>
  <w:abstractNum w:abstractNumId="3" w15:restartNumberingAfterBreak="0">
    <w:nsid w:val="6073F309"/>
    <w:multiLevelType w:val="hybridMultilevel"/>
    <w:tmpl w:val="CFF81D84"/>
    <w:lvl w:ilvl="0" w:tplc="C212E238">
      <w:start w:val="1"/>
      <w:numFmt w:val="lowerLetter"/>
      <w:lvlText w:val="%1."/>
      <w:lvlJc w:val="left"/>
      <w:pPr>
        <w:ind w:left="720" w:hanging="360"/>
      </w:pPr>
    </w:lvl>
    <w:lvl w:ilvl="1" w:tplc="4064B292">
      <w:start w:val="1"/>
      <w:numFmt w:val="lowerLetter"/>
      <w:lvlText w:val="%2."/>
      <w:lvlJc w:val="left"/>
      <w:pPr>
        <w:ind w:left="1440" w:hanging="360"/>
      </w:pPr>
    </w:lvl>
    <w:lvl w:ilvl="2" w:tplc="2DC89ABC">
      <w:start w:val="1"/>
      <w:numFmt w:val="lowerRoman"/>
      <w:lvlText w:val="%3."/>
      <w:lvlJc w:val="right"/>
      <w:pPr>
        <w:ind w:left="2160" w:hanging="180"/>
      </w:pPr>
    </w:lvl>
    <w:lvl w:ilvl="3" w:tplc="83F6120E">
      <w:start w:val="1"/>
      <w:numFmt w:val="decimal"/>
      <w:lvlText w:val="%4."/>
      <w:lvlJc w:val="left"/>
      <w:pPr>
        <w:ind w:left="2880" w:hanging="360"/>
      </w:pPr>
    </w:lvl>
    <w:lvl w:ilvl="4" w:tplc="F00ED59A">
      <w:start w:val="1"/>
      <w:numFmt w:val="lowerLetter"/>
      <w:lvlText w:val="%5."/>
      <w:lvlJc w:val="left"/>
      <w:pPr>
        <w:ind w:left="3600" w:hanging="360"/>
      </w:pPr>
    </w:lvl>
    <w:lvl w:ilvl="5" w:tplc="0F34B72E">
      <w:start w:val="1"/>
      <w:numFmt w:val="lowerRoman"/>
      <w:lvlText w:val="%6."/>
      <w:lvlJc w:val="right"/>
      <w:pPr>
        <w:ind w:left="4320" w:hanging="180"/>
      </w:pPr>
    </w:lvl>
    <w:lvl w:ilvl="6" w:tplc="E990B5EC">
      <w:start w:val="1"/>
      <w:numFmt w:val="decimal"/>
      <w:lvlText w:val="%7."/>
      <w:lvlJc w:val="left"/>
      <w:pPr>
        <w:ind w:left="5040" w:hanging="360"/>
      </w:pPr>
    </w:lvl>
    <w:lvl w:ilvl="7" w:tplc="8CFC0E98">
      <w:start w:val="1"/>
      <w:numFmt w:val="lowerLetter"/>
      <w:lvlText w:val="%8."/>
      <w:lvlJc w:val="left"/>
      <w:pPr>
        <w:ind w:left="5760" w:hanging="360"/>
      </w:pPr>
    </w:lvl>
    <w:lvl w:ilvl="8" w:tplc="419EA072">
      <w:start w:val="1"/>
      <w:numFmt w:val="lowerRoman"/>
      <w:lvlText w:val="%9."/>
      <w:lvlJc w:val="right"/>
      <w:pPr>
        <w:ind w:left="6480" w:hanging="180"/>
      </w:pPr>
    </w:lvl>
  </w:abstractNum>
  <w:abstractNum w:abstractNumId="4" w15:restartNumberingAfterBreak="0">
    <w:nsid w:val="7D2CA2CF"/>
    <w:multiLevelType w:val="hybridMultilevel"/>
    <w:tmpl w:val="9C30641A"/>
    <w:lvl w:ilvl="0" w:tplc="90708AF2">
      <w:start w:val="1"/>
      <w:numFmt w:val="lowerLetter"/>
      <w:lvlText w:val="%1."/>
      <w:lvlJc w:val="left"/>
      <w:pPr>
        <w:ind w:left="720" w:hanging="360"/>
      </w:pPr>
    </w:lvl>
    <w:lvl w:ilvl="1" w:tplc="013A5AF6">
      <w:start w:val="1"/>
      <w:numFmt w:val="lowerLetter"/>
      <w:lvlText w:val="%2."/>
      <w:lvlJc w:val="left"/>
      <w:pPr>
        <w:ind w:left="1440" w:hanging="360"/>
      </w:pPr>
    </w:lvl>
    <w:lvl w:ilvl="2" w:tplc="1862E24E">
      <w:start w:val="1"/>
      <w:numFmt w:val="lowerRoman"/>
      <w:lvlText w:val="%3."/>
      <w:lvlJc w:val="right"/>
      <w:pPr>
        <w:ind w:left="2160" w:hanging="180"/>
      </w:pPr>
    </w:lvl>
    <w:lvl w:ilvl="3" w:tplc="56D6B714">
      <w:start w:val="1"/>
      <w:numFmt w:val="decimal"/>
      <w:lvlText w:val="%4."/>
      <w:lvlJc w:val="left"/>
      <w:pPr>
        <w:ind w:left="2880" w:hanging="360"/>
      </w:pPr>
    </w:lvl>
    <w:lvl w:ilvl="4" w:tplc="2634E15E">
      <w:start w:val="1"/>
      <w:numFmt w:val="lowerLetter"/>
      <w:lvlText w:val="%5."/>
      <w:lvlJc w:val="left"/>
      <w:pPr>
        <w:ind w:left="3600" w:hanging="360"/>
      </w:pPr>
    </w:lvl>
    <w:lvl w:ilvl="5" w:tplc="607AC6B8">
      <w:start w:val="1"/>
      <w:numFmt w:val="lowerRoman"/>
      <w:lvlText w:val="%6."/>
      <w:lvlJc w:val="right"/>
      <w:pPr>
        <w:ind w:left="4320" w:hanging="180"/>
      </w:pPr>
    </w:lvl>
    <w:lvl w:ilvl="6" w:tplc="22A67C1A">
      <w:start w:val="1"/>
      <w:numFmt w:val="decimal"/>
      <w:lvlText w:val="%7."/>
      <w:lvlJc w:val="left"/>
      <w:pPr>
        <w:ind w:left="5040" w:hanging="360"/>
      </w:pPr>
    </w:lvl>
    <w:lvl w:ilvl="7" w:tplc="933271AA">
      <w:start w:val="1"/>
      <w:numFmt w:val="lowerLetter"/>
      <w:lvlText w:val="%8."/>
      <w:lvlJc w:val="left"/>
      <w:pPr>
        <w:ind w:left="5760" w:hanging="360"/>
      </w:pPr>
    </w:lvl>
    <w:lvl w:ilvl="8" w:tplc="E76A6CF6">
      <w:start w:val="1"/>
      <w:numFmt w:val="lowerRoman"/>
      <w:lvlText w:val="%9."/>
      <w:lvlJc w:val="right"/>
      <w:pPr>
        <w:ind w:left="6480" w:hanging="180"/>
      </w:pPr>
    </w:lvl>
  </w:abstractNum>
  <w:num w:numId="1" w16cid:durableId="348216510">
    <w:abstractNumId w:val="4"/>
  </w:num>
  <w:num w:numId="2" w16cid:durableId="1360929091">
    <w:abstractNumId w:val="3"/>
  </w:num>
  <w:num w:numId="3" w16cid:durableId="1853832065">
    <w:abstractNumId w:val="2"/>
  </w:num>
  <w:num w:numId="4" w16cid:durableId="54160167">
    <w:abstractNumId w:val="1"/>
  </w:num>
  <w:num w:numId="5" w16cid:durableId="279845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C11B79"/>
    <w:rsid w:val="001050D4"/>
    <w:rsid w:val="001F7A38"/>
    <w:rsid w:val="002452BE"/>
    <w:rsid w:val="00246DA4"/>
    <w:rsid w:val="00281341"/>
    <w:rsid w:val="002B6F09"/>
    <w:rsid w:val="002E13CB"/>
    <w:rsid w:val="003A4844"/>
    <w:rsid w:val="003C0835"/>
    <w:rsid w:val="0042538A"/>
    <w:rsid w:val="004861C1"/>
    <w:rsid w:val="004C771A"/>
    <w:rsid w:val="0052117D"/>
    <w:rsid w:val="005757A2"/>
    <w:rsid w:val="005836A8"/>
    <w:rsid w:val="00626FC6"/>
    <w:rsid w:val="006B42BF"/>
    <w:rsid w:val="006D45B1"/>
    <w:rsid w:val="0073705C"/>
    <w:rsid w:val="007A42A6"/>
    <w:rsid w:val="008067C9"/>
    <w:rsid w:val="00882A28"/>
    <w:rsid w:val="008B76EE"/>
    <w:rsid w:val="008E08C4"/>
    <w:rsid w:val="009804A3"/>
    <w:rsid w:val="009E5C81"/>
    <w:rsid w:val="00AA7AE1"/>
    <w:rsid w:val="00AE4BA0"/>
    <w:rsid w:val="00B46656"/>
    <w:rsid w:val="00BB4256"/>
    <w:rsid w:val="00BD68EE"/>
    <w:rsid w:val="00BE01F6"/>
    <w:rsid w:val="00CADC04"/>
    <w:rsid w:val="00CB03DE"/>
    <w:rsid w:val="00DE75DD"/>
    <w:rsid w:val="00E53086"/>
    <w:rsid w:val="00E670F1"/>
    <w:rsid w:val="00F071A9"/>
    <w:rsid w:val="00F13C5A"/>
    <w:rsid w:val="00F93D00"/>
    <w:rsid w:val="00FC39E1"/>
    <w:rsid w:val="00FE08E9"/>
    <w:rsid w:val="0199E6B0"/>
    <w:rsid w:val="019D3E1B"/>
    <w:rsid w:val="01D10F36"/>
    <w:rsid w:val="03390E7C"/>
    <w:rsid w:val="04A33521"/>
    <w:rsid w:val="04A98F50"/>
    <w:rsid w:val="04D5489C"/>
    <w:rsid w:val="05172F9F"/>
    <w:rsid w:val="056A65B1"/>
    <w:rsid w:val="06ED7593"/>
    <w:rsid w:val="07F3486B"/>
    <w:rsid w:val="080AAE28"/>
    <w:rsid w:val="091B954A"/>
    <w:rsid w:val="0985FDCE"/>
    <w:rsid w:val="0A0494B0"/>
    <w:rsid w:val="0A6B8ABF"/>
    <w:rsid w:val="0A8C6BB3"/>
    <w:rsid w:val="0AAF6FBD"/>
    <w:rsid w:val="0BA59EEB"/>
    <w:rsid w:val="0BA6D73C"/>
    <w:rsid w:val="0BAE1518"/>
    <w:rsid w:val="0D116849"/>
    <w:rsid w:val="0E367091"/>
    <w:rsid w:val="0EBE9192"/>
    <w:rsid w:val="0EC2FD7F"/>
    <w:rsid w:val="0EDD4923"/>
    <w:rsid w:val="0F19357D"/>
    <w:rsid w:val="0F6A7EEA"/>
    <w:rsid w:val="0F784A11"/>
    <w:rsid w:val="102B6BC1"/>
    <w:rsid w:val="103A2150"/>
    <w:rsid w:val="1069E0D9"/>
    <w:rsid w:val="10E284DA"/>
    <w:rsid w:val="11BB4F6B"/>
    <w:rsid w:val="1214AB7C"/>
    <w:rsid w:val="13571FCC"/>
    <w:rsid w:val="13630C83"/>
    <w:rsid w:val="1378DA58"/>
    <w:rsid w:val="137B5451"/>
    <w:rsid w:val="13960F7E"/>
    <w:rsid w:val="14EF22FD"/>
    <w:rsid w:val="153C65F4"/>
    <w:rsid w:val="1554B1E3"/>
    <w:rsid w:val="15887701"/>
    <w:rsid w:val="15ED540F"/>
    <w:rsid w:val="1633FD2E"/>
    <w:rsid w:val="16B067E7"/>
    <w:rsid w:val="177262EB"/>
    <w:rsid w:val="177FD773"/>
    <w:rsid w:val="177FD773"/>
    <w:rsid w:val="178B2C06"/>
    <w:rsid w:val="17ABBAFD"/>
    <w:rsid w:val="17ABBAFD"/>
    <w:rsid w:val="184C4B7B"/>
    <w:rsid w:val="185E620A"/>
    <w:rsid w:val="1898C0D9"/>
    <w:rsid w:val="18B9485D"/>
    <w:rsid w:val="192F9619"/>
    <w:rsid w:val="19315EBE"/>
    <w:rsid w:val="197E908E"/>
    <w:rsid w:val="1A00E757"/>
    <w:rsid w:val="1A896720"/>
    <w:rsid w:val="1AD9B3C0"/>
    <w:rsid w:val="1B18322F"/>
    <w:rsid w:val="1B9629B1"/>
    <w:rsid w:val="1C9FB883"/>
    <w:rsid w:val="1D1FBC9E"/>
    <w:rsid w:val="1D24288B"/>
    <w:rsid w:val="1D985CAA"/>
    <w:rsid w:val="1DACFF60"/>
    <w:rsid w:val="1DB107B8"/>
    <w:rsid w:val="1E692771"/>
    <w:rsid w:val="1ED8B781"/>
    <w:rsid w:val="1F7DC567"/>
    <w:rsid w:val="20796AD3"/>
    <w:rsid w:val="20DA9E17"/>
    <w:rsid w:val="20E9C82A"/>
    <w:rsid w:val="2113DBBF"/>
    <w:rsid w:val="2140CD9A"/>
    <w:rsid w:val="21F4A893"/>
    <w:rsid w:val="225364A3"/>
    <w:rsid w:val="2373C071"/>
    <w:rsid w:val="23A45D56"/>
    <w:rsid w:val="23AD702F"/>
    <w:rsid w:val="24676DA9"/>
    <w:rsid w:val="25CC2FC5"/>
    <w:rsid w:val="26292845"/>
    <w:rsid w:val="28DA2F47"/>
    <w:rsid w:val="2903BA89"/>
    <w:rsid w:val="2976D378"/>
    <w:rsid w:val="29CBBD16"/>
    <w:rsid w:val="2AB0D7DC"/>
    <w:rsid w:val="2AC30C67"/>
    <w:rsid w:val="2AD8DA3C"/>
    <w:rsid w:val="2B458BB6"/>
    <w:rsid w:val="2BA99639"/>
    <w:rsid w:val="2BE46A34"/>
    <w:rsid w:val="2C2D0915"/>
    <w:rsid w:val="2C664CDB"/>
    <w:rsid w:val="2CB1779E"/>
    <w:rsid w:val="2CDC7D65"/>
    <w:rsid w:val="2D1C8635"/>
    <w:rsid w:val="2D5C857F"/>
    <w:rsid w:val="2D9871D9"/>
    <w:rsid w:val="2D9DE71B"/>
    <w:rsid w:val="2DDD0681"/>
    <w:rsid w:val="2E05AAC2"/>
    <w:rsid w:val="2E4BB826"/>
    <w:rsid w:val="2E9A9FD1"/>
    <w:rsid w:val="2EE33EB2"/>
    <w:rsid w:val="2EEBDBC3"/>
    <w:rsid w:val="2F48B228"/>
    <w:rsid w:val="2F87D124"/>
    <w:rsid w:val="300C0346"/>
    <w:rsid w:val="30180C51"/>
    <w:rsid w:val="302017A7"/>
    <w:rsid w:val="303AFE9A"/>
    <w:rsid w:val="3042D5BF"/>
    <w:rsid w:val="30BC6DED"/>
    <w:rsid w:val="317966E6"/>
    <w:rsid w:val="31D6CEFB"/>
    <w:rsid w:val="32713ECF"/>
    <w:rsid w:val="3366EA1C"/>
    <w:rsid w:val="33729F5C"/>
    <w:rsid w:val="33AB6AE1"/>
    <w:rsid w:val="348DD0CA"/>
    <w:rsid w:val="348DD0CA"/>
    <w:rsid w:val="34B3A2BB"/>
    <w:rsid w:val="3505CF2D"/>
    <w:rsid w:val="350E6FBD"/>
    <w:rsid w:val="358C8F01"/>
    <w:rsid w:val="36214F5A"/>
    <w:rsid w:val="362AF759"/>
    <w:rsid w:val="3638E011"/>
    <w:rsid w:val="367299AA"/>
    <w:rsid w:val="36AA401E"/>
    <w:rsid w:val="3706C4FF"/>
    <w:rsid w:val="37150E5A"/>
    <w:rsid w:val="37BD1FBB"/>
    <w:rsid w:val="3898D67A"/>
    <w:rsid w:val="38C921EB"/>
    <w:rsid w:val="39579992"/>
    <w:rsid w:val="3966FE44"/>
    <w:rsid w:val="39C0B8E6"/>
    <w:rsid w:val="3A2B0572"/>
    <w:rsid w:val="3B91FA7B"/>
    <w:rsid w:val="3BD6543D"/>
    <w:rsid w:val="3C2A5D6D"/>
    <w:rsid w:val="3C96EAA7"/>
    <w:rsid w:val="3C9A38DD"/>
    <w:rsid w:val="3D1D3298"/>
    <w:rsid w:val="3D683FE5"/>
    <w:rsid w:val="3DE60FB1"/>
    <w:rsid w:val="3EDCE0D7"/>
    <w:rsid w:val="3F20B03E"/>
    <w:rsid w:val="3FD9DE34"/>
    <w:rsid w:val="4045ADDF"/>
    <w:rsid w:val="40590FEA"/>
    <w:rsid w:val="41626977"/>
    <w:rsid w:val="41A50F7C"/>
    <w:rsid w:val="41DA6FCD"/>
    <w:rsid w:val="41F4E04B"/>
    <w:rsid w:val="433A71AF"/>
    <w:rsid w:val="4390B0AC"/>
    <w:rsid w:val="439B712D"/>
    <w:rsid w:val="43F56C31"/>
    <w:rsid w:val="449DCDD2"/>
    <w:rsid w:val="456CCC32"/>
    <w:rsid w:val="459A3E24"/>
    <w:rsid w:val="459D7E59"/>
    <w:rsid w:val="45E818B4"/>
    <w:rsid w:val="48AD2A71"/>
    <w:rsid w:val="491ACF6A"/>
    <w:rsid w:val="4A2460DF"/>
    <w:rsid w:val="4A7B4215"/>
    <w:rsid w:val="4A833953"/>
    <w:rsid w:val="4AA16007"/>
    <w:rsid w:val="4AB8452D"/>
    <w:rsid w:val="4AECCEB3"/>
    <w:rsid w:val="4BD45E4B"/>
    <w:rsid w:val="4D508F84"/>
    <w:rsid w:val="4D59F8D1"/>
    <w:rsid w:val="4D814F3E"/>
    <w:rsid w:val="4DF8F2EB"/>
    <w:rsid w:val="4EDAAD72"/>
    <w:rsid w:val="506F33B4"/>
    <w:rsid w:val="5081C6A2"/>
    <w:rsid w:val="50BC75FC"/>
    <w:rsid w:val="51BACD36"/>
    <w:rsid w:val="520B0415"/>
    <w:rsid w:val="5236AB69"/>
    <w:rsid w:val="52876254"/>
    <w:rsid w:val="5299D835"/>
    <w:rsid w:val="52B5F202"/>
    <w:rsid w:val="53110F6D"/>
    <w:rsid w:val="537B20B2"/>
    <w:rsid w:val="53A6D476"/>
    <w:rsid w:val="53B6E01A"/>
    <w:rsid w:val="53FA38C1"/>
    <w:rsid w:val="54140380"/>
    <w:rsid w:val="54640087"/>
    <w:rsid w:val="54AD2F72"/>
    <w:rsid w:val="5565B687"/>
    <w:rsid w:val="5731D983"/>
    <w:rsid w:val="57556D0E"/>
    <w:rsid w:val="579CD286"/>
    <w:rsid w:val="579E28DB"/>
    <w:rsid w:val="58B03512"/>
    <w:rsid w:val="58C0C7B7"/>
    <w:rsid w:val="58DAF241"/>
    <w:rsid w:val="58E131D3"/>
    <w:rsid w:val="59073776"/>
    <w:rsid w:val="59A49AED"/>
    <w:rsid w:val="5A0376B1"/>
    <w:rsid w:val="5A585EC1"/>
    <w:rsid w:val="5A7BFDF7"/>
    <w:rsid w:val="5A82BF05"/>
    <w:rsid w:val="5AD5C99D"/>
    <w:rsid w:val="5AD892D9"/>
    <w:rsid w:val="5AFB7111"/>
    <w:rsid w:val="5BD0D0BD"/>
    <w:rsid w:val="5BE77D9B"/>
    <w:rsid w:val="5C233C3D"/>
    <w:rsid w:val="5DB5F701"/>
    <w:rsid w:val="5F1473B3"/>
    <w:rsid w:val="5F726099"/>
    <w:rsid w:val="5FA93AC0"/>
    <w:rsid w:val="600CC756"/>
    <w:rsid w:val="60CFDF7D"/>
    <w:rsid w:val="61BC76F5"/>
    <w:rsid w:val="62322C51"/>
    <w:rsid w:val="63E3FBAD"/>
    <w:rsid w:val="63F36FC8"/>
    <w:rsid w:val="64578A06"/>
    <w:rsid w:val="64638386"/>
    <w:rsid w:val="6518A705"/>
    <w:rsid w:val="65A91BE9"/>
    <w:rsid w:val="65C5EB2E"/>
    <w:rsid w:val="668FE818"/>
    <w:rsid w:val="67059D74"/>
    <w:rsid w:val="67275800"/>
    <w:rsid w:val="67396E8F"/>
    <w:rsid w:val="67B88C68"/>
    <w:rsid w:val="67FADAEC"/>
    <w:rsid w:val="68128808"/>
    <w:rsid w:val="69AE607D"/>
    <w:rsid w:val="6B4A30DE"/>
    <w:rsid w:val="6BF16479"/>
    <w:rsid w:val="6D969984"/>
    <w:rsid w:val="6E0C9CBD"/>
    <w:rsid w:val="6E512323"/>
    <w:rsid w:val="6FBA4580"/>
    <w:rsid w:val="6FF4CB0C"/>
    <w:rsid w:val="705AF328"/>
    <w:rsid w:val="7064D814"/>
    <w:rsid w:val="708A49C0"/>
    <w:rsid w:val="70AA645B"/>
    <w:rsid w:val="70C5415B"/>
    <w:rsid w:val="70CE3A46"/>
    <w:rsid w:val="7279751D"/>
    <w:rsid w:val="729B2D4F"/>
    <w:rsid w:val="72B85C3D"/>
    <w:rsid w:val="72C11B79"/>
    <w:rsid w:val="732C6BCE"/>
    <w:rsid w:val="733A4641"/>
    <w:rsid w:val="734FF7DA"/>
    <w:rsid w:val="7417D0DE"/>
    <w:rsid w:val="745C275C"/>
    <w:rsid w:val="753B78F3"/>
    <w:rsid w:val="764BEB56"/>
    <w:rsid w:val="764BEB56"/>
    <w:rsid w:val="77CDB478"/>
    <w:rsid w:val="7905D4D0"/>
    <w:rsid w:val="792DAF0F"/>
    <w:rsid w:val="79809B42"/>
    <w:rsid w:val="7A83EA15"/>
    <w:rsid w:val="7A8F7A7E"/>
    <w:rsid w:val="7AC97F70"/>
    <w:rsid w:val="7B2C2FC9"/>
    <w:rsid w:val="7B6D4B6C"/>
    <w:rsid w:val="7B6D4B6C"/>
    <w:rsid w:val="7C654FD1"/>
    <w:rsid w:val="7C8CA5D4"/>
    <w:rsid w:val="7C9239B2"/>
    <w:rsid w:val="7CB97C12"/>
    <w:rsid w:val="7CCEC02E"/>
    <w:rsid w:val="7E882DC0"/>
    <w:rsid w:val="7EC932DC"/>
    <w:rsid w:val="7F6AE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11B79"/>
  <w15:chartTrackingRefBased/>
  <w15:docId w15:val="{24FAB089-14C0-49F0-87B1-75FE1C06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A7AE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C8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pPr>
      <w:spacing w:after="0" w:line="240" w:lineRule="auto"/>
    </w:pPr>
  </w:style>
  <w:style w:type="character" w:styleId="Heading1Char" w:customStyle="1">
    <w:name w:val="Heading 1 Char"/>
    <w:basedOn w:val="DefaultParagraphFont"/>
    <w:link w:val="Heading1"/>
    <w:uiPriority w:val="9"/>
    <w:rsid w:val="00AA7AE1"/>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9E5C81"/>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DE75DD"/>
    <w:pPr>
      <w:outlineLvl w:val="9"/>
    </w:pPr>
  </w:style>
  <w:style w:type="paragraph" w:styleId="TOC1">
    <w:name w:val="toc 1"/>
    <w:basedOn w:val="Normal"/>
    <w:next w:val="Normal"/>
    <w:autoRedefine/>
    <w:uiPriority w:val="39"/>
    <w:unhideWhenUsed/>
    <w:rsid w:val="00DE75DD"/>
    <w:pPr>
      <w:spacing w:after="100"/>
    </w:pPr>
  </w:style>
  <w:style w:type="paragraph" w:styleId="TOC2">
    <w:name w:val="toc 2"/>
    <w:basedOn w:val="Normal"/>
    <w:next w:val="Normal"/>
    <w:autoRedefine/>
    <w:uiPriority w:val="39"/>
    <w:unhideWhenUsed/>
    <w:rsid w:val="00DE75DD"/>
    <w:pPr>
      <w:spacing w:after="100"/>
      <w:ind w:left="220"/>
    </w:pPr>
  </w:style>
  <w:style w:type="character" w:styleId="Hyperlink">
    <w:name w:val="Hyperlink"/>
    <w:basedOn w:val="DefaultParagraphFont"/>
    <w:uiPriority w:val="99"/>
    <w:unhideWhenUsed/>
    <w:rsid w:val="00DE75DD"/>
    <w:rPr>
      <w:color w:val="0563C1" w:themeColor="hyperlink"/>
      <w:u w:val="single"/>
    </w:rPr>
  </w:style>
  <w:style w:type="paragraph" w:styleId="ListParagraph">
    <w:name w:val="List Paragraph"/>
    <w:basedOn w:val="Normal"/>
    <w:uiPriority w:val="34"/>
    <w:qFormat/>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numbering" Target="numbering.xml" Id="rId5" /><Relationship Type="http://schemas.openxmlformats.org/officeDocument/2006/relationships/image" Target="media/image2.png" Id="rId10" /><Relationship Type="http://schemas.openxmlformats.org/officeDocument/2006/relationships/customXml" Target="../customXml/item4.xml" Id="rId4" /><Relationship Type="http://schemas.openxmlformats.org/officeDocument/2006/relationships/image" Target="media/image1.jpeg" Id="rId9" /><Relationship Type="http://schemas.microsoft.com/office/2020/10/relationships/intelligence" Target="intelligence2.xml" Id="rId14" /><Relationship Type="http://schemas.openxmlformats.org/officeDocument/2006/relationships/glossaryDocument" Target="glossary/document.xml" Id="Rf7d2ed583f064025" /><Relationship Type="http://schemas.openxmlformats.org/officeDocument/2006/relationships/image" Target="/media/image2.jpg" Id="R1ed4f1e682d04623" /><Relationship Type="http://schemas.openxmlformats.org/officeDocument/2006/relationships/image" Target="/media/image3.png" Id="R0a2ed3cf5f634001" /><Relationship Type="http://schemas.openxmlformats.org/officeDocument/2006/relationships/image" Target="/media/image4.png" Id="Rb812e980222d4fd7" /><Relationship Type="http://schemas.openxmlformats.org/officeDocument/2006/relationships/image" Target="/media/image5.png" Id="R5cf5e0f05c4847f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15f8d9e-58c6-43cf-ba01-4de0797de019}"/>
      </w:docPartPr>
      <w:docPartBody>
        <w:p w14:paraId="57C36C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c742b99-b231-4b6a-bb1f-b03f403d7a45">
      <Terms xmlns="http://schemas.microsoft.com/office/infopath/2007/PartnerControls"/>
    </lcf76f155ced4ddcb4097134ff3c332f>
    <TaxCatchAll xmlns="303a2e27-56bb-490a-a11d-4f20c6a61b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419AF3229FE4243B79C7DBE3545A1E5" ma:contentTypeVersion="8" ma:contentTypeDescription="Create a new document." ma:contentTypeScope="" ma:versionID="99b4ce97ade9b6a317975383f8ace9b2">
  <xsd:schema xmlns:xsd="http://www.w3.org/2001/XMLSchema" xmlns:xs="http://www.w3.org/2001/XMLSchema" xmlns:p="http://schemas.microsoft.com/office/2006/metadata/properties" xmlns:ns2="1c742b99-b231-4b6a-bb1f-b03f403d7a45" xmlns:ns3="303a2e27-56bb-490a-a11d-4f20c6a61bda" targetNamespace="http://schemas.microsoft.com/office/2006/metadata/properties" ma:root="true" ma:fieldsID="e27e0bff0cc306e5cf49fafbc7883877" ns2:_="" ns3:_="">
    <xsd:import namespace="1c742b99-b231-4b6a-bb1f-b03f403d7a45"/>
    <xsd:import namespace="303a2e27-56bb-490a-a11d-4f20c6a61bd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42b99-b231-4b6a-bb1f-b03f403d7a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3a2e27-56bb-490a-a11d-4f20c6a61bd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0c0be44-efd0-4b84-8929-b67ee823616a}" ma:internalName="TaxCatchAll" ma:showField="CatchAllData" ma:web="303a2e27-56bb-490a-a11d-4f20c6a61b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58C055-D1A6-4A0E-80FC-35AA86186F47}">
  <ds:schemaRefs>
    <ds:schemaRef ds:uri="http://schemas.openxmlformats.org/officeDocument/2006/bibliography"/>
  </ds:schemaRefs>
</ds:datastoreItem>
</file>

<file path=customXml/itemProps2.xml><?xml version="1.0" encoding="utf-8"?>
<ds:datastoreItem xmlns:ds="http://schemas.openxmlformats.org/officeDocument/2006/customXml" ds:itemID="{2FA2C983-A6D8-4F0D-8009-49A8C70F1D23}">
  <ds:schemaRefs>
    <ds:schemaRef ds:uri="http://schemas.microsoft.com/office/2006/metadata/properties"/>
    <ds:schemaRef ds:uri="http://schemas.microsoft.com/office/infopath/2007/PartnerControls"/>
    <ds:schemaRef ds:uri="1c742b99-b231-4b6a-bb1f-b03f403d7a45"/>
    <ds:schemaRef ds:uri="303a2e27-56bb-490a-a11d-4f20c6a61bda"/>
  </ds:schemaRefs>
</ds:datastoreItem>
</file>

<file path=customXml/itemProps3.xml><?xml version="1.0" encoding="utf-8"?>
<ds:datastoreItem xmlns:ds="http://schemas.openxmlformats.org/officeDocument/2006/customXml" ds:itemID="{FEDFA52D-F819-4D5F-950F-4044400BBCAF}"/>
</file>

<file path=customXml/itemProps4.xml><?xml version="1.0" encoding="utf-8"?>
<ds:datastoreItem xmlns:ds="http://schemas.openxmlformats.org/officeDocument/2006/customXml" ds:itemID="{AF76FCCF-3E37-49AA-9D80-9FBCA0B9149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Gonzalez Villarroel, Tamara</dc:creator>
  <keywords/>
  <dc:description/>
  <lastModifiedBy>Gonzalez Villarroel, Tamara</lastModifiedBy>
  <revision>41</revision>
  <dcterms:created xsi:type="dcterms:W3CDTF">2023-02-02T05:58:00.0000000Z</dcterms:created>
  <dcterms:modified xsi:type="dcterms:W3CDTF">2023-03-13T22:21:32.7083550Z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0x010100C419AF3229FE4243B79C7DBE3545A1E5</vt:lpwstr>
  </property>
  <property fmtid="{D5CDD505-2E9C-101B-9397-08002B2CF9AE}" pid="3" name="MediaServiceImageTags">
    <vt:lpwstr/>
  </property>
</Properties>
</file>