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5A331" w14:textId="77777777" w:rsidR="00952F7D" w:rsidRDefault="005526B1" w:rsidP="00A602AF">
      <w:pPr>
        <w:pStyle w:val="GraphicAnchor"/>
      </w:pPr>
      <w:bookmarkStart w:id="0" w:name="_GoBack"/>
      <w:bookmarkEnd w:id="0"/>
      <w:r w:rsidRPr="00E44B70">
        <w:rPr>
          <w:noProof/>
        </w:rPr>
        <w:drawing>
          <wp:anchor distT="0" distB="0" distL="114300" distR="114300" simplePos="0" relativeHeight="251658240" behindDoc="1" locked="0" layoutInCell="1" allowOverlap="1" wp14:anchorId="1E130662" wp14:editId="5AE8975F">
            <wp:simplePos x="0" y="0"/>
            <wp:positionH relativeFrom="margin">
              <wp:posOffset>-466090</wp:posOffset>
            </wp:positionH>
            <wp:positionV relativeFrom="margin">
              <wp:posOffset>0</wp:posOffset>
            </wp:positionV>
            <wp:extent cx="6846570" cy="9132570"/>
            <wp:effectExtent l="0" t="0" r="0" b="0"/>
            <wp:wrapNone/>
            <wp:docPr id="4" name="Picture 4">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46570" cy="9132570"/>
                    </a:xfrm>
                    <a:prstGeom prst="rect">
                      <a:avLst/>
                    </a:prstGeom>
                  </pic:spPr>
                </pic:pic>
              </a:graphicData>
            </a:graphic>
            <wp14:sizeRelH relativeFrom="page">
              <wp14:pctWidth>0</wp14:pctWidth>
            </wp14:sizeRelH>
            <wp14:sizeRelV relativeFrom="page">
              <wp14:pctHeight>0</wp14:pctHeight>
            </wp14:sizeRelV>
          </wp:anchor>
        </w:drawing>
      </w:r>
      <w:r w:rsidRPr="00E44B70">
        <w:rPr>
          <w:noProof/>
        </w:rPr>
        <mc:AlternateContent>
          <mc:Choice Requires="wps">
            <w:drawing>
              <wp:anchor distT="0" distB="0" distL="114300" distR="114300" simplePos="0" relativeHeight="251658241" behindDoc="1" locked="0" layoutInCell="1" allowOverlap="1" wp14:anchorId="2803F313" wp14:editId="64C21D95">
                <wp:simplePos x="0" y="0"/>
                <wp:positionH relativeFrom="column">
                  <wp:posOffset>-466090</wp:posOffset>
                </wp:positionH>
                <wp:positionV relativeFrom="paragraph">
                  <wp:posOffset>2509520</wp:posOffset>
                </wp:positionV>
                <wp:extent cx="5735320" cy="6426200"/>
                <wp:effectExtent l="0" t="0" r="0" b="0"/>
                <wp:wrapNone/>
                <wp:docPr id="1" name="Shape">
                  <a:extLst xmlns:a="http://schemas.openxmlformats.org/drawingml/2006/main">
                    <a:ext uri="{C183D7F6-B498-43B3-948B-1728B52AA6E4}">
                      <adec:decorative xmlns:adec="http://schemas.microsoft.com/office/drawing/2017/decorative" xmlns:a14="http://schemas.microsoft.com/office/drawing/2010/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SpPr/>
                      <wps:spPr>
                        <a:xfrm>
                          <a:off x="0" y="0"/>
                          <a:ext cx="5735320" cy="642620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bg1"/>
                        </a:solidFill>
                        <a:ln w="12700">
                          <a:miter lim="400000"/>
                        </a:ln>
                      </wps:spPr>
                      <wps:bodyPr lIns="38100" tIns="38100" rIns="38100" bIns="38100" anchor="ctr"/>
                    </wps:wsp>
                  </a:graphicData>
                </a:graphic>
              </wp:anchor>
            </w:drawing>
          </mc:Choice>
          <mc:Fallback xmlns:a14="http://schemas.microsoft.com/office/drawing/2010/main" xmlns:pic="http://schemas.openxmlformats.org/drawingml/2006/picture" xmlns:adec="http://schemas.microsoft.com/office/drawing/2017/decorativ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hape" style="position:absolute;margin-left:-36.7pt;margin-top:197.6pt;width:451.6pt;height:506pt;z-index:-251642880;visibility:visible;mso-wrap-style:square;mso-wrap-distance-left:9pt;mso-wrap-distance-top:0;mso-wrap-distance-right:9pt;mso-wrap-distance-bottom:0;mso-position-horizontal:absolute;mso-position-horizontal-relative:text;mso-position-vertical:absolute;mso-position-vertical-relative:text;v-text-anchor:middle" alt="&quot;&quot;" coordsize="21600,21600" o:spid="_x0000_s1026" fillcolor="white [3212]" stroked="f" strokeweight="1pt" path="m,l21600,14168r,7432l,216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" w14:anchorId="13F6235C">
                <v:stroke miterlimit="4" joinstyle="miter"/>
                <v:path arrowok="t" o:connecttype="custom" o:connectlocs="2867660,3213100;2867660,3213100;2867660,3213100;2867660,3213100" o:connectangles="0,90,180,270" o:extrusionok="f"/>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4675"/>
      </w:tblGrid>
      <w:tr w:rsidR="00A602AF" w14:paraId="7A0BD0F1" w14:textId="77777777" w:rsidTr="00A07DCE">
        <w:trPr>
          <w:trHeight w:val="2341"/>
        </w:trPr>
        <w:tc>
          <w:tcPr>
            <w:tcW w:w="9350" w:type="dxa"/>
            <w:gridSpan w:val="2"/>
            <w:vAlign w:val="center"/>
          </w:tcPr>
          <w:p w14:paraId="617253F5" w14:textId="5238312A" w:rsidR="00A602AF" w:rsidRPr="00D1788F" w:rsidRDefault="00D1788F" w:rsidP="00D1788F">
            <w:pPr>
              <w:rPr>
                <w:rFonts w:cs="Calibri"/>
                <w:b/>
                <w:bCs/>
                <w:sz w:val="96"/>
                <w:szCs w:val="96"/>
              </w:rPr>
            </w:pPr>
            <w:r w:rsidRPr="00D1788F">
              <w:rPr>
                <w:rFonts w:cs="Calibri"/>
                <w:b/>
                <w:bCs/>
                <w:sz w:val="96"/>
                <w:szCs w:val="96"/>
              </w:rPr>
              <w:t>Sprint Review &amp; Retrospective 1</w:t>
            </w:r>
          </w:p>
        </w:tc>
      </w:tr>
      <w:tr w:rsidR="00A602AF" w14:paraId="57F0669D" w14:textId="77777777" w:rsidTr="00A07DCE">
        <w:trPr>
          <w:trHeight w:val="8895"/>
        </w:trPr>
        <w:tc>
          <w:tcPr>
            <w:tcW w:w="4675" w:type="dxa"/>
            <w:vAlign w:val="center"/>
          </w:tcPr>
          <w:p w14:paraId="325B9FD1" w14:textId="7D9F4B6B" w:rsidR="00A602AF" w:rsidRDefault="00D1788F" w:rsidP="00A602AF">
            <w:r>
              <w:rPr>
                <w:noProof/>
              </w:rPr>
              <w:drawing>
                <wp:anchor distT="0" distB="0" distL="114300" distR="114300" simplePos="0" relativeHeight="251658242" behindDoc="1" locked="0" layoutInCell="1" allowOverlap="1" wp14:anchorId="6FFCA778" wp14:editId="6379E12C">
                  <wp:simplePos x="0" y="0"/>
                  <wp:positionH relativeFrom="column">
                    <wp:posOffset>0</wp:posOffset>
                  </wp:positionH>
                  <wp:positionV relativeFrom="paragraph">
                    <wp:posOffset>4281170</wp:posOffset>
                  </wp:positionV>
                  <wp:extent cx="2522220" cy="685800"/>
                  <wp:effectExtent l="0" t="0" r="0" b="0"/>
                  <wp:wrapTight wrapText="bothSides">
                    <wp:wrapPolygon edited="0">
                      <wp:start x="0" y="0"/>
                      <wp:lineTo x="0" y="21000"/>
                      <wp:lineTo x="21372" y="21000"/>
                      <wp:lineTo x="21372" y="0"/>
                      <wp:lineTo x="0" y="0"/>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22220" cy="685800"/>
                          </a:xfrm>
                          <a:prstGeom prst="rect">
                            <a:avLst/>
                          </a:prstGeom>
                        </pic:spPr>
                      </pic:pic>
                    </a:graphicData>
                  </a:graphic>
                  <wp14:sizeRelH relativeFrom="margin">
                    <wp14:pctWidth>0</wp14:pctWidth>
                  </wp14:sizeRelH>
                  <wp14:sizeRelV relativeFrom="margin">
                    <wp14:pctHeight>0</wp14:pctHeight>
                  </wp14:sizeRelV>
                </wp:anchor>
              </w:drawing>
            </w:r>
          </w:p>
        </w:tc>
        <w:tc>
          <w:tcPr>
            <w:tcW w:w="4675" w:type="dxa"/>
          </w:tcPr>
          <w:p w14:paraId="000EEEEB" w14:textId="77777777" w:rsidR="00A602AF" w:rsidRDefault="00A602AF"/>
        </w:tc>
      </w:tr>
      <w:tr w:rsidR="00A602AF" w14:paraId="5986359A" w14:textId="77777777" w:rsidTr="00A07DCE">
        <w:trPr>
          <w:trHeight w:val="2718"/>
        </w:trPr>
        <w:tc>
          <w:tcPr>
            <w:tcW w:w="4675" w:type="dxa"/>
          </w:tcPr>
          <w:p w14:paraId="3C9D8C8C" w14:textId="6669C802" w:rsidR="00A602AF" w:rsidRPr="00D1788F" w:rsidRDefault="00D1788F" w:rsidP="00D1788F">
            <w:pPr>
              <w:rPr>
                <w:rFonts w:cs="Calibri"/>
                <w:b/>
                <w:bCs/>
              </w:rPr>
            </w:pPr>
            <w:proofErr w:type="spellStart"/>
            <w:r w:rsidRPr="00D1788F">
              <w:rPr>
                <w:rFonts w:cs="Calibri"/>
                <w:b/>
                <w:bCs/>
              </w:rPr>
              <w:t>Tru</w:t>
            </w:r>
            <w:proofErr w:type="spellEnd"/>
            <w:r w:rsidRPr="00D1788F">
              <w:rPr>
                <w:rFonts w:cs="Calibri"/>
                <w:b/>
                <w:bCs/>
              </w:rPr>
              <w:t xml:space="preserve"> Lawn LLC</w:t>
            </w:r>
          </w:p>
          <w:p w14:paraId="0325B37A" w14:textId="19054F7F" w:rsidR="00A602AF" w:rsidRPr="00D1788F" w:rsidRDefault="00D1788F" w:rsidP="00D1788F">
            <w:pPr>
              <w:rPr>
                <w:rFonts w:cs="Calibri"/>
                <w:b/>
                <w:bCs/>
              </w:rPr>
            </w:pPr>
            <w:r w:rsidRPr="00D1788F">
              <w:rPr>
                <w:rFonts w:cs="Calibri"/>
                <w:b/>
                <w:bCs/>
              </w:rPr>
              <w:t>02/06/2023</w:t>
            </w:r>
          </w:p>
          <w:p w14:paraId="5862EFEA" w14:textId="5C6738FE" w:rsidR="00A602AF" w:rsidRDefault="00D1788F" w:rsidP="00D1788F">
            <w:r w:rsidRPr="00D1788F">
              <w:rPr>
                <w:rFonts w:cs="Calibri"/>
                <w:b/>
                <w:bCs/>
              </w:rPr>
              <w:t xml:space="preserve">Team 13: </w:t>
            </w:r>
            <w:proofErr w:type="spellStart"/>
            <w:r w:rsidRPr="00D1788F">
              <w:rPr>
                <w:rFonts w:cs="Calibri"/>
                <w:b/>
                <w:bCs/>
              </w:rPr>
              <w:t>Nic</w:t>
            </w:r>
            <w:proofErr w:type="spellEnd"/>
            <w:r w:rsidRPr="00D1788F">
              <w:rPr>
                <w:rFonts w:cs="Calibri"/>
                <w:b/>
                <w:bCs/>
              </w:rPr>
              <w:t xml:space="preserve"> </w:t>
            </w:r>
            <w:proofErr w:type="spellStart"/>
            <w:r w:rsidRPr="00D1788F">
              <w:rPr>
                <w:rFonts w:cs="Calibri"/>
                <w:b/>
                <w:bCs/>
              </w:rPr>
              <w:t>Attridge</w:t>
            </w:r>
            <w:proofErr w:type="spellEnd"/>
            <w:r w:rsidRPr="00D1788F">
              <w:rPr>
                <w:rFonts w:cs="Calibri"/>
                <w:b/>
                <w:bCs/>
              </w:rPr>
              <w:t xml:space="preserve">, Austin Bowen, Brad </w:t>
            </w:r>
            <w:proofErr w:type="spellStart"/>
            <w:r w:rsidRPr="00D1788F">
              <w:rPr>
                <w:rFonts w:cs="Calibri"/>
                <w:b/>
                <w:bCs/>
              </w:rPr>
              <w:t>Coddington</w:t>
            </w:r>
            <w:proofErr w:type="spellEnd"/>
            <w:r w:rsidRPr="00D1788F">
              <w:rPr>
                <w:rFonts w:cs="Calibri"/>
                <w:b/>
                <w:bCs/>
              </w:rPr>
              <w:t>, Jessica Walker</w:t>
            </w:r>
          </w:p>
        </w:tc>
        <w:tc>
          <w:tcPr>
            <w:tcW w:w="4675" w:type="dxa"/>
          </w:tcPr>
          <w:p w14:paraId="669ABE5F" w14:textId="77777777" w:rsidR="00A602AF" w:rsidRDefault="00A602AF"/>
        </w:tc>
      </w:tr>
    </w:tbl>
    <w:p w14:paraId="0CC32ECA" w14:textId="352CE9F5" w:rsidR="00D1788F" w:rsidRDefault="00D1788F"/>
    <w:sdt>
      <w:sdtPr>
        <w:rPr>
          <w:rFonts w:eastAsiaTheme="minorHAnsi" w:cstheme="minorBidi"/>
          <w:color w:val="auto"/>
          <w:sz w:val="24"/>
          <w:szCs w:val="24"/>
        </w:rPr>
        <w:id w:val="359008394"/>
        <w:docPartObj>
          <w:docPartGallery w:val="Table of Contents"/>
          <w:docPartUnique/>
        </w:docPartObj>
      </w:sdtPr>
      <w:sdtEndPr/>
      <w:sdtContent>
        <w:p w14:paraId="62D6E01A" w14:textId="04C24FEA" w:rsidR="00D1788F" w:rsidRDefault="00D1788F">
          <w:pPr>
            <w:pStyle w:val="TOCHeading"/>
          </w:pPr>
          <w:r>
            <w:t>Table of Contents</w:t>
          </w:r>
        </w:p>
        <w:p w14:paraId="56D088D1" w14:textId="51544A2A" w:rsidR="001B0353" w:rsidRDefault="00556BCD">
          <w:pPr>
            <w:pStyle w:val="TOC1"/>
            <w:tabs>
              <w:tab w:val="right" w:leader="dot" w:pos="9350"/>
            </w:tabs>
            <w:rPr>
              <w:rFonts w:asciiTheme="minorHAnsi" w:eastAsiaTheme="minorEastAsia" w:hAnsiTheme="minorHAnsi"/>
              <w:noProof/>
              <w:sz w:val="22"/>
              <w:szCs w:val="22"/>
            </w:rPr>
          </w:pPr>
          <w:r>
            <w:fldChar w:fldCharType="begin"/>
          </w:r>
          <w:r w:rsidR="00D1788F">
            <w:instrText>TOC \o "1-3" \h \z \u</w:instrText>
          </w:r>
          <w:r>
            <w:fldChar w:fldCharType="separate"/>
          </w:r>
          <w:hyperlink w:anchor="_Toc126527769" w:history="1">
            <w:r w:rsidR="001B0353" w:rsidRPr="00984E44">
              <w:rPr>
                <w:rStyle w:val="Hyperlink"/>
                <w:noProof/>
              </w:rPr>
              <w:t>Sprint 1 Executive Summary</w:t>
            </w:r>
            <w:r w:rsidR="001B0353">
              <w:rPr>
                <w:noProof/>
                <w:webHidden/>
              </w:rPr>
              <w:tab/>
            </w:r>
            <w:r w:rsidR="001B0353">
              <w:rPr>
                <w:noProof/>
                <w:webHidden/>
              </w:rPr>
              <w:fldChar w:fldCharType="begin"/>
            </w:r>
            <w:r w:rsidR="001B0353">
              <w:rPr>
                <w:noProof/>
                <w:webHidden/>
              </w:rPr>
              <w:instrText xml:space="preserve"> PAGEREF _Toc126527769 \h </w:instrText>
            </w:r>
            <w:r w:rsidR="001B0353">
              <w:rPr>
                <w:noProof/>
                <w:webHidden/>
              </w:rPr>
            </w:r>
            <w:r w:rsidR="001B0353">
              <w:rPr>
                <w:noProof/>
                <w:webHidden/>
              </w:rPr>
              <w:fldChar w:fldCharType="separate"/>
            </w:r>
            <w:r w:rsidR="001B0353">
              <w:rPr>
                <w:noProof/>
                <w:webHidden/>
              </w:rPr>
              <w:t>3</w:t>
            </w:r>
            <w:r w:rsidR="001B0353">
              <w:rPr>
                <w:noProof/>
                <w:webHidden/>
              </w:rPr>
              <w:fldChar w:fldCharType="end"/>
            </w:r>
          </w:hyperlink>
        </w:p>
        <w:p w14:paraId="191DA1A1" w14:textId="4570C685" w:rsidR="001B0353" w:rsidRDefault="00280FA2">
          <w:pPr>
            <w:pStyle w:val="TOC1"/>
            <w:tabs>
              <w:tab w:val="right" w:leader="dot" w:pos="9350"/>
            </w:tabs>
            <w:rPr>
              <w:rFonts w:asciiTheme="minorHAnsi" w:eastAsiaTheme="minorEastAsia" w:hAnsiTheme="minorHAnsi"/>
              <w:noProof/>
              <w:sz w:val="22"/>
              <w:szCs w:val="22"/>
            </w:rPr>
          </w:pPr>
          <w:hyperlink w:anchor="_Toc126527770" w:history="1">
            <w:r w:rsidR="001B0353" w:rsidRPr="00984E44">
              <w:rPr>
                <w:rStyle w:val="Hyperlink"/>
                <w:noProof/>
              </w:rPr>
              <w:t>Company Background</w:t>
            </w:r>
            <w:r w:rsidR="001B0353">
              <w:rPr>
                <w:noProof/>
                <w:webHidden/>
              </w:rPr>
              <w:tab/>
            </w:r>
            <w:r w:rsidR="001B0353">
              <w:rPr>
                <w:noProof/>
                <w:webHidden/>
              </w:rPr>
              <w:fldChar w:fldCharType="begin"/>
            </w:r>
            <w:r w:rsidR="001B0353">
              <w:rPr>
                <w:noProof/>
                <w:webHidden/>
              </w:rPr>
              <w:instrText xml:space="preserve"> PAGEREF _Toc126527770 \h </w:instrText>
            </w:r>
            <w:r w:rsidR="001B0353">
              <w:rPr>
                <w:noProof/>
                <w:webHidden/>
              </w:rPr>
            </w:r>
            <w:r w:rsidR="001B0353">
              <w:rPr>
                <w:noProof/>
                <w:webHidden/>
              </w:rPr>
              <w:fldChar w:fldCharType="separate"/>
            </w:r>
            <w:r w:rsidR="001B0353">
              <w:rPr>
                <w:noProof/>
                <w:webHidden/>
              </w:rPr>
              <w:t>4</w:t>
            </w:r>
            <w:r w:rsidR="001B0353">
              <w:rPr>
                <w:noProof/>
                <w:webHidden/>
              </w:rPr>
              <w:fldChar w:fldCharType="end"/>
            </w:r>
          </w:hyperlink>
        </w:p>
        <w:p w14:paraId="20CE5FF4" w14:textId="11D5F753" w:rsidR="001B0353" w:rsidRDefault="00280FA2">
          <w:pPr>
            <w:pStyle w:val="TOC1"/>
            <w:tabs>
              <w:tab w:val="right" w:leader="dot" w:pos="9350"/>
            </w:tabs>
            <w:rPr>
              <w:rFonts w:asciiTheme="minorHAnsi" w:eastAsiaTheme="minorEastAsia" w:hAnsiTheme="minorHAnsi"/>
              <w:noProof/>
              <w:sz w:val="22"/>
              <w:szCs w:val="22"/>
            </w:rPr>
          </w:pPr>
          <w:hyperlink w:anchor="_Toc126527771" w:history="1">
            <w:r w:rsidR="001B0353" w:rsidRPr="00984E44">
              <w:rPr>
                <w:rStyle w:val="Hyperlink"/>
                <w:noProof/>
              </w:rPr>
              <w:t>Current Environment</w:t>
            </w:r>
            <w:r w:rsidR="001B0353">
              <w:rPr>
                <w:noProof/>
                <w:webHidden/>
              </w:rPr>
              <w:tab/>
            </w:r>
            <w:r w:rsidR="001B0353">
              <w:rPr>
                <w:noProof/>
                <w:webHidden/>
              </w:rPr>
              <w:fldChar w:fldCharType="begin"/>
            </w:r>
            <w:r w:rsidR="001B0353">
              <w:rPr>
                <w:noProof/>
                <w:webHidden/>
              </w:rPr>
              <w:instrText xml:space="preserve"> PAGEREF _Toc126527771 \h </w:instrText>
            </w:r>
            <w:r w:rsidR="001B0353">
              <w:rPr>
                <w:noProof/>
                <w:webHidden/>
              </w:rPr>
            </w:r>
            <w:r w:rsidR="001B0353">
              <w:rPr>
                <w:noProof/>
                <w:webHidden/>
              </w:rPr>
              <w:fldChar w:fldCharType="separate"/>
            </w:r>
            <w:r w:rsidR="001B0353">
              <w:rPr>
                <w:noProof/>
                <w:webHidden/>
              </w:rPr>
              <w:t>4</w:t>
            </w:r>
            <w:r w:rsidR="001B0353">
              <w:rPr>
                <w:noProof/>
                <w:webHidden/>
              </w:rPr>
              <w:fldChar w:fldCharType="end"/>
            </w:r>
          </w:hyperlink>
        </w:p>
        <w:p w14:paraId="2843CB8A" w14:textId="6BA8DA63" w:rsidR="001B0353" w:rsidRDefault="00280FA2">
          <w:pPr>
            <w:pStyle w:val="TOC1"/>
            <w:tabs>
              <w:tab w:val="right" w:leader="dot" w:pos="9350"/>
            </w:tabs>
            <w:rPr>
              <w:rFonts w:asciiTheme="minorHAnsi" w:eastAsiaTheme="minorEastAsia" w:hAnsiTheme="minorHAnsi"/>
              <w:noProof/>
              <w:sz w:val="22"/>
              <w:szCs w:val="22"/>
            </w:rPr>
          </w:pPr>
          <w:hyperlink w:anchor="_Toc126527772" w:history="1">
            <w:r w:rsidR="001B0353" w:rsidRPr="00984E44">
              <w:rPr>
                <w:rStyle w:val="Hyperlink"/>
                <w:noProof/>
              </w:rPr>
              <w:t>Problem Analysis</w:t>
            </w:r>
            <w:r w:rsidR="001B0353">
              <w:rPr>
                <w:noProof/>
                <w:webHidden/>
              </w:rPr>
              <w:tab/>
            </w:r>
            <w:r w:rsidR="001B0353">
              <w:rPr>
                <w:noProof/>
                <w:webHidden/>
              </w:rPr>
              <w:fldChar w:fldCharType="begin"/>
            </w:r>
            <w:r w:rsidR="001B0353">
              <w:rPr>
                <w:noProof/>
                <w:webHidden/>
              </w:rPr>
              <w:instrText xml:space="preserve"> PAGEREF _Toc126527772 \h </w:instrText>
            </w:r>
            <w:r w:rsidR="001B0353">
              <w:rPr>
                <w:noProof/>
                <w:webHidden/>
              </w:rPr>
            </w:r>
            <w:r w:rsidR="001B0353">
              <w:rPr>
                <w:noProof/>
                <w:webHidden/>
              </w:rPr>
              <w:fldChar w:fldCharType="separate"/>
            </w:r>
            <w:r w:rsidR="001B0353">
              <w:rPr>
                <w:noProof/>
                <w:webHidden/>
              </w:rPr>
              <w:t>4</w:t>
            </w:r>
            <w:r w:rsidR="001B0353">
              <w:rPr>
                <w:noProof/>
                <w:webHidden/>
              </w:rPr>
              <w:fldChar w:fldCharType="end"/>
            </w:r>
          </w:hyperlink>
        </w:p>
        <w:p w14:paraId="4BE433F1" w14:textId="704A74FE" w:rsidR="001B0353" w:rsidRDefault="00280FA2">
          <w:pPr>
            <w:pStyle w:val="TOC1"/>
            <w:tabs>
              <w:tab w:val="right" w:leader="dot" w:pos="9350"/>
            </w:tabs>
            <w:rPr>
              <w:rFonts w:asciiTheme="minorHAnsi" w:eastAsiaTheme="minorEastAsia" w:hAnsiTheme="minorHAnsi"/>
              <w:noProof/>
              <w:sz w:val="22"/>
              <w:szCs w:val="22"/>
            </w:rPr>
          </w:pPr>
          <w:hyperlink w:anchor="_Toc126527773" w:history="1">
            <w:r w:rsidR="001B0353" w:rsidRPr="00984E44">
              <w:rPr>
                <w:rStyle w:val="Hyperlink"/>
                <w:noProof/>
              </w:rPr>
              <w:t>Proposed System Objectives</w:t>
            </w:r>
            <w:r w:rsidR="001B0353">
              <w:rPr>
                <w:noProof/>
                <w:webHidden/>
              </w:rPr>
              <w:tab/>
            </w:r>
            <w:r w:rsidR="001B0353">
              <w:rPr>
                <w:noProof/>
                <w:webHidden/>
              </w:rPr>
              <w:fldChar w:fldCharType="begin"/>
            </w:r>
            <w:r w:rsidR="001B0353">
              <w:rPr>
                <w:noProof/>
                <w:webHidden/>
              </w:rPr>
              <w:instrText xml:space="preserve"> PAGEREF _Toc126527773 \h </w:instrText>
            </w:r>
            <w:r w:rsidR="001B0353">
              <w:rPr>
                <w:noProof/>
                <w:webHidden/>
              </w:rPr>
            </w:r>
            <w:r w:rsidR="001B0353">
              <w:rPr>
                <w:noProof/>
                <w:webHidden/>
              </w:rPr>
              <w:fldChar w:fldCharType="separate"/>
            </w:r>
            <w:r w:rsidR="001B0353">
              <w:rPr>
                <w:noProof/>
                <w:webHidden/>
              </w:rPr>
              <w:t>4</w:t>
            </w:r>
            <w:r w:rsidR="001B0353">
              <w:rPr>
                <w:noProof/>
                <w:webHidden/>
              </w:rPr>
              <w:fldChar w:fldCharType="end"/>
            </w:r>
          </w:hyperlink>
        </w:p>
        <w:p w14:paraId="0CA970FB" w14:textId="6DD88B12" w:rsidR="001B0353" w:rsidRDefault="00280FA2">
          <w:pPr>
            <w:pStyle w:val="TOC2"/>
            <w:tabs>
              <w:tab w:val="left" w:pos="660"/>
              <w:tab w:val="right" w:leader="dot" w:pos="9350"/>
            </w:tabs>
            <w:rPr>
              <w:rFonts w:asciiTheme="minorHAnsi" w:eastAsiaTheme="minorEastAsia" w:hAnsiTheme="minorHAnsi"/>
              <w:noProof/>
              <w:sz w:val="22"/>
              <w:szCs w:val="22"/>
            </w:rPr>
          </w:pPr>
          <w:hyperlink w:anchor="_Toc126527774" w:history="1">
            <w:r w:rsidR="001B0353" w:rsidRPr="00984E44">
              <w:rPr>
                <w:rStyle w:val="Hyperlink"/>
                <w:noProof/>
              </w:rPr>
              <w:t>1.</w:t>
            </w:r>
            <w:r w:rsidR="001B0353">
              <w:rPr>
                <w:rFonts w:asciiTheme="minorHAnsi" w:eastAsiaTheme="minorEastAsia" w:hAnsiTheme="minorHAnsi"/>
                <w:noProof/>
                <w:sz w:val="22"/>
                <w:szCs w:val="22"/>
              </w:rPr>
              <w:tab/>
            </w:r>
            <w:r w:rsidR="001B0353" w:rsidRPr="00984E44">
              <w:rPr>
                <w:rStyle w:val="Hyperlink"/>
                <w:noProof/>
              </w:rPr>
              <w:t>Business Requirements</w:t>
            </w:r>
            <w:r w:rsidR="001B0353">
              <w:rPr>
                <w:noProof/>
                <w:webHidden/>
              </w:rPr>
              <w:tab/>
            </w:r>
            <w:r w:rsidR="001B0353">
              <w:rPr>
                <w:noProof/>
                <w:webHidden/>
              </w:rPr>
              <w:fldChar w:fldCharType="begin"/>
            </w:r>
            <w:r w:rsidR="001B0353">
              <w:rPr>
                <w:noProof/>
                <w:webHidden/>
              </w:rPr>
              <w:instrText xml:space="preserve"> PAGEREF _Toc126527774 \h </w:instrText>
            </w:r>
            <w:r w:rsidR="001B0353">
              <w:rPr>
                <w:noProof/>
                <w:webHidden/>
              </w:rPr>
            </w:r>
            <w:r w:rsidR="001B0353">
              <w:rPr>
                <w:noProof/>
                <w:webHidden/>
              </w:rPr>
              <w:fldChar w:fldCharType="separate"/>
            </w:r>
            <w:r w:rsidR="001B0353">
              <w:rPr>
                <w:noProof/>
                <w:webHidden/>
              </w:rPr>
              <w:t>4</w:t>
            </w:r>
            <w:r w:rsidR="001B0353">
              <w:rPr>
                <w:noProof/>
                <w:webHidden/>
              </w:rPr>
              <w:fldChar w:fldCharType="end"/>
            </w:r>
          </w:hyperlink>
        </w:p>
        <w:p w14:paraId="5B600B26" w14:textId="3E907E30" w:rsidR="001B0353" w:rsidRDefault="00280FA2">
          <w:pPr>
            <w:pStyle w:val="TOC2"/>
            <w:tabs>
              <w:tab w:val="left" w:pos="660"/>
              <w:tab w:val="right" w:leader="dot" w:pos="9350"/>
            </w:tabs>
            <w:rPr>
              <w:rFonts w:asciiTheme="minorHAnsi" w:eastAsiaTheme="minorEastAsia" w:hAnsiTheme="minorHAnsi"/>
              <w:noProof/>
              <w:sz w:val="22"/>
              <w:szCs w:val="22"/>
            </w:rPr>
          </w:pPr>
          <w:hyperlink w:anchor="_Toc126527775" w:history="1">
            <w:r w:rsidR="001B0353" w:rsidRPr="00984E44">
              <w:rPr>
                <w:rStyle w:val="Hyperlink"/>
                <w:noProof/>
              </w:rPr>
              <w:t>2.</w:t>
            </w:r>
            <w:r w:rsidR="001B0353">
              <w:rPr>
                <w:rFonts w:asciiTheme="minorHAnsi" w:eastAsiaTheme="minorEastAsia" w:hAnsiTheme="minorHAnsi"/>
                <w:noProof/>
                <w:sz w:val="22"/>
                <w:szCs w:val="22"/>
              </w:rPr>
              <w:tab/>
            </w:r>
            <w:r w:rsidR="001B0353" w:rsidRPr="00984E44">
              <w:rPr>
                <w:rStyle w:val="Hyperlink"/>
                <w:noProof/>
              </w:rPr>
              <w:t>User Requirements</w:t>
            </w:r>
            <w:r w:rsidR="001B0353">
              <w:rPr>
                <w:noProof/>
                <w:webHidden/>
              </w:rPr>
              <w:tab/>
            </w:r>
            <w:r w:rsidR="001B0353">
              <w:rPr>
                <w:noProof/>
                <w:webHidden/>
              </w:rPr>
              <w:fldChar w:fldCharType="begin"/>
            </w:r>
            <w:r w:rsidR="001B0353">
              <w:rPr>
                <w:noProof/>
                <w:webHidden/>
              </w:rPr>
              <w:instrText xml:space="preserve"> PAGEREF _Toc126527775 \h </w:instrText>
            </w:r>
            <w:r w:rsidR="001B0353">
              <w:rPr>
                <w:noProof/>
                <w:webHidden/>
              </w:rPr>
            </w:r>
            <w:r w:rsidR="001B0353">
              <w:rPr>
                <w:noProof/>
                <w:webHidden/>
              </w:rPr>
              <w:fldChar w:fldCharType="separate"/>
            </w:r>
            <w:r w:rsidR="001B0353">
              <w:rPr>
                <w:noProof/>
                <w:webHidden/>
              </w:rPr>
              <w:t>4</w:t>
            </w:r>
            <w:r w:rsidR="001B0353">
              <w:rPr>
                <w:noProof/>
                <w:webHidden/>
              </w:rPr>
              <w:fldChar w:fldCharType="end"/>
            </w:r>
          </w:hyperlink>
        </w:p>
        <w:p w14:paraId="0E9892F7" w14:textId="1179CD47" w:rsidR="001B0353" w:rsidRDefault="00280FA2">
          <w:pPr>
            <w:pStyle w:val="TOC2"/>
            <w:tabs>
              <w:tab w:val="left" w:pos="660"/>
              <w:tab w:val="right" w:leader="dot" w:pos="9350"/>
            </w:tabs>
            <w:rPr>
              <w:rFonts w:asciiTheme="minorHAnsi" w:eastAsiaTheme="minorEastAsia" w:hAnsiTheme="minorHAnsi"/>
              <w:noProof/>
              <w:sz w:val="22"/>
              <w:szCs w:val="22"/>
            </w:rPr>
          </w:pPr>
          <w:hyperlink w:anchor="_Toc126527776" w:history="1">
            <w:r w:rsidR="001B0353" w:rsidRPr="00984E44">
              <w:rPr>
                <w:rStyle w:val="Hyperlink"/>
                <w:noProof/>
              </w:rPr>
              <w:t>3.</w:t>
            </w:r>
            <w:r w:rsidR="001B0353">
              <w:rPr>
                <w:rFonts w:asciiTheme="minorHAnsi" w:eastAsiaTheme="minorEastAsia" w:hAnsiTheme="minorHAnsi"/>
                <w:noProof/>
                <w:sz w:val="22"/>
                <w:szCs w:val="22"/>
              </w:rPr>
              <w:tab/>
            </w:r>
            <w:r w:rsidR="001B0353" w:rsidRPr="00984E44">
              <w:rPr>
                <w:rStyle w:val="Hyperlink"/>
                <w:noProof/>
              </w:rPr>
              <w:t>Functional Requirements</w:t>
            </w:r>
            <w:r w:rsidR="001B0353">
              <w:rPr>
                <w:noProof/>
                <w:webHidden/>
              </w:rPr>
              <w:tab/>
            </w:r>
            <w:r w:rsidR="001B0353">
              <w:rPr>
                <w:noProof/>
                <w:webHidden/>
              </w:rPr>
              <w:fldChar w:fldCharType="begin"/>
            </w:r>
            <w:r w:rsidR="001B0353">
              <w:rPr>
                <w:noProof/>
                <w:webHidden/>
              </w:rPr>
              <w:instrText xml:space="preserve"> PAGEREF _Toc126527776 \h </w:instrText>
            </w:r>
            <w:r w:rsidR="001B0353">
              <w:rPr>
                <w:noProof/>
                <w:webHidden/>
              </w:rPr>
            </w:r>
            <w:r w:rsidR="001B0353">
              <w:rPr>
                <w:noProof/>
                <w:webHidden/>
              </w:rPr>
              <w:fldChar w:fldCharType="separate"/>
            </w:r>
            <w:r w:rsidR="001B0353">
              <w:rPr>
                <w:noProof/>
                <w:webHidden/>
              </w:rPr>
              <w:t>5</w:t>
            </w:r>
            <w:r w:rsidR="001B0353">
              <w:rPr>
                <w:noProof/>
                <w:webHidden/>
              </w:rPr>
              <w:fldChar w:fldCharType="end"/>
            </w:r>
          </w:hyperlink>
        </w:p>
        <w:p w14:paraId="0E4ABF43" w14:textId="1E8B464C" w:rsidR="001B0353" w:rsidRDefault="00280FA2">
          <w:pPr>
            <w:pStyle w:val="TOC2"/>
            <w:tabs>
              <w:tab w:val="left" w:pos="660"/>
              <w:tab w:val="right" w:leader="dot" w:pos="9350"/>
            </w:tabs>
            <w:rPr>
              <w:rFonts w:asciiTheme="minorHAnsi" w:eastAsiaTheme="minorEastAsia" w:hAnsiTheme="minorHAnsi"/>
              <w:noProof/>
              <w:sz w:val="22"/>
              <w:szCs w:val="22"/>
            </w:rPr>
          </w:pPr>
          <w:hyperlink w:anchor="_Toc126527777" w:history="1">
            <w:r w:rsidR="001B0353" w:rsidRPr="00984E44">
              <w:rPr>
                <w:rStyle w:val="Hyperlink"/>
                <w:noProof/>
              </w:rPr>
              <w:t>4.</w:t>
            </w:r>
            <w:r w:rsidR="001B0353">
              <w:rPr>
                <w:rFonts w:asciiTheme="minorHAnsi" w:eastAsiaTheme="minorEastAsia" w:hAnsiTheme="minorHAnsi"/>
                <w:noProof/>
                <w:sz w:val="22"/>
                <w:szCs w:val="22"/>
              </w:rPr>
              <w:tab/>
            </w:r>
            <w:r w:rsidR="001B0353" w:rsidRPr="00984E44">
              <w:rPr>
                <w:rStyle w:val="Hyperlink"/>
                <w:noProof/>
              </w:rPr>
              <w:t>Non-functional Requirements</w:t>
            </w:r>
            <w:r w:rsidR="001B0353">
              <w:rPr>
                <w:noProof/>
                <w:webHidden/>
              </w:rPr>
              <w:tab/>
            </w:r>
            <w:r w:rsidR="001B0353">
              <w:rPr>
                <w:noProof/>
                <w:webHidden/>
              </w:rPr>
              <w:fldChar w:fldCharType="begin"/>
            </w:r>
            <w:r w:rsidR="001B0353">
              <w:rPr>
                <w:noProof/>
                <w:webHidden/>
              </w:rPr>
              <w:instrText xml:space="preserve"> PAGEREF _Toc126527777 \h </w:instrText>
            </w:r>
            <w:r w:rsidR="001B0353">
              <w:rPr>
                <w:noProof/>
                <w:webHidden/>
              </w:rPr>
            </w:r>
            <w:r w:rsidR="001B0353">
              <w:rPr>
                <w:noProof/>
                <w:webHidden/>
              </w:rPr>
              <w:fldChar w:fldCharType="separate"/>
            </w:r>
            <w:r w:rsidR="001B0353">
              <w:rPr>
                <w:noProof/>
                <w:webHidden/>
              </w:rPr>
              <w:t>5</w:t>
            </w:r>
            <w:r w:rsidR="001B0353">
              <w:rPr>
                <w:noProof/>
                <w:webHidden/>
              </w:rPr>
              <w:fldChar w:fldCharType="end"/>
            </w:r>
          </w:hyperlink>
        </w:p>
        <w:p w14:paraId="64982349" w14:textId="1308E74B" w:rsidR="001B0353" w:rsidRDefault="00280FA2">
          <w:pPr>
            <w:pStyle w:val="TOC1"/>
            <w:tabs>
              <w:tab w:val="right" w:leader="dot" w:pos="9350"/>
            </w:tabs>
            <w:rPr>
              <w:rFonts w:asciiTheme="minorHAnsi" w:eastAsiaTheme="minorEastAsia" w:hAnsiTheme="minorHAnsi"/>
              <w:noProof/>
              <w:sz w:val="22"/>
              <w:szCs w:val="22"/>
            </w:rPr>
          </w:pPr>
          <w:hyperlink w:anchor="_Toc126527778" w:history="1">
            <w:r w:rsidR="001B0353" w:rsidRPr="00984E44">
              <w:rPr>
                <w:rStyle w:val="Hyperlink"/>
                <w:noProof/>
              </w:rPr>
              <w:t>Constraints</w:t>
            </w:r>
            <w:r w:rsidR="001B0353">
              <w:rPr>
                <w:noProof/>
                <w:webHidden/>
              </w:rPr>
              <w:tab/>
            </w:r>
            <w:r w:rsidR="001B0353">
              <w:rPr>
                <w:noProof/>
                <w:webHidden/>
              </w:rPr>
              <w:fldChar w:fldCharType="begin"/>
            </w:r>
            <w:r w:rsidR="001B0353">
              <w:rPr>
                <w:noProof/>
                <w:webHidden/>
              </w:rPr>
              <w:instrText xml:space="preserve"> PAGEREF _Toc126527778 \h </w:instrText>
            </w:r>
            <w:r w:rsidR="001B0353">
              <w:rPr>
                <w:noProof/>
                <w:webHidden/>
              </w:rPr>
            </w:r>
            <w:r w:rsidR="001B0353">
              <w:rPr>
                <w:noProof/>
                <w:webHidden/>
              </w:rPr>
              <w:fldChar w:fldCharType="separate"/>
            </w:r>
            <w:r w:rsidR="001B0353">
              <w:rPr>
                <w:noProof/>
                <w:webHidden/>
              </w:rPr>
              <w:t>5</w:t>
            </w:r>
            <w:r w:rsidR="001B0353">
              <w:rPr>
                <w:noProof/>
                <w:webHidden/>
              </w:rPr>
              <w:fldChar w:fldCharType="end"/>
            </w:r>
          </w:hyperlink>
        </w:p>
        <w:p w14:paraId="3B8E9F55" w14:textId="63327FB5" w:rsidR="001B0353" w:rsidRDefault="00280FA2">
          <w:pPr>
            <w:pStyle w:val="TOC1"/>
            <w:tabs>
              <w:tab w:val="right" w:leader="dot" w:pos="9350"/>
            </w:tabs>
            <w:rPr>
              <w:rFonts w:asciiTheme="minorHAnsi" w:eastAsiaTheme="minorEastAsia" w:hAnsiTheme="minorHAnsi"/>
              <w:noProof/>
              <w:sz w:val="22"/>
              <w:szCs w:val="22"/>
            </w:rPr>
          </w:pPr>
          <w:hyperlink w:anchor="_Toc126527779" w:history="1">
            <w:r w:rsidR="001B0353" w:rsidRPr="00984E44">
              <w:rPr>
                <w:rStyle w:val="Hyperlink"/>
                <w:noProof/>
              </w:rPr>
              <w:t>Added Business Value</w:t>
            </w:r>
            <w:r w:rsidR="001B0353">
              <w:rPr>
                <w:noProof/>
                <w:webHidden/>
              </w:rPr>
              <w:tab/>
            </w:r>
            <w:r w:rsidR="001B0353">
              <w:rPr>
                <w:noProof/>
                <w:webHidden/>
              </w:rPr>
              <w:fldChar w:fldCharType="begin"/>
            </w:r>
            <w:r w:rsidR="001B0353">
              <w:rPr>
                <w:noProof/>
                <w:webHidden/>
              </w:rPr>
              <w:instrText xml:space="preserve"> PAGEREF _Toc126527779 \h </w:instrText>
            </w:r>
            <w:r w:rsidR="001B0353">
              <w:rPr>
                <w:noProof/>
                <w:webHidden/>
              </w:rPr>
            </w:r>
            <w:r w:rsidR="001B0353">
              <w:rPr>
                <w:noProof/>
                <w:webHidden/>
              </w:rPr>
              <w:fldChar w:fldCharType="separate"/>
            </w:r>
            <w:r w:rsidR="001B0353">
              <w:rPr>
                <w:noProof/>
                <w:webHidden/>
              </w:rPr>
              <w:t>5</w:t>
            </w:r>
            <w:r w:rsidR="001B0353">
              <w:rPr>
                <w:noProof/>
                <w:webHidden/>
              </w:rPr>
              <w:fldChar w:fldCharType="end"/>
            </w:r>
          </w:hyperlink>
        </w:p>
        <w:p w14:paraId="6983445C" w14:textId="7F5C5B11" w:rsidR="001B0353" w:rsidRDefault="00280FA2">
          <w:pPr>
            <w:pStyle w:val="TOC2"/>
            <w:tabs>
              <w:tab w:val="right" w:leader="dot" w:pos="9350"/>
            </w:tabs>
            <w:rPr>
              <w:rFonts w:asciiTheme="minorHAnsi" w:eastAsiaTheme="minorEastAsia" w:hAnsiTheme="minorHAnsi"/>
              <w:noProof/>
              <w:sz w:val="22"/>
              <w:szCs w:val="22"/>
            </w:rPr>
          </w:pPr>
          <w:hyperlink w:anchor="_Toc126527780" w:history="1">
            <w:r w:rsidR="001B0353" w:rsidRPr="00984E44">
              <w:rPr>
                <w:rStyle w:val="Hyperlink"/>
                <w:noProof/>
              </w:rPr>
              <w:t>Tangible</w:t>
            </w:r>
            <w:r w:rsidR="001B0353">
              <w:rPr>
                <w:noProof/>
                <w:webHidden/>
              </w:rPr>
              <w:tab/>
            </w:r>
            <w:r w:rsidR="001B0353">
              <w:rPr>
                <w:noProof/>
                <w:webHidden/>
              </w:rPr>
              <w:fldChar w:fldCharType="begin"/>
            </w:r>
            <w:r w:rsidR="001B0353">
              <w:rPr>
                <w:noProof/>
                <w:webHidden/>
              </w:rPr>
              <w:instrText xml:space="preserve"> PAGEREF _Toc126527780 \h </w:instrText>
            </w:r>
            <w:r w:rsidR="001B0353">
              <w:rPr>
                <w:noProof/>
                <w:webHidden/>
              </w:rPr>
            </w:r>
            <w:r w:rsidR="001B0353">
              <w:rPr>
                <w:noProof/>
                <w:webHidden/>
              </w:rPr>
              <w:fldChar w:fldCharType="separate"/>
            </w:r>
            <w:r w:rsidR="001B0353">
              <w:rPr>
                <w:noProof/>
                <w:webHidden/>
              </w:rPr>
              <w:t>5</w:t>
            </w:r>
            <w:r w:rsidR="001B0353">
              <w:rPr>
                <w:noProof/>
                <w:webHidden/>
              </w:rPr>
              <w:fldChar w:fldCharType="end"/>
            </w:r>
          </w:hyperlink>
        </w:p>
        <w:p w14:paraId="6BE27E5F" w14:textId="57FDE9F2" w:rsidR="001B0353" w:rsidRDefault="00280FA2">
          <w:pPr>
            <w:pStyle w:val="TOC2"/>
            <w:tabs>
              <w:tab w:val="right" w:leader="dot" w:pos="9350"/>
            </w:tabs>
            <w:rPr>
              <w:rFonts w:asciiTheme="minorHAnsi" w:eastAsiaTheme="minorEastAsia" w:hAnsiTheme="minorHAnsi"/>
              <w:noProof/>
              <w:sz w:val="22"/>
              <w:szCs w:val="22"/>
            </w:rPr>
          </w:pPr>
          <w:hyperlink w:anchor="_Toc126527781" w:history="1">
            <w:r w:rsidR="001B0353" w:rsidRPr="00984E44">
              <w:rPr>
                <w:rStyle w:val="Hyperlink"/>
                <w:noProof/>
              </w:rPr>
              <w:t>Intangible</w:t>
            </w:r>
            <w:r w:rsidR="001B0353">
              <w:rPr>
                <w:noProof/>
                <w:webHidden/>
              </w:rPr>
              <w:tab/>
            </w:r>
            <w:r w:rsidR="001B0353">
              <w:rPr>
                <w:noProof/>
                <w:webHidden/>
              </w:rPr>
              <w:fldChar w:fldCharType="begin"/>
            </w:r>
            <w:r w:rsidR="001B0353">
              <w:rPr>
                <w:noProof/>
                <w:webHidden/>
              </w:rPr>
              <w:instrText xml:space="preserve"> PAGEREF _Toc126527781 \h </w:instrText>
            </w:r>
            <w:r w:rsidR="001B0353">
              <w:rPr>
                <w:noProof/>
                <w:webHidden/>
              </w:rPr>
            </w:r>
            <w:r w:rsidR="001B0353">
              <w:rPr>
                <w:noProof/>
                <w:webHidden/>
              </w:rPr>
              <w:fldChar w:fldCharType="separate"/>
            </w:r>
            <w:r w:rsidR="001B0353">
              <w:rPr>
                <w:noProof/>
                <w:webHidden/>
              </w:rPr>
              <w:t>5</w:t>
            </w:r>
            <w:r w:rsidR="001B0353">
              <w:rPr>
                <w:noProof/>
                <w:webHidden/>
              </w:rPr>
              <w:fldChar w:fldCharType="end"/>
            </w:r>
          </w:hyperlink>
        </w:p>
        <w:p w14:paraId="7F56EA46" w14:textId="6B16F380" w:rsidR="00556BCD" w:rsidRDefault="00556BCD" w:rsidP="4C5EA4A9">
          <w:pPr>
            <w:pStyle w:val="TOC2"/>
            <w:tabs>
              <w:tab w:val="right" w:leader="dot" w:pos="9360"/>
            </w:tabs>
            <w:rPr>
              <w:rStyle w:val="Hyperlink"/>
              <w:noProof/>
            </w:rPr>
          </w:pPr>
          <w:r>
            <w:fldChar w:fldCharType="end"/>
          </w:r>
        </w:p>
      </w:sdtContent>
    </w:sdt>
    <w:p w14:paraId="686037B5" w14:textId="1AFBAF11" w:rsidR="00D1788F" w:rsidRDefault="00D1788F" w:rsidP="00D1788F">
      <w:pPr>
        <w:pStyle w:val="TOC1"/>
      </w:pPr>
    </w:p>
    <w:p w14:paraId="171837F2" w14:textId="0B534E78" w:rsidR="00D1788F" w:rsidRDefault="00D1788F"/>
    <w:p w14:paraId="6469429A" w14:textId="55C04321" w:rsidR="00D1788F" w:rsidRDefault="00D1788F">
      <w:r>
        <w:br w:type="page"/>
      </w:r>
    </w:p>
    <w:p w14:paraId="15391699" w14:textId="09855E98" w:rsidR="00D1788F" w:rsidRPr="00D1788F" w:rsidRDefault="00D1788F" w:rsidP="00D1788F">
      <w:pPr>
        <w:pStyle w:val="Heading1"/>
      </w:pPr>
      <w:bookmarkStart w:id="1" w:name="_Toc126527769"/>
      <w:r>
        <w:lastRenderedPageBreak/>
        <w:t>Sprint 1 Executive Summary</w:t>
      </w:r>
      <w:bookmarkEnd w:id="1"/>
    </w:p>
    <w:p w14:paraId="6B4CA1B7" w14:textId="1A90C7BD" w:rsidR="00F1794C" w:rsidRDefault="00D066F8">
      <w:proofErr w:type="spellStart"/>
      <w:r w:rsidRPr="00D066F8">
        <w:t>Tru</w:t>
      </w:r>
      <w:proofErr w:type="spellEnd"/>
      <w:r w:rsidRPr="00D066F8">
        <w:t xml:space="preserve"> Lawn LLC is a locally owned and operated company that values honesty and integrity. </w:t>
      </w:r>
      <w:r w:rsidR="002F076D" w:rsidRPr="002F076D">
        <w:t>Their goal is to provide the Onslow County, North Carolina, area with the best landscaping and water feature services possible, including bespoke outdoor pond and water feature installation. They were founded in 2015, and since then, they have been known for their meticulousness and reasonable prices.</w:t>
      </w:r>
      <w:r w:rsidR="002F076D">
        <w:t xml:space="preserve"> </w:t>
      </w:r>
      <w:r w:rsidR="0044233F" w:rsidRPr="0044233F">
        <w:t xml:space="preserve">Currently, </w:t>
      </w:r>
      <w:proofErr w:type="spellStart"/>
      <w:r w:rsidR="0044233F" w:rsidRPr="0044233F">
        <w:t>Tru</w:t>
      </w:r>
      <w:proofErr w:type="spellEnd"/>
      <w:r w:rsidR="0044233F" w:rsidRPr="0044233F">
        <w:t xml:space="preserve"> Lawn LLC communicates design ideas to its clients through hand-drawn designs. After receiving approval, they complete their formal bid form and place their purchase with their supplier, </w:t>
      </w:r>
      <w:proofErr w:type="spellStart"/>
      <w:r w:rsidR="0044233F" w:rsidRPr="0044233F">
        <w:t>Aquascape</w:t>
      </w:r>
      <w:proofErr w:type="spellEnd"/>
      <w:r w:rsidR="0044233F" w:rsidRPr="0044233F">
        <w:t xml:space="preserve">, Inc. </w:t>
      </w:r>
      <w:r w:rsidR="005E380C" w:rsidRPr="005E380C">
        <w:t>Quick, expert design and quote delivery are not possible</w:t>
      </w:r>
      <w:r w:rsidR="005E380C">
        <w:t xml:space="preserve"> </w:t>
      </w:r>
      <w:r w:rsidR="00790734" w:rsidRPr="00790734">
        <w:t xml:space="preserve">in the present context. The customer wants to be able to develop a bill of materials and a comprehensive drawing. Additionally, they want to provide reports on </w:t>
      </w:r>
      <w:r w:rsidR="4EA18659">
        <w:t>customers</w:t>
      </w:r>
      <w:r w:rsidR="00790734" w:rsidRPr="00790734">
        <w:t xml:space="preserve"> and sales data.</w:t>
      </w:r>
    </w:p>
    <w:p w14:paraId="0EC92C95" w14:textId="56C0064D" w:rsidR="00710AF3" w:rsidRDefault="00710AF3"/>
    <w:p w14:paraId="1FBE9E54" w14:textId="6BCC7E68" w:rsidR="00710AF3" w:rsidRDefault="00710AF3">
      <w:r w:rsidRPr="00710AF3">
        <w:t>Time will be the biggest obstacle to developing a fully operating system by May 1, 2023</w:t>
      </w:r>
      <w:r w:rsidR="1B71EAB8">
        <w:t>,</w:t>
      </w:r>
      <w:r w:rsidRPr="00710AF3">
        <w:t xml:space="preserve"> since all group members have duties outside of class, including family and job commitments and competing availability.</w:t>
      </w:r>
      <w:r w:rsidR="00947504">
        <w:t xml:space="preserve"> The be</w:t>
      </w:r>
      <w:r w:rsidR="00D71356">
        <w:t xml:space="preserve">nefits of the solution </w:t>
      </w:r>
      <w:r w:rsidR="00D71356" w:rsidRPr="00D71356">
        <w:t xml:space="preserve">would allow the client </w:t>
      </w:r>
      <w:bookmarkStart w:id="2" w:name="_Int_jd2PsL3w"/>
      <w:r w:rsidR="00D71356" w:rsidRPr="00D71356">
        <w:t>to:</w:t>
      </w:r>
      <w:bookmarkEnd w:id="2"/>
      <w:r w:rsidR="00D71356" w:rsidRPr="00D71356">
        <w:t xml:space="preserve"> monitor customers and sales more precisely</w:t>
      </w:r>
      <w:r w:rsidR="00D71356">
        <w:t>,</w:t>
      </w:r>
      <w:r w:rsidR="00D71356" w:rsidRPr="00D71356">
        <w:t xml:space="preserve"> track product order patterns</w:t>
      </w:r>
      <w:r w:rsidR="00625D92">
        <w:t>,</w:t>
      </w:r>
      <w:r w:rsidR="00D71356" w:rsidRPr="00D71356">
        <w:t xml:space="preserve"> allow the client to </w:t>
      </w:r>
      <w:r w:rsidR="00625D92">
        <w:t>provide</w:t>
      </w:r>
      <w:r w:rsidR="00D71356" w:rsidRPr="00D71356">
        <w:t xml:space="preserve"> their c</w:t>
      </w:r>
      <w:r w:rsidR="00625D92">
        <w:t>ustomers</w:t>
      </w:r>
      <w:r w:rsidR="00D71356" w:rsidRPr="00D71356">
        <w:t xml:space="preserve"> with expert quotations and designs.</w:t>
      </w:r>
    </w:p>
    <w:p w14:paraId="69029A76" w14:textId="77777777" w:rsidR="00F1794C" w:rsidRDefault="00F1794C"/>
    <w:p w14:paraId="1FEFF0A9" w14:textId="77777777" w:rsidR="00710AF3" w:rsidRDefault="00710AF3">
      <w:pPr>
        <w:rPr>
          <w:b/>
          <w:sz w:val="72"/>
          <w:szCs w:val="80"/>
        </w:rPr>
      </w:pPr>
      <w:r>
        <w:br w:type="page"/>
      </w:r>
    </w:p>
    <w:p w14:paraId="53C31D30" w14:textId="775C031A" w:rsidR="00D1788F" w:rsidRDefault="00D1788F" w:rsidP="00D1788F">
      <w:pPr>
        <w:pStyle w:val="Heading1"/>
      </w:pPr>
      <w:bookmarkStart w:id="3" w:name="_Toc126527770"/>
      <w:r>
        <w:lastRenderedPageBreak/>
        <w:t>Company Background</w:t>
      </w:r>
      <w:bookmarkEnd w:id="3"/>
    </w:p>
    <w:p w14:paraId="34B6BD55" w14:textId="31994400" w:rsidR="00D1788F" w:rsidRDefault="00D1788F" w:rsidP="00D1788F">
      <w:proofErr w:type="spellStart"/>
      <w:r>
        <w:rPr>
          <w:shd w:val="clear" w:color="auto" w:fill="FFFFFF"/>
        </w:rPr>
        <w:t>Tru</w:t>
      </w:r>
      <w:proofErr w:type="spellEnd"/>
      <w:r>
        <w:rPr>
          <w:shd w:val="clear" w:color="auto" w:fill="FFFFFF"/>
        </w:rPr>
        <w:t xml:space="preserve"> Lawn LLC is a locally owned and operated company that values honesty and integrity. Their</w:t>
      </w:r>
      <w:r w:rsidRPr="00D1788F">
        <w:rPr>
          <w:shd w:val="clear" w:color="auto" w:fill="FFFFFF"/>
        </w:rPr>
        <w:t xml:space="preserve"> mission is to deliver the highest quality landscaping and water feature services</w:t>
      </w:r>
      <w:r>
        <w:rPr>
          <w:shd w:val="clear" w:color="auto" w:fill="FFFFFF"/>
        </w:rPr>
        <w:t>, including customizable outdoor pond and water feature installation,</w:t>
      </w:r>
      <w:r w:rsidRPr="00D1788F">
        <w:rPr>
          <w:shd w:val="clear" w:color="auto" w:fill="FFFFFF"/>
        </w:rPr>
        <w:t xml:space="preserve"> </w:t>
      </w:r>
      <w:r w:rsidR="1FC85E34" w:rsidRPr="00D1788F">
        <w:rPr>
          <w:shd w:val="clear" w:color="auto" w:fill="FFFFFF"/>
        </w:rPr>
        <w:t>throughout</w:t>
      </w:r>
      <w:r w:rsidRPr="00D1788F">
        <w:rPr>
          <w:shd w:val="clear" w:color="auto" w:fill="FFFFFF"/>
        </w:rPr>
        <w:t xml:space="preserve"> the </w:t>
      </w:r>
      <w:r w:rsidR="38143385" w:rsidRPr="00D1788F">
        <w:rPr>
          <w:shd w:val="clear" w:color="auto" w:fill="FFFFFF"/>
        </w:rPr>
        <w:t>eastern</w:t>
      </w:r>
      <w:r w:rsidRPr="00D1788F">
        <w:rPr>
          <w:shd w:val="clear" w:color="auto" w:fill="FFFFFF"/>
        </w:rPr>
        <w:t xml:space="preserve"> </w:t>
      </w:r>
      <w:bookmarkStart w:id="4" w:name="_Int_C5Mitbty"/>
      <w:r w:rsidRPr="00D1788F">
        <w:rPr>
          <w:shd w:val="clear" w:color="auto" w:fill="FFFFFF"/>
        </w:rPr>
        <w:t>NC</w:t>
      </w:r>
      <w:bookmarkEnd w:id="4"/>
      <w:r w:rsidRPr="00D1788F">
        <w:rPr>
          <w:shd w:val="clear" w:color="auto" w:fill="FFFFFF"/>
        </w:rPr>
        <w:t xml:space="preserve"> area</w:t>
      </w:r>
      <w:r w:rsidR="487239C0" w:rsidRPr="00D1788F">
        <w:rPr>
          <w:shd w:val="clear" w:color="auto" w:fill="FFFFFF"/>
        </w:rPr>
        <w:t>,</w:t>
      </w:r>
      <w:r w:rsidRPr="00D1788F">
        <w:rPr>
          <w:shd w:val="clear" w:color="auto" w:fill="FFFFFF"/>
        </w:rPr>
        <w:t xml:space="preserve"> backed by many years of personal hands-on experience and knowledge</w:t>
      </w:r>
      <w:r>
        <w:rPr>
          <w:shd w:val="clear" w:color="auto" w:fill="FFFFFF"/>
        </w:rPr>
        <w:t>. Established in 2015, they pride themselves on being competitively priced and their attention to detail.</w:t>
      </w:r>
    </w:p>
    <w:p w14:paraId="6C35B38E" w14:textId="63364EC9" w:rsidR="00D1788F" w:rsidRDefault="00D1788F" w:rsidP="00D1788F"/>
    <w:p w14:paraId="35796D21" w14:textId="2F399E4F" w:rsidR="00D1788F" w:rsidRDefault="00D1788F" w:rsidP="00D1788F">
      <w:pPr>
        <w:pStyle w:val="Heading1"/>
      </w:pPr>
      <w:bookmarkStart w:id="5" w:name="_Toc126527771"/>
      <w:r>
        <w:t>Current Environment</w:t>
      </w:r>
      <w:bookmarkEnd w:id="5"/>
    </w:p>
    <w:p w14:paraId="507B0681" w14:textId="36CC9A2F" w:rsidR="00D1788F" w:rsidRDefault="00D1788F">
      <w:r w:rsidRPr="27144831">
        <w:t xml:space="preserve">Currently, </w:t>
      </w:r>
      <w:proofErr w:type="spellStart"/>
      <w:r>
        <w:t>Tru</w:t>
      </w:r>
      <w:proofErr w:type="spellEnd"/>
      <w:r>
        <w:t xml:space="preserve"> Lawn LLC is</w:t>
      </w:r>
      <w:r w:rsidRPr="27144831">
        <w:t xml:space="preserve"> u</w:t>
      </w:r>
      <w:r>
        <w:t xml:space="preserve">tilizing hand-drawn sketches to relay design concepts to their customers. Once approved, they fill in their official bid sheet and place their order through their supplier, </w:t>
      </w:r>
      <w:proofErr w:type="spellStart"/>
      <w:r>
        <w:t>Aquascape</w:t>
      </w:r>
      <w:proofErr w:type="spellEnd"/>
      <w:r>
        <w:t>, Inc.</w:t>
      </w:r>
      <w:r w:rsidRPr="27144831">
        <w:t xml:space="preserve"> The</w:t>
      </w:r>
      <w:r>
        <w:t xml:space="preserve">y are looking to refine their quote process by utilizing Computer Aided Drafting software to design concepts utilizing 3D blocks and build a bill of materials to provide quotes to their customers. </w:t>
      </w:r>
    </w:p>
    <w:p w14:paraId="5CBE167B" w14:textId="77777777" w:rsidR="00D1788F" w:rsidRDefault="00D1788F"/>
    <w:p w14:paraId="5E1D51A1" w14:textId="52B12BAE" w:rsidR="00D1788F" w:rsidRDefault="00D1788F" w:rsidP="00D1788F">
      <w:pPr>
        <w:pStyle w:val="Heading1"/>
      </w:pPr>
      <w:bookmarkStart w:id="6" w:name="_Toc126527772"/>
      <w:r>
        <w:t>Problem Analysis</w:t>
      </w:r>
      <w:bookmarkEnd w:id="6"/>
    </w:p>
    <w:p w14:paraId="7802F678" w14:textId="5045569F" w:rsidR="00D1788F" w:rsidRDefault="00D1788F" w:rsidP="00D1788F">
      <w:r>
        <w:t xml:space="preserve">The current environment </w:t>
      </w:r>
      <w:bookmarkStart w:id="7" w:name="_Int_xgr3kF60"/>
      <w:r>
        <w:t>doesn’t</w:t>
      </w:r>
      <w:bookmarkEnd w:id="7"/>
      <w:r>
        <w:t xml:space="preserve"> allow for quick, professional design and </w:t>
      </w:r>
      <w:bookmarkStart w:id="8" w:name="_Int_ky8ZgKPb"/>
      <w:r>
        <w:t>quote</w:t>
      </w:r>
      <w:bookmarkEnd w:id="8"/>
      <w:r>
        <w:t xml:space="preserve"> delivery. The client </w:t>
      </w:r>
      <w:r w:rsidR="691FC727">
        <w:t>wants</w:t>
      </w:r>
      <w:r>
        <w:t xml:space="preserve"> to provide a detailed sketch and produce </w:t>
      </w:r>
      <w:r w:rsidR="691FC727">
        <w:t xml:space="preserve">a </w:t>
      </w:r>
      <w:r>
        <w:t xml:space="preserve">bill of materials. They would also like to create reports regarding customers and sales information. </w:t>
      </w:r>
    </w:p>
    <w:p w14:paraId="0426A746" w14:textId="77777777" w:rsidR="00D1788F" w:rsidRDefault="00D1788F" w:rsidP="00D1788F"/>
    <w:p w14:paraId="592D0A41" w14:textId="17E287CC" w:rsidR="00D1788F" w:rsidRDefault="00D1788F" w:rsidP="00D1788F">
      <w:pPr>
        <w:pStyle w:val="Heading1"/>
      </w:pPr>
      <w:bookmarkStart w:id="9" w:name="_Toc126527773"/>
      <w:r>
        <w:t>Proposed System Objectives</w:t>
      </w:r>
      <w:bookmarkEnd w:id="9"/>
    </w:p>
    <w:p w14:paraId="5B9FDA57" w14:textId="77777777" w:rsidR="00D1788F" w:rsidRDefault="00D1788F" w:rsidP="00D1788F">
      <w:pPr>
        <w:pStyle w:val="Heading2"/>
        <w:numPr>
          <w:ilvl w:val="0"/>
          <w:numId w:val="8"/>
        </w:numPr>
      </w:pPr>
      <w:bookmarkStart w:id="10" w:name="_Toc126527774"/>
      <w:r>
        <w:t>Business Requirements</w:t>
      </w:r>
      <w:bookmarkEnd w:id="10"/>
    </w:p>
    <w:p w14:paraId="36DDAC90" w14:textId="77777777" w:rsidR="000A0981" w:rsidRDefault="00D1788F" w:rsidP="000A0981">
      <w:pPr>
        <w:pStyle w:val="ListParagraph"/>
        <w:numPr>
          <w:ilvl w:val="1"/>
          <w:numId w:val="13"/>
        </w:numPr>
      </w:pPr>
      <w:r>
        <w:t>Organize product descriptions, prices, and availability</w:t>
      </w:r>
    </w:p>
    <w:p w14:paraId="49DF6FA8" w14:textId="77777777" w:rsidR="000A0981" w:rsidRDefault="00D1788F" w:rsidP="000A0981">
      <w:pPr>
        <w:pStyle w:val="ListParagraph"/>
        <w:numPr>
          <w:ilvl w:val="1"/>
          <w:numId w:val="13"/>
        </w:numPr>
      </w:pPr>
      <w:r>
        <w:t>Allow staff to produce design concepts utilizing Computer Aided Drafting (CAD) software</w:t>
      </w:r>
    </w:p>
    <w:p w14:paraId="484C2171" w14:textId="77777777" w:rsidR="000A0981" w:rsidRDefault="00D1788F" w:rsidP="000A0981">
      <w:pPr>
        <w:pStyle w:val="ListParagraph"/>
        <w:numPr>
          <w:ilvl w:val="1"/>
          <w:numId w:val="13"/>
        </w:numPr>
      </w:pPr>
      <w:r>
        <w:t>Capability to produce customer orders and sales reports</w:t>
      </w:r>
    </w:p>
    <w:p w14:paraId="0C2AF822" w14:textId="67EB4893" w:rsidR="00D1788F" w:rsidRPr="00D1788F" w:rsidRDefault="00D1788F" w:rsidP="000A0981">
      <w:pPr>
        <w:pStyle w:val="ListParagraph"/>
        <w:numPr>
          <w:ilvl w:val="1"/>
          <w:numId w:val="13"/>
        </w:numPr>
      </w:pPr>
      <w:r>
        <w:t>The system must provide a user-friendly interface and experience to ease the amount of time to train staff</w:t>
      </w:r>
    </w:p>
    <w:p w14:paraId="16BF53CA" w14:textId="44FE36A3" w:rsidR="00D1788F" w:rsidRDefault="00D1788F" w:rsidP="00D1788F"/>
    <w:p w14:paraId="6782E547" w14:textId="05314F32" w:rsidR="00D1788F" w:rsidRDefault="00D1788F" w:rsidP="00D1788F">
      <w:pPr>
        <w:pStyle w:val="Heading2"/>
        <w:numPr>
          <w:ilvl w:val="0"/>
          <w:numId w:val="8"/>
        </w:numPr>
      </w:pPr>
      <w:bookmarkStart w:id="11" w:name="_Toc126527775"/>
      <w:r>
        <w:t>User Requirements</w:t>
      </w:r>
      <w:bookmarkEnd w:id="11"/>
    </w:p>
    <w:p w14:paraId="122E5D39" w14:textId="77777777" w:rsidR="0023520A" w:rsidRPr="0023520A" w:rsidRDefault="0023520A" w:rsidP="0023520A">
      <w:pPr>
        <w:pStyle w:val="ListParagraph"/>
        <w:numPr>
          <w:ilvl w:val="0"/>
          <w:numId w:val="12"/>
        </w:numPr>
        <w:rPr>
          <w:vanish/>
        </w:rPr>
      </w:pPr>
    </w:p>
    <w:p w14:paraId="7F374EE9" w14:textId="77777777" w:rsidR="0023520A" w:rsidRPr="0023520A" w:rsidRDefault="0023520A" w:rsidP="0023520A">
      <w:pPr>
        <w:pStyle w:val="ListParagraph"/>
        <w:numPr>
          <w:ilvl w:val="0"/>
          <w:numId w:val="12"/>
        </w:numPr>
        <w:rPr>
          <w:vanish/>
        </w:rPr>
      </w:pPr>
    </w:p>
    <w:p w14:paraId="439F782A" w14:textId="74E22D9C" w:rsidR="00D1788F" w:rsidRDefault="00D1788F" w:rsidP="00D1788F">
      <w:pPr>
        <w:pStyle w:val="ListParagraph"/>
        <w:numPr>
          <w:ilvl w:val="1"/>
          <w:numId w:val="12"/>
        </w:numPr>
      </w:pPr>
      <w:r>
        <w:t>User will be able place prebuilt 3D blocks in CAD model</w:t>
      </w:r>
    </w:p>
    <w:p w14:paraId="23FCA186" w14:textId="405F5389" w:rsidR="00694A1D" w:rsidRDefault="00694A1D" w:rsidP="00D1788F">
      <w:pPr>
        <w:pStyle w:val="ListParagraph"/>
        <w:numPr>
          <w:ilvl w:val="1"/>
          <w:numId w:val="12"/>
        </w:numPr>
      </w:pPr>
      <w:r>
        <w:t>User will be able to add, delet</w:t>
      </w:r>
      <w:r w:rsidR="0096220C">
        <w:t>e, and modify prebuilt 3D blocks</w:t>
      </w:r>
    </w:p>
    <w:p w14:paraId="2414840A" w14:textId="067B9483" w:rsidR="0096220C" w:rsidRDefault="0096220C" w:rsidP="00D1788F">
      <w:pPr>
        <w:pStyle w:val="ListParagraph"/>
        <w:numPr>
          <w:ilvl w:val="1"/>
          <w:numId w:val="12"/>
        </w:numPr>
      </w:pPr>
      <w:r>
        <w:t>User will be able to associate</w:t>
      </w:r>
      <w:r w:rsidR="00DD68E9">
        <w:t xml:space="preserve"> prebuilt 3D blocks with products</w:t>
      </w:r>
    </w:p>
    <w:p w14:paraId="6470D554" w14:textId="0335DC9F" w:rsidR="003F5DEF" w:rsidRDefault="003F5DEF" w:rsidP="00D1788F">
      <w:pPr>
        <w:pStyle w:val="ListParagraph"/>
        <w:numPr>
          <w:ilvl w:val="1"/>
          <w:numId w:val="12"/>
        </w:numPr>
      </w:pPr>
      <w:r>
        <w:t xml:space="preserve">User will be able to create quotes from </w:t>
      </w:r>
      <w:r w:rsidR="00372D60">
        <w:t>CAD design</w:t>
      </w:r>
    </w:p>
    <w:p w14:paraId="430CACD1" w14:textId="247AB53C" w:rsidR="000A0981" w:rsidRDefault="003F5DEF" w:rsidP="00D1788F">
      <w:pPr>
        <w:pStyle w:val="ListParagraph"/>
        <w:numPr>
          <w:ilvl w:val="1"/>
          <w:numId w:val="12"/>
        </w:numPr>
      </w:pPr>
      <w:r>
        <w:t>User will be able to view data on customer orders</w:t>
      </w:r>
    </w:p>
    <w:p w14:paraId="12879292" w14:textId="325F7A83" w:rsidR="003F5DEF" w:rsidRPr="00D1788F" w:rsidRDefault="003F5DEF" w:rsidP="00D1788F">
      <w:pPr>
        <w:pStyle w:val="ListParagraph"/>
        <w:numPr>
          <w:ilvl w:val="1"/>
          <w:numId w:val="12"/>
        </w:numPr>
      </w:pPr>
      <w:r>
        <w:t xml:space="preserve">User will be able to </w:t>
      </w:r>
      <w:r w:rsidR="00DA2AF5">
        <w:t>create and view reports regarding sales</w:t>
      </w:r>
    </w:p>
    <w:p w14:paraId="186A5410" w14:textId="42279858" w:rsidR="00D1788F" w:rsidRDefault="00D1788F" w:rsidP="00D1788F"/>
    <w:p w14:paraId="2ED2172B" w14:textId="77777777" w:rsidR="00556BCD" w:rsidRDefault="00556BCD" w:rsidP="00D1788F"/>
    <w:p w14:paraId="040C3A18" w14:textId="17E9E6DD" w:rsidR="00D1788F" w:rsidRDefault="00D1788F" w:rsidP="003A261D">
      <w:pPr>
        <w:pStyle w:val="Heading2"/>
        <w:numPr>
          <w:ilvl w:val="0"/>
          <w:numId w:val="12"/>
        </w:numPr>
      </w:pPr>
      <w:bookmarkStart w:id="12" w:name="_Toc126527776"/>
      <w:r>
        <w:lastRenderedPageBreak/>
        <w:t>Functional Requirements</w:t>
      </w:r>
      <w:bookmarkEnd w:id="12"/>
    </w:p>
    <w:p w14:paraId="034A775E" w14:textId="49E51246" w:rsidR="003A261D" w:rsidRDefault="00AD5D39" w:rsidP="003A261D">
      <w:pPr>
        <w:pStyle w:val="ListParagraph"/>
        <w:numPr>
          <w:ilvl w:val="1"/>
          <w:numId w:val="12"/>
        </w:numPr>
      </w:pPr>
      <w:r>
        <w:t>The system must retain order history for a year</w:t>
      </w:r>
    </w:p>
    <w:p w14:paraId="73FAD14E" w14:textId="2A9F761F" w:rsidR="00AD5D39" w:rsidRDefault="00AD5D39" w:rsidP="003A261D">
      <w:pPr>
        <w:pStyle w:val="ListParagraph"/>
        <w:numPr>
          <w:ilvl w:val="1"/>
          <w:numId w:val="12"/>
        </w:numPr>
      </w:pPr>
      <w:r>
        <w:t>The system must collect</w:t>
      </w:r>
      <w:r w:rsidR="547ABC8A">
        <w:t>,</w:t>
      </w:r>
      <w:r w:rsidR="003240B5">
        <w:t xml:space="preserve"> and store information related to product types, quantities, and prices</w:t>
      </w:r>
    </w:p>
    <w:p w14:paraId="2639F60B" w14:textId="19D1EC67" w:rsidR="00BF7AF9" w:rsidRDefault="00BF7AF9" w:rsidP="003A261D">
      <w:pPr>
        <w:pStyle w:val="ListParagraph"/>
        <w:numPr>
          <w:ilvl w:val="1"/>
          <w:numId w:val="12"/>
        </w:numPr>
      </w:pPr>
      <w:r>
        <w:t>The system must update quote form based on items placed in CAD model</w:t>
      </w:r>
    </w:p>
    <w:p w14:paraId="63690DFB" w14:textId="7EE0EA09" w:rsidR="00D1788F" w:rsidRDefault="003240B5" w:rsidP="003450C1">
      <w:pPr>
        <w:pStyle w:val="ListParagraph"/>
        <w:numPr>
          <w:ilvl w:val="1"/>
          <w:numId w:val="12"/>
        </w:numPr>
      </w:pPr>
      <w:r>
        <w:t xml:space="preserve">The </w:t>
      </w:r>
      <w:r w:rsidR="00EC46F4">
        <w:t>system must produce reports regarding customer information and sales</w:t>
      </w:r>
    </w:p>
    <w:p w14:paraId="157F48BE" w14:textId="77777777" w:rsidR="003450C1" w:rsidRDefault="003450C1" w:rsidP="003450C1"/>
    <w:p w14:paraId="4C1245F8" w14:textId="538558FE" w:rsidR="00D1788F" w:rsidRDefault="00D1788F" w:rsidP="00AB7AB5">
      <w:pPr>
        <w:pStyle w:val="Heading2"/>
        <w:numPr>
          <w:ilvl w:val="0"/>
          <w:numId w:val="12"/>
        </w:numPr>
      </w:pPr>
      <w:bookmarkStart w:id="13" w:name="_Toc126527777"/>
      <w:r>
        <w:t>Non-functional Requirements</w:t>
      </w:r>
      <w:bookmarkEnd w:id="13"/>
    </w:p>
    <w:p w14:paraId="3DB3D9DF" w14:textId="16ADF513" w:rsidR="00475432" w:rsidRDefault="00475432" w:rsidP="00475432">
      <w:pPr>
        <w:pStyle w:val="ListParagraph"/>
        <w:numPr>
          <w:ilvl w:val="1"/>
          <w:numId w:val="12"/>
        </w:numPr>
      </w:pPr>
      <w:r>
        <w:t xml:space="preserve">The system will be available for use 24/7, </w:t>
      </w:r>
      <w:bookmarkStart w:id="14" w:name="_Int_yQxosWOC"/>
      <w:r>
        <w:t>365 days</w:t>
      </w:r>
      <w:bookmarkEnd w:id="14"/>
    </w:p>
    <w:p w14:paraId="5C934D06" w14:textId="4FADAB52" w:rsidR="00475432" w:rsidRDefault="00475432" w:rsidP="00475432">
      <w:pPr>
        <w:pStyle w:val="ListParagraph"/>
        <w:numPr>
          <w:ilvl w:val="1"/>
          <w:numId w:val="12"/>
        </w:numPr>
      </w:pPr>
      <w:r>
        <w:t>The system should allow multiple staff members to interface with it at any given time</w:t>
      </w:r>
    </w:p>
    <w:p w14:paraId="79212797" w14:textId="349B6543" w:rsidR="00D1788F" w:rsidRDefault="003450C1" w:rsidP="00D1788F">
      <w:pPr>
        <w:pStyle w:val="ListParagraph"/>
        <w:numPr>
          <w:ilvl w:val="1"/>
          <w:numId w:val="12"/>
        </w:numPr>
      </w:pPr>
      <w:r>
        <w:t xml:space="preserve">The system should allow integration with </w:t>
      </w:r>
      <w:r w:rsidR="00C1638D">
        <w:t>a CAD system and other third</w:t>
      </w:r>
      <w:r w:rsidR="7C411BE6">
        <w:t>-</w:t>
      </w:r>
      <w:r w:rsidR="00C1638D">
        <w:t>party applications</w:t>
      </w:r>
    </w:p>
    <w:p w14:paraId="6E7FAFC8" w14:textId="54BF0007" w:rsidR="00D1788F" w:rsidRDefault="00D1788F" w:rsidP="00D1788F">
      <w:pPr>
        <w:pStyle w:val="Heading1"/>
      </w:pPr>
      <w:bookmarkStart w:id="15" w:name="_Toc126527778"/>
      <w:r>
        <w:t>Constraints</w:t>
      </w:r>
      <w:bookmarkEnd w:id="15"/>
    </w:p>
    <w:p w14:paraId="3E70F4FE" w14:textId="08B562F5" w:rsidR="00D1788F" w:rsidRDefault="00AA1985" w:rsidP="00D1788F">
      <w:r>
        <w:t xml:space="preserve">As all group members have </w:t>
      </w:r>
      <w:r w:rsidR="009502EF">
        <w:t xml:space="preserve">familial and work </w:t>
      </w:r>
      <w:r>
        <w:t>obligations outside of class</w:t>
      </w:r>
      <w:r w:rsidR="009502EF">
        <w:t xml:space="preserve"> along with conflicting availab</w:t>
      </w:r>
      <w:r w:rsidR="00452F7E">
        <w:t>ility</w:t>
      </w:r>
      <w:r w:rsidR="009502EF">
        <w:t>, time will be the largest constraint to having a</w:t>
      </w:r>
      <w:r w:rsidR="0072443C">
        <w:t xml:space="preserve"> fully functional system by May 1, 2023</w:t>
      </w:r>
      <w:r w:rsidR="009502EF">
        <w:t>.</w:t>
      </w:r>
      <w:r w:rsidR="00452F7E">
        <w:t xml:space="preserve"> Familiarity with CAD software like </w:t>
      </w:r>
      <w:r w:rsidR="7C485D16">
        <w:t>Unreal Engine 5</w:t>
      </w:r>
      <w:r w:rsidR="00A014A8">
        <w:t>, databases, and coding will also be a constraint.</w:t>
      </w:r>
    </w:p>
    <w:p w14:paraId="034522CF" w14:textId="0E551B25" w:rsidR="00D1788F" w:rsidRDefault="00D1788F" w:rsidP="00D1788F"/>
    <w:p w14:paraId="71FF19E8" w14:textId="48B417C6" w:rsidR="00D1788F" w:rsidRDefault="007B474D" w:rsidP="00D1788F">
      <w:pPr>
        <w:pStyle w:val="Heading1"/>
      </w:pPr>
      <w:bookmarkStart w:id="16" w:name="_Toc126527779"/>
      <w:r>
        <w:t xml:space="preserve">Added </w:t>
      </w:r>
      <w:r w:rsidR="00D1788F">
        <w:t>Business Value</w:t>
      </w:r>
      <w:bookmarkEnd w:id="16"/>
    </w:p>
    <w:p w14:paraId="07FF26EA" w14:textId="16C5231F" w:rsidR="00D1788F" w:rsidRDefault="00932453" w:rsidP="00932453">
      <w:pPr>
        <w:pStyle w:val="Heading2"/>
      </w:pPr>
      <w:bookmarkStart w:id="17" w:name="_Toc126527780"/>
      <w:r>
        <w:t>Tangible</w:t>
      </w:r>
      <w:bookmarkEnd w:id="17"/>
    </w:p>
    <w:p w14:paraId="28C3AD11" w14:textId="6A3462F9" w:rsidR="00BC6515" w:rsidRPr="00BC6515" w:rsidRDefault="00E52D82" w:rsidP="00BC6515">
      <w:pPr>
        <w:numPr>
          <w:ilvl w:val="0"/>
          <w:numId w:val="18"/>
        </w:numPr>
        <w:contextualSpacing/>
        <w:rPr>
          <w:rFonts w:eastAsia="Times New Roman" w:cs="Calibri"/>
        </w:rPr>
      </w:pPr>
      <w:r w:rsidRPr="00E2192D">
        <w:rPr>
          <w:rFonts w:eastAsia="Times New Roman" w:cs="Calibri"/>
        </w:rPr>
        <w:t xml:space="preserve">The system would allow the client </w:t>
      </w:r>
      <w:r w:rsidR="009A3A0D" w:rsidRPr="00E2192D">
        <w:rPr>
          <w:rFonts w:eastAsia="Times New Roman" w:cs="Calibri"/>
        </w:rPr>
        <w:t xml:space="preserve">to </w:t>
      </w:r>
      <w:r w:rsidR="00BC6515" w:rsidRPr="00BC6515">
        <w:rPr>
          <w:rFonts w:eastAsia="Times New Roman" w:cs="Calibri"/>
        </w:rPr>
        <w:t xml:space="preserve">track customers and </w:t>
      </w:r>
      <w:r w:rsidR="00535AA1" w:rsidRPr="00E2192D">
        <w:rPr>
          <w:rFonts w:eastAsia="Times New Roman" w:cs="Calibri"/>
        </w:rPr>
        <w:t>sales more accurately</w:t>
      </w:r>
    </w:p>
    <w:p w14:paraId="75D31B1F" w14:textId="2227E491" w:rsidR="00BC6515" w:rsidRPr="00BC6515" w:rsidRDefault="00FA4F9D" w:rsidP="00BC6515">
      <w:pPr>
        <w:numPr>
          <w:ilvl w:val="0"/>
          <w:numId w:val="18"/>
        </w:numPr>
        <w:contextualSpacing/>
        <w:rPr>
          <w:rFonts w:eastAsia="Times New Roman" w:cs="Calibri"/>
        </w:rPr>
      </w:pPr>
      <w:r w:rsidRPr="00E2192D">
        <w:rPr>
          <w:rFonts w:eastAsia="Times New Roman" w:cs="Calibri"/>
        </w:rPr>
        <w:t xml:space="preserve">The system would allow the client to </w:t>
      </w:r>
      <w:r w:rsidR="00AC5F51" w:rsidRPr="00E2192D">
        <w:rPr>
          <w:rFonts w:eastAsia="Times New Roman" w:cs="Calibri"/>
        </w:rPr>
        <w:t>a</w:t>
      </w:r>
      <w:r w:rsidR="00BC6515" w:rsidRPr="00BC6515">
        <w:rPr>
          <w:rFonts w:eastAsia="Times New Roman" w:cs="Calibri"/>
        </w:rPr>
        <w:t>ccurate</w:t>
      </w:r>
      <w:r w:rsidR="00AC5F51" w:rsidRPr="00E2192D">
        <w:rPr>
          <w:rFonts w:eastAsia="Times New Roman" w:cs="Calibri"/>
        </w:rPr>
        <w:t>ly</w:t>
      </w:r>
      <w:r w:rsidR="00BC6515" w:rsidRPr="00BC6515">
        <w:rPr>
          <w:rFonts w:eastAsia="Times New Roman" w:cs="Calibri"/>
        </w:rPr>
        <w:t xml:space="preserve"> track trends in product</w:t>
      </w:r>
      <w:r w:rsidR="00AC5F51" w:rsidRPr="00E2192D">
        <w:rPr>
          <w:rFonts w:eastAsia="Times New Roman" w:cs="Calibri"/>
        </w:rPr>
        <w:t xml:space="preserve"> orders</w:t>
      </w:r>
    </w:p>
    <w:p w14:paraId="3EC46C13" w14:textId="36D9A775" w:rsidR="00BC6515" w:rsidRPr="00BC6515" w:rsidRDefault="00AC5F51" w:rsidP="00BC6515">
      <w:pPr>
        <w:numPr>
          <w:ilvl w:val="0"/>
          <w:numId w:val="18"/>
        </w:numPr>
        <w:contextualSpacing/>
        <w:rPr>
          <w:rFonts w:eastAsia="Times New Roman" w:cs="Calibri"/>
        </w:rPr>
      </w:pPr>
      <w:r w:rsidRPr="00E2192D">
        <w:rPr>
          <w:rFonts w:eastAsia="Times New Roman" w:cs="Calibri"/>
        </w:rPr>
        <w:t>The system would allow the client to provide their customers p</w:t>
      </w:r>
      <w:r w:rsidR="00BC6515" w:rsidRPr="00BC6515">
        <w:rPr>
          <w:rFonts w:eastAsia="Times New Roman" w:cs="Calibri"/>
        </w:rPr>
        <w:t>rofessional quotes with designs</w:t>
      </w:r>
    </w:p>
    <w:p w14:paraId="23E117D5" w14:textId="42551C24" w:rsidR="00932453" w:rsidRDefault="00BC6515" w:rsidP="00BC6515">
      <w:pPr>
        <w:pStyle w:val="Heading2"/>
      </w:pPr>
      <w:bookmarkStart w:id="18" w:name="_Toc126527781"/>
      <w:r>
        <w:t>Intangible</w:t>
      </w:r>
      <w:bookmarkEnd w:id="18"/>
    </w:p>
    <w:p w14:paraId="1CAF0135" w14:textId="270534EB" w:rsidR="00C03B14" w:rsidRPr="00C03B14" w:rsidRDefault="00A663E5" w:rsidP="00C03B14">
      <w:pPr>
        <w:numPr>
          <w:ilvl w:val="0"/>
          <w:numId w:val="19"/>
        </w:numPr>
        <w:contextualSpacing/>
        <w:rPr>
          <w:rFonts w:eastAsia="Times New Roman" w:cs="Calibri"/>
        </w:rPr>
      </w:pPr>
      <w:r w:rsidRPr="00E2192D">
        <w:rPr>
          <w:rFonts w:eastAsia="Times New Roman" w:cs="Calibri"/>
        </w:rPr>
        <w:t xml:space="preserve">Streamlining their process </w:t>
      </w:r>
      <w:r w:rsidR="00E2192D" w:rsidRPr="00E2192D">
        <w:rPr>
          <w:rFonts w:eastAsia="Times New Roman" w:cs="Calibri"/>
        </w:rPr>
        <w:t xml:space="preserve">would allow </w:t>
      </w:r>
      <w:proofErr w:type="spellStart"/>
      <w:r w:rsidR="00E2192D" w:rsidRPr="00E2192D">
        <w:rPr>
          <w:rFonts w:eastAsia="Times New Roman" w:cs="Calibri"/>
        </w:rPr>
        <w:t>Tru</w:t>
      </w:r>
      <w:proofErr w:type="spellEnd"/>
      <w:r w:rsidR="00E2192D" w:rsidRPr="00E2192D">
        <w:rPr>
          <w:rFonts w:eastAsia="Times New Roman" w:cs="Calibri"/>
        </w:rPr>
        <w:t xml:space="preserve"> Lawn LLC to scale in the future</w:t>
      </w:r>
    </w:p>
    <w:p w14:paraId="00CE1E0F" w14:textId="77777777" w:rsidR="00C03B14" w:rsidRPr="00C03B14" w:rsidRDefault="00C03B14" w:rsidP="00C03B14">
      <w:pPr>
        <w:numPr>
          <w:ilvl w:val="0"/>
          <w:numId w:val="19"/>
        </w:numPr>
        <w:contextualSpacing/>
        <w:rPr>
          <w:rFonts w:eastAsia="Times New Roman" w:cs="Calibri"/>
        </w:rPr>
      </w:pPr>
      <w:r w:rsidRPr="00C03B14">
        <w:rPr>
          <w:rFonts w:eastAsia="Times New Roman" w:cs="Calibri"/>
        </w:rPr>
        <w:t>Shore up product storage by purchasing accurate quantities according to trends in sales</w:t>
      </w:r>
    </w:p>
    <w:p w14:paraId="7E63C3B7" w14:textId="77777777" w:rsidR="00C03B14" w:rsidRPr="00C03B14" w:rsidRDefault="00C03B14" w:rsidP="00C03B14">
      <w:pPr>
        <w:numPr>
          <w:ilvl w:val="0"/>
          <w:numId w:val="19"/>
        </w:numPr>
        <w:contextualSpacing/>
        <w:rPr>
          <w:rFonts w:eastAsia="Times New Roman" w:cs="Calibri"/>
        </w:rPr>
      </w:pPr>
      <w:r w:rsidRPr="00C03B14">
        <w:rPr>
          <w:rFonts w:eastAsia="Times New Roman" w:cs="Calibri"/>
        </w:rPr>
        <w:t>Increased customer acquisition</w:t>
      </w:r>
    </w:p>
    <w:p w14:paraId="56256080" w14:textId="77777777" w:rsidR="00BC6515" w:rsidRPr="00BC6515" w:rsidRDefault="00BC6515" w:rsidP="00BC6515"/>
    <w:sectPr w:rsidR="00BC6515" w:rsidRPr="00BC6515" w:rsidSect="009B2968">
      <w:headerReference w:type="default" r:id="rId14"/>
      <w:footerReference w:type="even" r:id="rId15"/>
      <w:footerReference w:type="default" r:id="rId16"/>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C119C" w14:textId="77777777" w:rsidR="00D1788F" w:rsidRDefault="00D1788F" w:rsidP="009B2968">
      <w:r>
        <w:separator/>
      </w:r>
    </w:p>
  </w:endnote>
  <w:endnote w:type="continuationSeparator" w:id="0">
    <w:p w14:paraId="18299BE1" w14:textId="77777777" w:rsidR="00D1788F" w:rsidRDefault="00D1788F" w:rsidP="009B2968">
      <w:r>
        <w:continuationSeparator/>
      </w:r>
    </w:p>
  </w:endnote>
  <w:endnote w:type="continuationNotice" w:id="1">
    <w:p w14:paraId="376DB2A3" w14:textId="77777777" w:rsidR="00D4444D" w:rsidRDefault="00D44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89CBB"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35B1652F" w14:textId="77777777" w:rsidR="009B2968" w:rsidRDefault="009B2968" w:rsidP="00E832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F73A4"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EndPr>
        <w:rPr>
          <w:rStyle w:val="PageNumber"/>
        </w:rPr>
      </w:sdtEnd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280FA2">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CBE9F" w14:textId="77777777" w:rsidR="00D1788F" w:rsidRDefault="00D1788F" w:rsidP="009B2968">
      <w:r>
        <w:separator/>
      </w:r>
    </w:p>
  </w:footnote>
  <w:footnote w:type="continuationSeparator" w:id="0">
    <w:p w14:paraId="7DBC28AD" w14:textId="77777777" w:rsidR="00D1788F" w:rsidRDefault="00D1788F" w:rsidP="009B2968">
      <w:r>
        <w:continuationSeparator/>
      </w:r>
    </w:p>
  </w:footnote>
  <w:footnote w:type="continuationNotice" w:id="1">
    <w:p w14:paraId="361C9B5F" w14:textId="77777777" w:rsidR="00D4444D" w:rsidRDefault="00D4444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10351" w14:textId="55DD7AA2" w:rsidR="00D1788F" w:rsidRDefault="00D1788F">
    <w:pPr>
      <w:pStyle w:val="Header"/>
      <w:tabs>
        <w:tab w:val="clear" w:pos="4680"/>
        <w:tab w:val="clear" w:pos="9360"/>
      </w:tabs>
      <w:rPr>
        <w:color w:val="4F81BD" w:themeColor="accent1"/>
      </w:rPr>
    </w:pPr>
    <w:r>
      <w:rPr>
        <w:color w:val="4F81BD" w:themeColor="accent1"/>
      </w:rPr>
      <w:t>Sprint Review &amp; Retrospective 1 | Team 13</w:t>
    </w:r>
  </w:p>
  <w:p w14:paraId="41B8743E" w14:textId="2D21F642" w:rsidR="009B2968" w:rsidRPr="009B2968" w:rsidRDefault="009B2968" w:rsidP="00E832AC">
    <w:pPr>
      <w:pStyle w:val="Header"/>
    </w:pPr>
  </w:p>
</w:hdr>
</file>

<file path=word/intelligence2.xml><?xml version="1.0" encoding="utf-8"?>
<int2:intelligence xmlns:int2="http://schemas.microsoft.com/office/intelligence/2020/intelligence">
  <int2:observations>
    <int2:bookmark int2:bookmarkName="_Int_yQxosWOC" int2:invalidationBookmarkName="" int2:hashCode="Q7rcErB+dzlX3c" int2:id="xcYlMbsH">
      <int2:state int2:type="AugLoop_Text_Critique" int2:value="Rejected"/>
    </int2:bookmark>
    <int2:bookmark int2:bookmarkName="_Int_jd2PsL3w" int2:invalidationBookmarkName="" int2:hashCode="uhz9zYZfO4e8yV" int2:id="rnUeJW2W">
      <int2:state int2:type="AugLoop_Text_Critique"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41D"/>
    <w:multiLevelType w:val="hybridMultilevel"/>
    <w:tmpl w:val="DD828646"/>
    <w:lvl w:ilvl="0" w:tplc="15247B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E0B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F44E31"/>
    <w:multiLevelType w:val="multilevel"/>
    <w:tmpl w:val="EA8C95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1FDF67FD"/>
    <w:multiLevelType w:val="hybridMultilevel"/>
    <w:tmpl w:val="55CA79BE"/>
    <w:lvl w:ilvl="0" w:tplc="E86C31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D683C"/>
    <w:multiLevelType w:val="hybridMultilevel"/>
    <w:tmpl w:val="08E47710"/>
    <w:lvl w:ilvl="0" w:tplc="E86C31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084CE4"/>
    <w:multiLevelType w:val="hybridMultilevel"/>
    <w:tmpl w:val="1BD63EA4"/>
    <w:lvl w:ilvl="0" w:tplc="E86C31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43D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3C778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605D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6540A4"/>
    <w:multiLevelType w:val="multilevel"/>
    <w:tmpl w:val="4FEEEC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9666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F12E1E"/>
    <w:multiLevelType w:val="hybridMultilevel"/>
    <w:tmpl w:val="C9A45412"/>
    <w:lvl w:ilvl="0" w:tplc="928C9094">
      <w:start w:val="1"/>
      <w:numFmt w:val="bullet"/>
      <w:lvlText w:val="·"/>
      <w:lvlJc w:val="left"/>
      <w:pPr>
        <w:ind w:left="720" w:hanging="360"/>
      </w:pPr>
      <w:rPr>
        <w:rFonts w:ascii="Symbol" w:hAnsi="Symbol" w:hint="default"/>
      </w:rPr>
    </w:lvl>
    <w:lvl w:ilvl="1" w:tplc="EFE4C04E">
      <w:start w:val="1"/>
      <w:numFmt w:val="bullet"/>
      <w:lvlText w:val="o"/>
      <w:lvlJc w:val="left"/>
      <w:pPr>
        <w:ind w:left="1440" w:hanging="360"/>
      </w:pPr>
      <w:rPr>
        <w:rFonts w:ascii="Courier New" w:hAnsi="Courier New" w:hint="default"/>
      </w:rPr>
    </w:lvl>
    <w:lvl w:ilvl="2" w:tplc="F3C21138">
      <w:start w:val="1"/>
      <w:numFmt w:val="bullet"/>
      <w:lvlText w:val=""/>
      <w:lvlJc w:val="left"/>
      <w:pPr>
        <w:ind w:left="2160" w:hanging="360"/>
      </w:pPr>
      <w:rPr>
        <w:rFonts w:ascii="Wingdings" w:hAnsi="Wingdings" w:hint="default"/>
      </w:rPr>
    </w:lvl>
    <w:lvl w:ilvl="3" w:tplc="EF66AC2A">
      <w:start w:val="1"/>
      <w:numFmt w:val="bullet"/>
      <w:lvlText w:val=""/>
      <w:lvlJc w:val="left"/>
      <w:pPr>
        <w:ind w:left="2880" w:hanging="360"/>
      </w:pPr>
      <w:rPr>
        <w:rFonts w:ascii="Symbol" w:hAnsi="Symbol" w:hint="default"/>
      </w:rPr>
    </w:lvl>
    <w:lvl w:ilvl="4" w:tplc="64C446E8">
      <w:start w:val="1"/>
      <w:numFmt w:val="bullet"/>
      <w:lvlText w:val="o"/>
      <w:lvlJc w:val="left"/>
      <w:pPr>
        <w:ind w:left="3600" w:hanging="360"/>
      </w:pPr>
      <w:rPr>
        <w:rFonts w:ascii="Courier New" w:hAnsi="Courier New" w:hint="default"/>
      </w:rPr>
    </w:lvl>
    <w:lvl w:ilvl="5" w:tplc="C6FC3148">
      <w:start w:val="1"/>
      <w:numFmt w:val="bullet"/>
      <w:lvlText w:val=""/>
      <w:lvlJc w:val="left"/>
      <w:pPr>
        <w:ind w:left="4320" w:hanging="360"/>
      </w:pPr>
      <w:rPr>
        <w:rFonts w:ascii="Wingdings" w:hAnsi="Wingdings" w:hint="default"/>
      </w:rPr>
    </w:lvl>
    <w:lvl w:ilvl="6" w:tplc="FD84522C">
      <w:start w:val="1"/>
      <w:numFmt w:val="bullet"/>
      <w:lvlText w:val=""/>
      <w:lvlJc w:val="left"/>
      <w:pPr>
        <w:ind w:left="5040" w:hanging="360"/>
      </w:pPr>
      <w:rPr>
        <w:rFonts w:ascii="Symbol" w:hAnsi="Symbol" w:hint="default"/>
      </w:rPr>
    </w:lvl>
    <w:lvl w:ilvl="7" w:tplc="F6721C20">
      <w:start w:val="1"/>
      <w:numFmt w:val="bullet"/>
      <w:lvlText w:val="o"/>
      <w:lvlJc w:val="left"/>
      <w:pPr>
        <w:ind w:left="5760" w:hanging="360"/>
      </w:pPr>
      <w:rPr>
        <w:rFonts w:ascii="Courier New" w:hAnsi="Courier New" w:hint="default"/>
      </w:rPr>
    </w:lvl>
    <w:lvl w:ilvl="8" w:tplc="5142DA86">
      <w:start w:val="1"/>
      <w:numFmt w:val="bullet"/>
      <w:lvlText w:val=""/>
      <w:lvlJc w:val="left"/>
      <w:pPr>
        <w:ind w:left="6480" w:hanging="360"/>
      </w:pPr>
      <w:rPr>
        <w:rFonts w:ascii="Wingdings" w:hAnsi="Wingdings" w:hint="default"/>
      </w:rPr>
    </w:lvl>
  </w:abstractNum>
  <w:abstractNum w:abstractNumId="12">
    <w:nsid w:val="5A681CF0"/>
    <w:multiLevelType w:val="hybridMultilevel"/>
    <w:tmpl w:val="CC44F6D6"/>
    <w:lvl w:ilvl="0" w:tplc="1234A35E">
      <w:start w:val="1"/>
      <w:numFmt w:val="bullet"/>
      <w:lvlText w:val="·"/>
      <w:lvlJc w:val="left"/>
      <w:pPr>
        <w:ind w:left="720" w:hanging="360"/>
      </w:pPr>
      <w:rPr>
        <w:rFonts w:ascii="Symbol" w:hAnsi="Symbol" w:hint="default"/>
      </w:rPr>
    </w:lvl>
    <w:lvl w:ilvl="1" w:tplc="E3E204B0">
      <w:start w:val="1"/>
      <w:numFmt w:val="bullet"/>
      <w:lvlText w:val="o"/>
      <w:lvlJc w:val="left"/>
      <w:pPr>
        <w:ind w:left="1440" w:hanging="360"/>
      </w:pPr>
      <w:rPr>
        <w:rFonts w:ascii="Courier New" w:hAnsi="Courier New" w:hint="default"/>
      </w:rPr>
    </w:lvl>
    <w:lvl w:ilvl="2" w:tplc="5088E4E4">
      <w:start w:val="1"/>
      <w:numFmt w:val="bullet"/>
      <w:lvlText w:val=""/>
      <w:lvlJc w:val="left"/>
      <w:pPr>
        <w:ind w:left="2160" w:hanging="360"/>
      </w:pPr>
      <w:rPr>
        <w:rFonts w:ascii="Wingdings" w:hAnsi="Wingdings" w:hint="default"/>
      </w:rPr>
    </w:lvl>
    <w:lvl w:ilvl="3" w:tplc="877E622E">
      <w:start w:val="1"/>
      <w:numFmt w:val="bullet"/>
      <w:lvlText w:val=""/>
      <w:lvlJc w:val="left"/>
      <w:pPr>
        <w:ind w:left="2880" w:hanging="360"/>
      </w:pPr>
      <w:rPr>
        <w:rFonts w:ascii="Symbol" w:hAnsi="Symbol" w:hint="default"/>
      </w:rPr>
    </w:lvl>
    <w:lvl w:ilvl="4" w:tplc="EDFA3FA8">
      <w:start w:val="1"/>
      <w:numFmt w:val="bullet"/>
      <w:lvlText w:val="o"/>
      <w:lvlJc w:val="left"/>
      <w:pPr>
        <w:ind w:left="3600" w:hanging="360"/>
      </w:pPr>
      <w:rPr>
        <w:rFonts w:ascii="Courier New" w:hAnsi="Courier New" w:hint="default"/>
      </w:rPr>
    </w:lvl>
    <w:lvl w:ilvl="5" w:tplc="642C8050">
      <w:start w:val="1"/>
      <w:numFmt w:val="bullet"/>
      <w:lvlText w:val=""/>
      <w:lvlJc w:val="left"/>
      <w:pPr>
        <w:ind w:left="4320" w:hanging="360"/>
      </w:pPr>
      <w:rPr>
        <w:rFonts w:ascii="Wingdings" w:hAnsi="Wingdings" w:hint="default"/>
      </w:rPr>
    </w:lvl>
    <w:lvl w:ilvl="6" w:tplc="16369AC0">
      <w:start w:val="1"/>
      <w:numFmt w:val="bullet"/>
      <w:lvlText w:val=""/>
      <w:lvlJc w:val="left"/>
      <w:pPr>
        <w:ind w:left="5040" w:hanging="360"/>
      </w:pPr>
      <w:rPr>
        <w:rFonts w:ascii="Symbol" w:hAnsi="Symbol" w:hint="default"/>
      </w:rPr>
    </w:lvl>
    <w:lvl w:ilvl="7" w:tplc="20F846B8">
      <w:start w:val="1"/>
      <w:numFmt w:val="bullet"/>
      <w:lvlText w:val="o"/>
      <w:lvlJc w:val="left"/>
      <w:pPr>
        <w:ind w:left="5760" w:hanging="360"/>
      </w:pPr>
      <w:rPr>
        <w:rFonts w:ascii="Courier New" w:hAnsi="Courier New" w:hint="default"/>
      </w:rPr>
    </w:lvl>
    <w:lvl w:ilvl="8" w:tplc="6422C206">
      <w:start w:val="1"/>
      <w:numFmt w:val="bullet"/>
      <w:lvlText w:val=""/>
      <w:lvlJc w:val="left"/>
      <w:pPr>
        <w:ind w:left="6480" w:hanging="360"/>
      </w:pPr>
      <w:rPr>
        <w:rFonts w:ascii="Wingdings" w:hAnsi="Wingdings" w:hint="default"/>
      </w:rPr>
    </w:lvl>
  </w:abstractNum>
  <w:abstractNum w:abstractNumId="13">
    <w:nsid w:val="5F8409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AA0923"/>
    <w:multiLevelType w:val="hybridMultilevel"/>
    <w:tmpl w:val="5C66471A"/>
    <w:lvl w:ilvl="0" w:tplc="BCEC5E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7533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6A00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A6220A"/>
    <w:multiLevelType w:val="multilevel"/>
    <w:tmpl w:val="48C63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DB12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5"/>
  </w:num>
  <w:num w:numId="4">
    <w:abstractNumId w:val="9"/>
  </w:num>
  <w:num w:numId="5">
    <w:abstractNumId w:val="4"/>
  </w:num>
  <w:num w:numId="6">
    <w:abstractNumId w:val="3"/>
  </w:num>
  <w:num w:numId="7">
    <w:abstractNumId w:val="2"/>
  </w:num>
  <w:num w:numId="8">
    <w:abstractNumId w:val="15"/>
  </w:num>
  <w:num w:numId="9">
    <w:abstractNumId w:val="17"/>
  </w:num>
  <w:num w:numId="10">
    <w:abstractNumId w:val="16"/>
  </w:num>
  <w:num w:numId="11">
    <w:abstractNumId w:val="1"/>
  </w:num>
  <w:num w:numId="12">
    <w:abstractNumId w:val="10"/>
  </w:num>
  <w:num w:numId="13">
    <w:abstractNumId w:val="8"/>
  </w:num>
  <w:num w:numId="14">
    <w:abstractNumId w:val="7"/>
  </w:num>
  <w:num w:numId="15">
    <w:abstractNumId w:val="18"/>
  </w:num>
  <w:num w:numId="16">
    <w:abstractNumId w:val="13"/>
  </w:num>
  <w:num w:numId="17">
    <w:abstractNumId w:val="6"/>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PersonalInformation/>
  <w:removeDateAndTime/>
  <w:proofState w:spelling="clean" w:grammar="clean"/>
  <w:attachedTemplate r:id="rId1"/>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A0MrMwNDQyNzUwNrRU0lEKTi0uzszPAykwrAUAI5U6oiwAAAA="/>
  </w:docVars>
  <w:rsids>
    <w:rsidRoot w:val="00D1788F"/>
    <w:rsid w:val="000114EB"/>
    <w:rsid w:val="000359D1"/>
    <w:rsid w:val="00075273"/>
    <w:rsid w:val="00086AFE"/>
    <w:rsid w:val="000A0981"/>
    <w:rsid w:val="00153818"/>
    <w:rsid w:val="00187632"/>
    <w:rsid w:val="001B0353"/>
    <w:rsid w:val="001D390E"/>
    <w:rsid w:val="00211CE6"/>
    <w:rsid w:val="0023520A"/>
    <w:rsid w:val="002366C9"/>
    <w:rsid w:val="00280FA2"/>
    <w:rsid w:val="002F076D"/>
    <w:rsid w:val="003240B5"/>
    <w:rsid w:val="003450C1"/>
    <w:rsid w:val="00372D60"/>
    <w:rsid w:val="003A261D"/>
    <w:rsid w:val="003A7DA5"/>
    <w:rsid w:val="003E6AB7"/>
    <w:rsid w:val="003F5DEF"/>
    <w:rsid w:val="0044233F"/>
    <w:rsid w:val="00452F7E"/>
    <w:rsid w:val="00475432"/>
    <w:rsid w:val="00497DF5"/>
    <w:rsid w:val="00535AA1"/>
    <w:rsid w:val="005526B1"/>
    <w:rsid w:val="00556BCD"/>
    <w:rsid w:val="005634A6"/>
    <w:rsid w:val="005E380C"/>
    <w:rsid w:val="00625D92"/>
    <w:rsid w:val="00694A1D"/>
    <w:rsid w:val="006C60E6"/>
    <w:rsid w:val="00710AF3"/>
    <w:rsid w:val="0072443C"/>
    <w:rsid w:val="00753B3C"/>
    <w:rsid w:val="00790734"/>
    <w:rsid w:val="007B474D"/>
    <w:rsid w:val="00841D65"/>
    <w:rsid w:val="00932453"/>
    <w:rsid w:val="00947504"/>
    <w:rsid w:val="009502EF"/>
    <w:rsid w:val="00952F7D"/>
    <w:rsid w:val="0096220C"/>
    <w:rsid w:val="009A380C"/>
    <w:rsid w:val="009A3A0D"/>
    <w:rsid w:val="009B2831"/>
    <w:rsid w:val="009B2968"/>
    <w:rsid w:val="009B72D4"/>
    <w:rsid w:val="009D4923"/>
    <w:rsid w:val="00A014A8"/>
    <w:rsid w:val="00A07DCE"/>
    <w:rsid w:val="00A1166C"/>
    <w:rsid w:val="00A123DD"/>
    <w:rsid w:val="00A602AF"/>
    <w:rsid w:val="00A64F96"/>
    <w:rsid w:val="00A663E5"/>
    <w:rsid w:val="00AA1985"/>
    <w:rsid w:val="00AB7AB5"/>
    <w:rsid w:val="00AC5F51"/>
    <w:rsid w:val="00AD5D39"/>
    <w:rsid w:val="00AE2317"/>
    <w:rsid w:val="00BC6515"/>
    <w:rsid w:val="00BF7AF9"/>
    <w:rsid w:val="00C03B14"/>
    <w:rsid w:val="00C1638D"/>
    <w:rsid w:val="00C3007A"/>
    <w:rsid w:val="00C95220"/>
    <w:rsid w:val="00D066F8"/>
    <w:rsid w:val="00D1788F"/>
    <w:rsid w:val="00D4444D"/>
    <w:rsid w:val="00D71356"/>
    <w:rsid w:val="00DA2AF5"/>
    <w:rsid w:val="00DD68E9"/>
    <w:rsid w:val="00E2192D"/>
    <w:rsid w:val="00E44B70"/>
    <w:rsid w:val="00E52D82"/>
    <w:rsid w:val="00E832AC"/>
    <w:rsid w:val="00EA4A50"/>
    <w:rsid w:val="00EC46F4"/>
    <w:rsid w:val="00F14223"/>
    <w:rsid w:val="00F1794C"/>
    <w:rsid w:val="00F4393B"/>
    <w:rsid w:val="00FA4F9D"/>
    <w:rsid w:val="0997FBBC"/>
    <w:rsid w:val="16FD9D82"/>
    <w:rsid w:val="1B71EAB8"/>
    <w:rsid w:val="1FC85E34"/>
    <w:rsid w:val="36786324"/>
    <w:rsid w:val="38143385"/>
    <w:rsid w:val="4118A890"/>
    <w:rsid w:val="483244D5"/>
    <w:rsid w:val="487239C0"/>
    <w:rsid w:val="4C5EA4A9"/>
    <w:rsid w:val="4EA18659"/>
    <w:rsid w:val="547ABC8A"/>
    <w:rsid w:val="691FC727"/>
    <w:rsid w:val="6CB009BA"/>
    <w:rsid w:val="74678DE7"/>
    <w:rsid w:val="799D3B4A"/>
    <w:rsid w:val="7C411BE6"/>
    <w:rsid w:val="7C48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544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page number"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6"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uiPriority w:val="7"/>
    <w:qFormat/>
    <w:rsid w:val="00D1788F"/>
    <w:rPr>
      <w:rFonts w:ascii="Calibri" w:hAnsi="Calibri"/>
    </w:rPr>
  </w:style>
  <w:style w:type="paragraph" w:styleId="Heading1">
    <w:name w:val="heading 1"/>
    <w:basedOn w:val="Normal"/>
    <w:next w:val="Normal"/>
    <w:link w:val="Heading1Char"/>
    <w:qFormat/>
    <w:rsid w:val="00D1788F"/>
    <w:pPr>
      <w:outlineLvl w:val="0"/>
    </w:pPr>
    <w:rPr>
      <w:b/>
      <w:sz w:val="72"/>
      <w:szCs w:val="80"/>
    </w:rPr>
  </w:style>
  <w:style w:type="paragraph" w:styleId="Heading2">
    <w:name w:val="heading 2"/>
    <w:basedOn w:val="Normal"/>
    <w:next w:val="Normal"/>
    <w:link w:val="Heading2Char"/>
    <w:uiPriority w:val="1"/>
    <w:qFormat/>
    <w:rsid w:val="00D1788F"/>
    <w:pPr>
      <w:outlineLvl w:val="1"/>
    </w:pPr>
    <w:rPr>
      <w:sz w:val="36"/>
      <w:szCs w:val="36"/>
    </w:rPr>
  </w:style>
  <w:style w:type="paragraph" w:styleId="Heading3">
    <w:name w:val="heading 3"/>
    <w:basedOn w:val="Normal"/>
    <w:next w:val="Normal"/>
    <w:link w:val="Heading3Char"/>
    <w:uiPriority w:val="2"/>
    <w:qFormat/>
    <w:rsid w:val="00D1788F"/>
    <w:pPr>
      <w:jc w:val="center"/>
      <w:outlineLvl w:val="2"/>
    </w:pPr>
    <w:rPr>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D1788F"/>
    <w:rPr>
      <w:rFonts w:ascii="Calibri" w:hAnsi="Calibri"/>
      <w:b/>
      <w:sz w:val="72"/>
      <w:szCs w:val="80"/>
    </w:rPr>
  </w:style>
  <w:style w:type="character" w:customStyle="1" w:styleId="Heading2Char">
    <w:name w:val="Heading 2 Char"/>
    <w:basedOn w:val="DefaultParagraphFont"/>
    <w:link w:val="Heading2"/>
    <w:uiPriority w:val="1"/>
    <w:rsid w:val="00D1788F"/>
    <w:rPr>
      <w:rFonts w:ascii="Calibri" w:hAnsi="Calibri"/>
      <w:sz w:val="36"/>
      <w:szCs w:val="36"/>
    </w:rPr>
  </w:style>
  <w:style w:type="paragraph" w:styleId="Header">
    <w:name w:val="header"/>
    <w:basedOn w:val="Normal"/>
    <w:link w:val="HeaderChar"/>
    <w:uiPriority w:val="99"/>
    <w:rsid w:val="00D1788F"/>
    <w:pPr>
      <w:tabs>
        <w:tab w:val="center" w:pos="4680"/>
        <w:tab w:val="right" w:pos="9360"/>
      </w:tabs>
      <w:jc w:val="right"/>
    </w:pPr>
    <w:rPr>
      <w:sz w:val="20"/>
    </w:rPr>
  </w:style>
  <w:style w:type="character" w:customStyle="1" w:styleId="HeaderChar">
    <w:name w:val="Header Char"/>
    <w:basedOn w:val="DefaultParagraphFont"/>
    <w:link w:val="Header"/>
    <w:uiPriority w:val="99"/>
    <w:rsid w:val="00D1788F"/>
    <w:rPr>
      <w:rFonts w:ascii="Calibri" w:hAnsi="Calibri"/>
      <w:sz w:val="20"/>
    </w:rPr>
  </w:style>
  <w:style w:type="paragraph" w:styleId="Footer">
    <w:name w:val="footer"/>
    <w:basedOn w:val="Normal"/>
    <w:link w:val="FooterChar"/>
    <w:uiPriority w:val="99"/>
    <w:rsid w:val="00D1788F"/>
    <w:pPr>
      <w:tabs>
        <w:tab w:val="center" w:pos="4680"/>
        <w:tab w:val="right" w:pos="9360"/>
      </w:tabs>
      <w:ind w:right="360"/>
      <w:jc w:val="right"/>
    </w:pPr>
    <w:rPr>
      <w:sz w:val="20"/>
    </w:rPr>
  </w:style>
  <w:style w:type="character" w:customStyle="1" w:styleId="FooterChar">
    <w:name w:val="Footer Char"/>
    <w:basedOn w:val="DefaultParagraphFont"/>
    <w:link w:val="Footer"/>
    <w:uiPriority w:val="99"/>
    <w:rsid w:val="00D1788F"/>
    <w:rPr>
      <w:rFonts w:ascii="Calibri" w:hAnsi="Calibr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D1788F"/>
    <w:rPr>
      <w:rFonts w:ascii="Calibri" w:hAnsi="Calibr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4F81BD" w:themeColor="accent1"/>
      <w:sz w:val="28"/>
      <w:szCs w:val="28"/>
    </w:rPr>
  </w:style>
  <w:style w:type="character" w:styleId="PlaceholderText">
    <w:name w:val="Placeholder Text"/>
    <w:basedOn w:val="DefaultParagraphFont"/>
    <w:uiPriority w:val="99"/>
    <w:semiHidden/>
    <w:rsid w:val="00A123DD"/>
    <w:rPr>
      <w:color w:val="808080"/>
    </w:rPr>
  </w:style>
  <w:style w:type="paragraph" w:styleId="TOCHeading">
    <w:name w:val="TOC Heading"/>
    <w:basedOn w:val="Heading1"/>
    <w:next w:val="Normal"/>
    <w:uiPriority w:val="39"/>
    <w:unhideWhenUsed/>
    <w:qFormat/>
    <w:rsid w:val="00D1788F"/>
    <w:pPr>
      <w:keepNext/>
      <w:keepLines/>
      <w:spacing w:before="240" w:line="259" w:lineRule="auto"/>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rsid w:val="00D1788F"/>
    <w:pPr>
      <w:spacing w:after="100"/>
    </w:pPr>
  </w:style>
  <w:style w:type="paragraph" w:styleId="TOC2">
    <w:name w:val="toc 2"/>
    <w:basedOn w:val="Normal"/>
    <w:next w:val="Normal"/>
    <w:autoRedefine/>
    <w:uiPriority w:val="39"/>
    <w:rsid w:val="00D1788F"/>
    <w:pPr>
      <w:spacing w:after="100"/>
      <w:ind w:left="240"/>
    </w:pPr>
  </w:style>
  <w:style w:type="character" w:styleId="Hyperlink">
    <w:name w:val="Hyperlink"/>
    <w:basedOn w:val="DefaultParagraphFont"/>
    <w:uiPriority w:val="99"/>
    <w:unhideWhenUsed/>
    <w:rsid w:val="00D1788F"/>
    <w:rPr>
      <w:color w:val="0000FF" w:themeColor="hyperlink"/>
      <w:u w:val="single"/>
    </w:rPr>
  </w:style>
  <w:style w:type="paragraph" w:styleId="ListParagraph">
    <w:name w:val="List Paragraph"/>
    <w:basedOn w:val="Normal"/>
    <w:uiPriority w:val="34"/>
    <w:semiHidden/>
    <w:qFormat/>
    <w:rsid w:val="00D178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qFormat="1"/>
    <w:lsdException w:name="page number"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Keyboard"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6"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uiPriority w:val="7"/>
    <w:qFormat/>
    <w:rsid w:val="00D1788F"/>
    <w:rPr>
      <w:rFonts w:ascii="Calibri" w:hAnsi="Calibri"/>
    </w:rPr>
  </w:style>
  <w:style w:type="paragraph" w:styleId="Heading1">
    <w:name w:val="heading 1"/>
    <w:basedOn w:val="Normal"/>
    <w:next w:val="Normal"/>
    <w:link w:val="Heading1Char"/>
    <w:qFormat/>
    <w:rsid w:val="00D1788F"/>
    <w:pPr>
      <w:outlineLvl w:val="0"/>
    </w:pPr>
    <w:rPr>
      <w:b/>
      <w:sz w:val="72"/>
      <w:szCs w:val="80"/>
    </w:rPr>
  </w:style>
  <w:style w:type="paragraph" w:styleId="Heading2">
    <w:name w:val="heading 2"/>
    <w:basedOn w:val="Normal"/>
    <w:next w:val="Normal"/>
    <w:link w:val="Heading2Char"/>
    <w:uiPriority w:val="1"/>
    <w:qFormat/>
    <w:rsid w:val="00D1788F"/>
    <w:pPr>
      <w:outlineLvl w:val="1"/>
    </w:pPr>
    <w:rPr>
      <w:sz w:val="36"/>
      <w:szCs w:val="36"/>
    </w:rPr>
  </w:style>
  <w:style w:type="paragraph" w:styleId="Heading3">
    <w:name w:val="heading 3"/>
    <w:basedOn w:val="Normal"/>
    <w:next w:val="Normal"/>
    <w:link w:val="Heading3Char"/>
    <w:uiPriority w:val="2"/>
    <w:qFormat/>
    <w:rsid w:val="00D1788F"/>
    <w:pPr>
      <w:jc w:val="center"/>
      <w:outlineLvl w:val="2"/>
    </w:pPr>
    <w:rPr>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D1788F"/>
    <w:rPr>
      <w:rFonts w:ascii="Calibri" w:hAnsi="Calibri"/>
      <w:b/>
      <w:sz w:val="72"/>
      <w:szCs w:val="80"/>
    </w:rPr>
  </w:style>
  <w:style w:type="character" w:customStyle="1" w:styleId="Heading2Char">
    <w:name w:val="Heading 2 Char"/>
    <w:basedOn w:val="DefaultParagraphFont"/>
    <w:link w:val="Heading2"/>
    <w:uiPriority w:val="1"/>
    <w:rsid w:val="00D1788F"/>
    <w:rPr>
      <w:rFonts w:ascii="Calibri" w:hAnsi="Calibri"/>
      <w:sz w:val="36"/>
      <w:szCs w:val="36"/>
    </w:rPr>
  </w:style>
  <w:style w:type="paragraph" w:styleId="Header">
    <w:name w:val="header"/>
    <w:basedOn w:val="Normal"/>
    <w:link w:val="HeaderChar"/>
    <w:uiPriority w:val="99"/>
    <w:rsid w:val="00D1788F"/>
    <w:pPr>
      <w:tabs>
        <w:tab w:val="center" w:pos="4680"/>
        <w:tab w:val="right" w:pos="9360"/>
      </w:tabs>
      <w:jc w:val="right"/>
    </w:pPr>
    <w:rPr>
      <w:sz w:val="20"/>
    </w:rPr>
  </w:style>
  <w:style w:type="character" w:customStyle="1" w:styleId="HeaderChar">
    <w:name w:val="Header Char"/>
    <w:basedOn w:val="DefaultParagraphFont"/>
    <w:link w:val="Header"/>
    <w:uiPriority w:val="99"/>
    <w:rsid w:val="00D1788F"/>
    <w:rPr>
      <w:rFonts w:ascii="Calibri" w:hAnsi="Calibri"/>
      <w:sz w:val="20"/>
    </w:rPr>
  </w:style>
  <w:style w:type="paragraph" w:styleId="Footer">
    <w:name w:val="footer"/>
    <w:basedOn w:val="Normal"/>
    <w:link w:val="FooterChar"/>
    <w:uiPriority w:val="99"/>
    <w:rsid w:val="00D1788F"/>
    <w:pPr>
      <w:tabs>
        <w:tab w:val="center" w:pos="4680"/>
        <w:tab w:val="right" w:pos="9360"/>
      </w:tabs>
      <w:ind w:right="360"/>
      <w:jc w:val="right"/>
    </w:pPr>
    <w:rPr>
      <w:sz w:val="20"/>
    </w:rPr>
  </w:style>
  <w:style w:type="character" w:customStyle="1" w:styleId="FooterChar">
    <w:name w:val="Footer Char"/>
    <w:basedOn w:val="DefaultParagraphFont"/>
    <w:link w:val="Footer"/>
    <w:uiPriority w:val="99"/>
    <w:rsid w:val="00D1788F"/>
    <w:rPr>
      <w:rFonts w:ascii="Calibri" w:hAnsi="Calibr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D1788F"/>
    <w:rPr>
      <w:rFonts w:ascii="Calibri" w:hAnsi="Calibr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4F81BD" w:themeColor="accent1"/>
      <w:sz w:val="28"/>
      <w:szCs w:val="28"/>
    </w:rPr>
  </w:style>
  <w:style w:type="character" w:styleId="PlaceholderText">
    <w:name w:val="Placeholder Text"/>
    <w:basedOn w:val="DefaultParagraphFont"/>
    <w:uiPriority w:val="99"/>
    <w:semiHidden/>
    <w:rsid w:val="00A123DD"/>
    <w:rPr>
      <w:color w:val="808080"/>
    </w:rPr>
  </w:style>
  <w:style w:type="paragraph" w:styleId="TOCHeading">
    <w:name w:val="TOC Heading"/>
    <w:basedOn w:val="Heading1"/>
    <w:next w:val="Normal"/>
    <w:uiPriority w:val="39"/>
    <w:unhideWhenUsed/>
    <w:qFormat/>
    <w:rsid w:val="00D1788F"/>
    <w:pPr>
      <w:keepNext/>
      <w:keepLines/>
      <w:spacing w:before="240" w:line="259" w:lineRule="auto"/>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rsid w:val="00D1788F"/>
    <w:pPr>
      <w:spacing w:after="100"/>
    </w:pPr>
  </w:style>
  <w:style w:type="paragraph" w:styleId="TOC2">
    <w:name w:val="toc 2"/>
    <w:basedOn w:val="Normal"/>
    <w:next w:val="Normal"/>
    <w:autoRedefine/>
    <w:uiPriority w:val="39"/>
    <w:rsid w:val="00D1788F"/>
    <w:pPr>
      <w:spacing w:after="100"/>
      <w:ind w:left="240"/>
    </w:pPr>
  </w:style>
  <w:style w:type="character" w:styleId="Hyperlink">
    <w:name w:val="Hyperlink"/>
    <w:basedOn w:val="DefaultParagraphFont"/>
    <w:uiPriority w:val="99"/>
    <w:unhideWhenUsed/>
    <w:rsid w:val="00D1788F"/>
    <w:rPr>
      <w:color w:val="0000FF" w:themeColor="hyperlink"/>
      <w:u w:val="single"/>
    </w:rPr>
  </w:style>
  <w:style w:type="paragraph" w:styleId="ListParagraph">
    <w:name w:val="List Paragraph"/>
    <w:basedOn w:val="Normal"/>
    <w:uiPriority w:val="34"/>
    <w:semiHidden/>
    <w:qFormat/>
    <w:rsid w:val="00D1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aecec140144e4485" Type="http://schemas.microsoft.com/office/2020/10/relationships/intelligence" Target="intelligence2.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wal\AppData\Roaming\Microsoft\Templates\Modern%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2"/>
  </w:compat>
  <w:rsids>
    <w:rsidRoot w:val="00A12F68"/>
    <w:rsid w:val="00A12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MR">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xmlns=""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19AF3229FE4243B79C7DBE3545A1E5" ma:contentTypeVersion="2" ma:contentTypeDescription="Create a new document." ma:contentTypeScope="" ma:versionID="c2b9fc5f3c49263a0b92f54dea7db242">
  <xsd:schema xmlns:xsd="http://www.w3.org/2001/XMLSchema" xmlns:xs="http://www.w3.org/2001/XMLSchema" xmlns:p="http://schemas.microsoft.com/office/2006/metadata/properties" xmlns:ns2="1c742b99-b231-4b6a-bb1f-b03f403d7a45" targetNamespace="http://schemas.microsoft.com/office/2006/metadata/properties" ma:root="true" ma:fieldsID="a9629a4411b6118cf889a7da8ca6e1fe" ns2:_="">
    <xsd:import namespace="1c742b99-b231-4b6a-bb1f-b03f403d7a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42b99-b231-4b6a-bb1f-b03f403d7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openxmlformats.org/package/2006/metadata/core-properties"/>
    <ds:schemaRef ds:uri="http://purl.org/dc/elements/1.1/"/>
    <ds:schemaRef ds:uri="http://www.w3.org/XML/1998/namespace"/>
    <ds:schemaRef ds:uri="1c742b99-b231-4b6a-bb1f-b03f403d7a45"/>
    <ds:schemaRef ds:uri="http://purl.org/dc/terms/"/>
    <ds:schemaRef ds:uri="http://schemas.microsoft.com/office/2006/documentManagement/type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6C2F54E7-E868-4318-885C-EF2618BDB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42b99-b231-4b6a-bb1f-b03f403d7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FC5839-1E7B-AF49-8E4B-C24E62F6C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\Users\jgwal\AppData\Roaming\Microsoft\Templates\Modern report.dotx</Template>
  <TotalTime>0</TotalTime>
  <Pages>5</Pages>
  <Words>875</Words>
  <Characters>4989</Characters>
  <Application>Microsoft Macintosh Word</Application>
  <DocSecurity>0</DocSecurity>
  <Lines>41</Lines>
  <Paragraphs>11</Paragraphs>
  <ScaleCrop>false</ScaleCrop>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2023-02-06T22:50:00Z</dcterms:created>
  <dcterms:modified xsi:type="dcterms:W3CDTF">2023-02-06T22:50:00Z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0x010100C419AF3229FE4243B79C7DBE3545A1E5</vt:lpwstr>
  </property>
</Properties>
</file>