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E00D" w14:textId="39053CBA" w:rsidR="00C224CF" w:rsidRDefault="00C224CF">
      <w:r>
        <w:t>Gentile Tesserato Giornaliere  [Nome Cognome] al fine di assicurare il noleggio dell ‘atrezzaru presso Associazione Circolo Nautico Ceresio il nostro sistema acquisisce in maniere temporane sotto forma di documento Digitale I sui dati tranne il Documento Fornito.</w:t>
      </w:r>
    </w:p>
    <w:p w14:paraId="0383A6DE" w14:textId="77777777" w:rsidR="00C224CF" w:rsidRDefault="00C224CF"/>
    <w:p w14:paraId="1994816A" w14:textId="12B8DC49" w:rsidR="00C224CF" w:rsidRDefault="00C224CF">
      <w:r>
        <w:t>Associazone  Circolo Nautico Ceresio assicura che,alla fine del Noleggio qualora il noleggiatore restituisca tutto il materiale nelle condizioni che le ha ricevute , tutti I dati elettronicamente acquisiti verranno permanentemente cancellati dal nostro Sistema.</w:t>
      </w:r>
    </w:p>
    <w:p w14:paraId="487D44EF" w14:textId="77777777" w:rsidR="00C224CF" w:rsidRDefault="00C224CF"/>
    <w:p w14:paraId="58F176A8" w14:textId="77777777" w:rsidR="00C224CF" w:rsidRDefault="00C224CF"/>
    <w:p w14:paraId="44E8BEE5" w14:textId="21F12A10" w:rsidR="00C224CF" w:rsidRDefault="00C224CF">
      <w:r>
        <w:t>Firma Per accetazione</w:t>
      </w:r>
    </w:p>
    <w:sectPr w:rsidR="00C22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CF"/>
    <w:rsid w:val="0001056F"/>
    <w:rsid w:val="00C2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211E5F"/>
  <w15:chartTrackingRefBased/>
  <w15:docId w15:val="{794A4315-BE1F-F94A-9A08-0EF536EF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469</Characters>
  <Application>Microsoft Office Word</Application>
  <DocSecurity>0</DocSecurity>
  <Lines>3</Lines>
  <Paragraphs>1</Paragraphs>
  <ScaleCrop>false</ScaleCrop>
  <Company>Giorgio Balzarotti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Balzarotti</dc:creator>
  <cp:keywords/>
  <dc:description/>
  <cp:lastModifiedBy>Giorgio Balzarotti</cp:lastModifiedBy>
  <cp:revision>1</cp:revision>
  <dcterms:created xsi:type="dcterms:W3CDTF">2025-05-26T17:54:00Z</dcterms:created>
  <dcterms:modified xsi:type="dcterms:W3CDTF">2025-05-26T17:59:00Z</dcterms:modified>
</cp:coreProperties>
</file>