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160" w:after="80"/>
        <w:rPr/>
      </w:pPr>
      <w:r>
        <w:rPr/>
        <w:t xml:space="preserve">1. </w:t>
      </w:r>
      <w:r>
        <w:rPr>
          <w:rStyle w:val="Strong"/>
        </w:rPr>
        <w:t>Bulk API Introduction</w:t>
      </w:r>
    </w:p>
    <w:p>
      <w:pPr>
        <w:pStyle w:val="BodyText"/>
        <w:rPr/>
      </w:pPr>
      <w:r>
        <w:rPr/>
        <w:t xml:space="preserve">The </w:t>
      </w:r>
      <w:r>
        <w:rPr>
          <w:rStyle w:val="Strong"/>
        </w:rPr>
        <w:t>Bulk API</w:t>
      </w:r>
      <w:r>
        <w:rPr/>
        <w:t xml:space="preserve"> is used to perform </w:t>
      </w:r>
      <w:r>
        <w:rPr>
          <w:rStyle w:val="Strong"/>
        </w:rPr>
        <w:t>multiple indexing, update, delete</w:t>
      </w:r>
      <w:r>
        <w:rPr/>
        <w:t xml:space="preserve"> operations in a single request. This reduces round-trip overhead and improves performance.</w:t>
      </w:r>
    </w:p>
    <w:p>
      <w:pPr>
        <w:pStyle w:val="BodyText"/>
        <w:rPr/>
      </w:pPr>
      <w:r>
        <w:rPr/>
        <w:t>Common Use Case: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Load 100,000+ documents from logs or CSV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Batch updates from a data lake or microservice</w:t>
      </w:r>
    </w:p>
    <w:p>
      <w:pPr>
        <w:pStyle w:val="BodyText"/>
        <w:rPr/>
      </w:pPr>
      <w:r>
        <w:rPr/>
        <w:t>Supported operations: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</w:rPr>
        <w:t>index</w:t>
      </w:r>
      <w:r>
        <w:rPr/>
        <w:t xml:space="preserve"> – Adds/overwrites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</w:rPr>
        <w:t>create</w:t>
      </w:r>
      <w:r>
        <w:rPr/>
        <w:t xml:space="preserve"> – Fails if doc exists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</w:rPr>
        <w:t>update</w:t>
      </w:r>
      <w:r>
        <w:rPr/>
        <w:t xml:space="preserve"> – Modifies existing doc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</w:rPr>
        <w:t>delete</w:t>
      </w:r>
      <w:r>
        <w:rPr/>
        <w:t xml:space="preserve"> – Removes doc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  <w:t xml:space="preserve">🔷 </w:t>
      </w:r>
      <w:r>
        <w:rPr/>
        <w:t xml:space="preserve">2. </w:t>
      </w:r>
      <w:r>
        <w:rPr>
          <w:rStyle w:val="Strong"/>
        </w:rPr>
        <w:t>Bulk API Demo</w:t>
      </w:r>
    </w:p>
    <w:p>
      <w:pPr>
        <w:pStyle w:val="BodyText"/>
        <w:rPr/>
      </w:pPr>
      <w:r>
        <w:rPr/>
        <w:t xml:space="preserve">📌 </w:t>
      </w:r>
      <w:r>
        <w:rPr/>
        <w:t xml:space="preserve">Format: </w:t>
      </w:r>
      <w:r>
        <w:rPr>
          <w:rStyle w:val="Strong"/>
        </w:rPr>
        <w:t>NDJSON (newline-delimited JSON)</w:t>
      </w:r>
    </w:p>
    <w:p>
      <w:pPr>
        <w:pStyle w:val="PreformattedText"/>
        <w:rPr/>
      </w:pPr>
      <w:r>
        <w:rPr>
          <w:rStyle w:val="SourceText"/>
        </w:rPr>
        <w:t>POST /_bulk</w:t>
      </w:r>
    </w:p>
    <w:p>
      <w:pPr>
        <w:pStyle w:val="PreformattedText"/>
        <w:rPr/>
      </w:pPr>
      <w:r>
        <w:rPr>
          <w:rStyle w:val="SourceText"/>
        </w:rPr>
        <w:t>Content-Type: application/x-ndjson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{ "index": { "_index": "books", "_id": 1 } }</w:t>
      </w:r>
    </w:p>
    <w:p>
      <w:pPr>
        <w:pStyle w:val="PreformattedText"/>
        <w:rPr/>
      </w:pPr>
      <w:r>
        <w:rPr>
          <w:rStyle w:val="SourceText"/>
        </w:rPr>
        <w:t>{ "title": "Elasticsearch in Action", "author": "Smith" 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{ "create": { "_index": "books", "_id": 2 } }</w:t>
      </w:r>
    </w:p>
    <w:p>
      <w:pPr>
        <w:pStyle w:val="PreformattedText"/>
        <w:rPr/>
      </w:pPr>
      <w:r>
        <w:rPr>
          <w:rStyle w:val="SourceText"/>
        </w:rPr>
        <w:t>{ "title": "Distributed Systems", "author": "Tanenbaum" 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{ "update": { "_index": "books", "_id": 1 } }</w:t>
      </w:r>
    </w:p>
    <w:p>
      <w:pPr>
        <w:pStyle w:val="PreformattedText"/>
        <w:rPr/>
      </w:pPr>
      <w:r>
        <w:rPr>
          <w:rStyle w:val="SourceText"/>
        </w:rPr>
        <w:t>{ "doc": { "author": "John Smith" } }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>
          <w:rStyle w:val="SourceText"/>
        </w:rPr>
        <w:t>{ "delete": { "_index": "books", "_id": 2 } }</w:t>
      </w:r>
    </w:p>
    <w:p>
      <w:pPr>
        <w:pStyle w:val="BodyText"/>
        <w:rPr/>
      </w:pPr>
      <w:r>
        <w:rPr/>
        <w:t xml:space="preserve">✅ </w:t>
      </w:r>
      <w:r>
        <w:rPr/>
        <w:t xml:space="preserve">Use this in Kibana Dev Tools (remove </w:t>
      </w:r>
      <w:r>
        <w:rPr>
          <w:rStyle w:val="SourceText"/>
        </w:rPr>
        <w:t>Content-Type</w:t>
      </w:r>
      <w:r>
        <w:rPr/>
        <w:t xml:space="preserve"> if using Dev Tools).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  <w:t xml:space="preserve">🔷 </w:t>
      </w:r>
      <w:r>
        <w:rPr/>
        <w:t xml:space="preserve">3. </w:t>
      </w:r>
      <w:r>
        <w:rPr>
          <w:rStyle w:val="Strong"/>
        </w:rPr>
        <w:t>Granular Error Handling</w:t>
      </w:r>
    </w:p>
    <w:p>
      <w:pPr>
        <w:pStyle w:val="BodyText"/>
        <w:rPr/>
      </w:pPr>
      <w:r>
        <w:rPr/>
        <w:t>Each item in a bulk request may succeed or fail independently.</w:t>
      </w:r>
    </w:p>
    <w:p>
      <w:pPr>
        <w:pStyle w:val="BodyText"/>
        <w:rPr/>
      </w:pPr>
      <w:r>
        <w:rPr/>
        <w:t xml:space="preserve">📌 </w:t>
      </w:r>
      <w:r>
        <w:rPr/>
        <w:t>Example of a response with partial errors:</w:t>
      </w:r>
    </w:p>
    <w:p>
      <w:pPr>
        <w:pStyle w:val="PreformattedText"/>
        <w:rPr/>
      </w:pP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"errors": true,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"items": [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"index": { "status": 201 } },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 "create": { "status": 409, "error": { "type": "version_conflict_engine_exception" } } }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]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rPr/>
      </w:pPr>
      <w:r>
        <w:rPr/>
        <w:t xml:space="preserve">📌 </w:t>
      </w:r>
      <w:r>
        <w:rPr/>
        <w:t xml:space="preserve">Best Practice: Always check </w:t>
      </w:r>
      <w:r>
        <w:rPr>
          <w:rStyle w:val="SourceText"/>
        </w:rPr>
        <w:t>.errors == true</w:t>
      </w:r>
      <w:r>
        <w:rPr/>
        <w:t xml:space="preserve"> and inspect each item.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  <w:t xml:space="preserve">🔷 </w:t>
      </w:r>
      <w:r>
        <w:rPr/>
        <w:t xml:space="preserve">4. </w:t>
      </w:r>
      <w:r>
        <w:rPr>
          <w:rStyle w:val="Strong"/>
        </w:rPr>
        <w:t>Optimistic Concurrency Control in Bulk</w:t>
      </w:r>
    </w:p>
    <w:p>
      <w:pPr>
        <w:pStyle w:val="BodyText"/>
        <w:rPr/>
      </w:pPr>
      <w:r>
        <w:rPr/>
        <w:t xml:space="preserve">Use </w:t>
      </w:r>
      <w:r>
        <w:rPr>
          <w:rStyle w:val="SourceText"/>
        </w:rPr>
        <w:t>_seq_no</w:t>
      </w:r>
      <w:r>
        <w:rPr/>
        <w:t xml:space="preserve"> and </w:t>
      </w:r>
      <w:r>
        <w:rPr>
          <w:rStyle w:val="SourceText"/>
        </w:rPr>
        <w:t>_primary_term</w:t>
      </w:r>
      <w:r>
        <w:rPr/>
        <w:t xml:space="preserve"> to ensure data consistency across updates.</w:t>
      </w:r>
    </w:p>
    <w:p>
      <w:pPr>
        <w:pStyle w:val="BodyText"/>
        <w:rPr/>
      </w:pPr>
      <w:r>
        <w:rPr/>
        <w:t xml:space="preserve">📌 </w:t>
      </w:r>
      <w:r>
        <w:rPr/>
        <w:t>OCC Bulk Example:</w:t>
      </w:r>
    </w:p>
    <w:p>
      <w:pPr>
        <w:pStyle w:val="PreformattedText"/>
        <w:rPr/>
      </w:pPr>
      <w:r>
        <w:rPr>
          <w:rStyle w:val="SourceText"/>
        </w:rPr>
        <w:t>POST /_bulk</w:t>
      </w:r>
    </w:p>
    <w:p>
      <w:pPr>
        <w:pStyle w:val="PreformattedText"/>
        <w:rPr/>
      </w:pPr>
      <w:r>
        <w:rPr>
          <w:rStyle w:val="SourceText"/>
        </w:rPr>
        <w:t>{ "update": { "_index": "books", "_id": "1", "if_seq_no": 5, "if_primary_term": 2 } }</w:t>
      </w:r>
    </w:p>
    <w:p>
      <w:pPr>
        <w:pStyle w:val="PreformattedText"/>
        <w:spacing w:before="0" w:after="283"/>
        <w:rPr/>
      </w:pPr>
      <w:r>
        <w:rPr>
          <w:rStyle w:val="SourceText"/>
        </w:rPr>
        <w:t>{ "doc": { "views": 25 } }</w:t>
      </w:r>
    </w:p>
    <w:p>
      <w:pPr>
        <w:pStyle w:val="BodyText"/>
        <w:rPr/>
      </w:pPr>
      <w:r>
        <w:rPr/>
        <w:t xml:space="preserve">⚠️ </w:t>
      </w:r>
      <w:r>
        <w:rPr/>
        <w:t>If versions don’t match, the update fails gracefully.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  <w:t xml:space="preserve">🔷 </w:t>
      </w:r>
      <w:r>
        <w:rPr/>
        <w:t xml:space="preserve">5. </w:t>
      </w:r>
      <w:r>
        <w:rPr>
          <w:rStyle w:val="Strong"/>
        </w:rPr>
        <w:t>Multiple Indices in Bulk</w:t>
      </w:r>
    </w:p>
    <w:p>
      <w:pPr>
        <w:pStyle w:val="BodyText"/>
        <w:rPr/>
      </w:pPr>
      <w:r>
        <w:rPr/>
        <w:t>You can bulk-load documents across different indices:</w:t>
      </w:r>
    </w:p>
    <w:p>
      <w:pPr>
        <w:pStyle w:val="PreformattedText"/>
        <w:rPr/>
      </w:pPr>
      <w:r>
        <w:rPr>
          <w:rStyle w:val="SourceText"/>
        </w:rPr>
        <w:t>POST /_bulk</w:t>
      </w:r>
    </w:p>
    <w:p>
      <w:pPr>
        <w:pStyle w:val="PreformattedText"/>
        <w:rPr/>
      </w:pPr>
      <w:r>
        <w:rPr>
          <w:rStyle w:val="SourceText"/>
        </w:rPr>
        <w:t>{ "index": { "_index": "logs-2025-07-01", "_id": "a1" } }</w:t>
      </w:r>
    </w:p>
    <w:p>
      <w:pPr>
        <w:pStyle w:val="PreformattedText"/>
        <w:rPr/>
      </w:pPr>
      <w:r>
        <w:rPr>
          <w:rStyle w:val="SourceText"/>
        </w:rPr>
        <w:t>{ "event": "login", "user": "alice" 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{ "index": { "_index": "logs-2025-07-02", "_id": "a2" } }</w:t>
      </w:r>
    </w:p>
    <w:p>
      <w:pPr>
        <w:pStyle w:val="PreformattedText"/>
        <w:spacing w:before="0" w:after="283"/>
        <w:rPr/>
      </w:pPr>
      <w:r>
        <w:rPr>
          <w:rStyle w:val="SourceText"/>
        </w:rPr>
        <w:t>{ "event": "logout", "user": "bob" }</w:t>
      </w:r>
    </w:p>
    <w:p>
      <w:pPr>
        <w:pStyle w:val="BodyText"/>
        <w:rPr/>
      </w:pPr>
      <w:r>
        <w:rPr/>
        <w:t xml:space="preserve">📘 </w:t>
      </w:r>
      <w:r>
        <w:rPr/>
        <w:t>Use case: Time-based indices in logging systems.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  <w:t xml:space="preserve">🔷 </w:t>
      </w:r>
      <w:r>
        <w:rPr/>
        <w:t xml:space="preserve">6. </w:t>
      </w:r>
      <w:r>
        <w:rPr>
          <w:rStyle w:val="Strong"/>
        </w:rPr>
        <w:t>File Upload (Bulk Index via File)</w:t>
      </w:r>
    </w:p>
    <w:p>
      <w:pPr>
        <w:pStyle w:val="BodyText"/>
        <w:rPr/>
      </w:pPr>
      <w:r>
        <w:rPr/>
        <w:t xml:space="preserve">📌 </w:t>
      </w:r>
      <w:r>
        <w:rPr/>
        <w:t xml:space="preserve">Example </w:t>
      </w:r>
      <w:r>
        <w:rPr>
          <w:rStyle w:val="SourceText"/>
        </w:rPr>
        <w:t>bulk_data.json</w:t>
      </w:r>
      <w:r>
        <w:rPr/>
        <w:t xml:space="preserve"> file (NDJSON):</w:t>
      </w:r>
    </w:p>
    <w:p>
      <w:pPr>
        <w:pStyle w:val="PreformattedText"/>
        <w:rPr/>
      </w:pPr>
      <w:r>
        <w:rPr>
          <w:rStyle w:val="SourceText"/>
        </w:rPr>
        <w:t>{ "index": { "_index": "movies", "_id": "1" } }</w:t>
      </w:r>
    </w:p>
    <w:p>
      <w:pPr>
        <w:pStyle w:val="PreformattedText"/>
        <w:rPr/>
      </w:pPr>
      <w:r>
        <w:rPr>
          <w:rStyle w:val="SourceText"/>
        </w:rPr>
        <w:t>{ "title": "Inception", "year": 2010 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{ "index": { "_index": "movies", "_id": "2" } }</w:t>
      </w:r>
    </w:p>
    <w:p>
      <w:pPr>
        <w:pStyle w:val="PreformattedText"/>
        <w:spacing w:before="0" w:after="283"/>
        <w:rPr/>
      </w:pPr>
      <w:r>
        <w:rPr>
          <w:rStyle w:val="SourceText"/>
        </w:rPr>
        <w:t>{ "title": "Interstellar", "year": 2014 }</w:t>
      </w:r>
    </w:p>
    <w:p>
      <w:pPr>
        <w:pStyle w:val="BodyText"/>
        <w:rPr/>
      </w:pPr>
      <w:r>
        <w:rPr/>
        <w:t xml:space="preserve">📌 </w:t>
      </w:r>
      <w:r>
        <w:rPr/>
        <w:t xml:space="preserve">Upload using </w:t>
      </w:r>
      <w:r>
        <w:rPr>
          <w:rStyle w:val="SourceText"/>
        </w:rPr>
        <w:t>curl</w:t>
      </w:r>
      <w:r>
        <w:rPr/>
        <w:t>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curl -XPOST "http://localhost:9200/_bulk" -H "Content-Type: application/x-ndjson" --data-binary @bulk_data.json</w:t>
      </w:r>
    </w:p>
    <w:p>
      <w:pPr>
        <w:pStyle w:val="BodyText"/>
        <w:rPr/>
      </w:pPr>
      <w:r>
        <w:rPr/>
        <w:t xml:space="preserve">✅ </w:t>
      </w:r>
      <w:r>
        <w:rPr/>
        <w:t>Useful for offline loading or during migration.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/>
        <w:t xml:space="preserve">🔷 </w:t>
      </w:r>
      <w:r>
        <w:rPr/>
        <w:t xml:space="preserve">7. </w:t>
      </w:r>
      <w:r>
        <w:rPr>
          <w:rStyle w:val="Strong"/>
        </w:rPr>
        <w:t>Reindex API</w:t>
      </w:r>
    </w:p>
    <w:p>
      <w:pPr>
        <w:pStyle w:val="BodyText"/>
        <w:rPr/>
      </w:pPr>
      <w:r>
        <w:rPr/>
        <w:t>Reindex allows copying documents from one index to another (even transform during copy).</w:t>
      </w:r>
    </w:p>
    <w:p>
      <w:pPr>
        <w:pStyle w:val="BodyText"/>
        <w:rPr/>
      </w:pPr>
      <w:r>
        <w:rPr/>
        <w:t xml:space="preserve">📌 </w:t>
      </w:r>
      <w:r>
        <w:rPr/>
        <w:t>Basic reindex:</w:t>
      </w:r>
    </w:p>
    <w:p>
      <w:pPr>
        <w:pStyle w:val="PreformattedText"/>
        <w:rPr/>
      </w:pPr>
      <w:r>
        <w:rPr>
          <w:rStyle w:val="SourceText"/>
        </w:rPr>
        <w:t>POST /_reindex</w:t>
      </w:r>
    </w:p>
    <w:p>
      <w:pPr>
        <w:pStyle w:val="PreformattedText"/>
        <w:rPr/>
      </w:pP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"source":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"index": "old-index"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},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"dest":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"index": "new-index"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rPr/>
      </w:pPr>
      <w:r>
        <w:rPr/>
        <w:t xml:space="preserve">📌 </w:t>
      </w:r>
      <w:r>
        <w:rPr/>
        <w:t>Reindex with query filter:</w:t>
      </w:r>
    </w:p>
    <w:p>
      <w:pPr>
        <w:pStyle w:val="PreformattedText"/>
        <w:rPr/>
      </w:pPr>
      <w:r>
        <w:rPr>
          <w:rStyle w:val="SourceText"/>
        </w:rPr>
        <w:t>POST /_reindex</w:t>
      </w:r>
    </w:p>
    <w:p>
      <w:pPr>
        <w:pStyle w:val="PreformattedText"/>
        <w:rPr/>
      </w:pPr>
      <w:r>
        <w:rPr>
          <w:rStyle w:val="SourceText"/>
        </w:rPr>
        <w:t>{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"source":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"index": "old-index",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"query": {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"term": {</w:t>
      </w:r>
    </w:p>
    <w:p>
      <w:pPr>
        <w:pStyle w:val="PreformattedTex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"status": "active"</w:t>
      </w:r>
    </w:p>
    <w:p>
      <w:pPr>
        <w:pStyle w:val="PreformattedTex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},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"dest":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"index": "active-only"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}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rPr/>
      </w:pPr>
      <w:r>
        <w:rPr/>
        <w:t xml:space="preserve">📘 </w:t>
      </w:r>
      <w:r>
        <w:rPr/>
        <w:t>Real-World:</w:t>
      </w:r>
    </w:p>
    <w:p>
      <w:pPr>
        <w:pStyle w:val="BlockQuotation"/>
        <w:rPr/>
      </w:pPr>
      <w:r>
        <w:rPr/>
        <w:t>Migrating data after changing shard counts or mapping.</w:t>
      </w:r>
    </w:p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 xml:space="preserve">✅ </w:t>
      </w:r>
      <w:r>
        <w:rPr/>
        <w:t>Summary</w:t>
      </w:r>
    </w:p>
    <w:tbl>
      <w:tblPr>
        <w:tblW w:w="8709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94"/>
        <w:gridCol w:w="6215"/>
      </w:tblGrid>
      <w:tr>
        <w:trPr>
          <w:tblHeader w:val="true"/>
        </w:trPr>
        <w:tc>
          <w:tcPr>
            <w:tcW w:w="2494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Concept</w:t>
            </w:r>
          </w:p>
        </w:tc>
        <w:tc>
          <w:tcPr>
            <w:tcW w:w="6215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Purpose/Example</w:t>
            </w:r>
          </w:p>
        </w:tc>
      </w:tr>
      <w:tr>
        <w:trPr/>
        <w:tc>
          <w:tcPr>
            <w:tcW w:w="24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Bulk API</w:t>
            </w:r>
          </w:p>
        </w:tc>
        <w:tc>
          <w:tcPr>
            <w:tcW w:w="62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Multiple create/update/delete/index ops in one request</w:t>
            </w:r>
          </w:p>
        </w:tc>
      </w:tr>
      <w:tr>
        <w:trPr/>
        <w:tc>
          <w:tcPr>
            <w:tcW w:w="24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Granular Error Handling</w:t>
            </w:r>
          </w:p>
        </w:tc>
        <w:tc>
          <w:tcPr>
            <w:tcW w:w="62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Each op in bulk may succeed/fail individually</w:t>
            </w:r>
          </w:p>
        </w:tc>
      </w:tr>
      <w:tr>
        <w:trPr/>
        <w:tc>
          <w:tcPr>
            <w:tcW w:w="24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OCC in Bulk</w:t>
            </w:r>
          </w:p>
        </w:tc>
        <w:tc>
          <w:tcPr>
            <w:tcW w:w="62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Ensures safe update using </w:t>
            </w:r>
            <w:r>
              <w:rPr>
                <w:rStyle w:val="SourceText"/>
              </w:rPr>
              <w:t>_seq_no</w:t>
            </w:r>
            <w:r>
              <w:rPr/>
              <w:t xml:space="preserve"> and </w:t>
            </w:r>
            <w:r>
              <w:rPr>
                <w:rStyle w:val="SourceText"/>
              </w:rPr>
              <w:t>_primary_term</w:t>
            </w:r>
          </w:p>
        </w:tc>
      </w:tr>
      <w:tr>
        <w:trPr/>
        <w:tc>
          <w:tcPr>
            <w:tcW w:w="24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Multiple Indices in Bulk</w:t>
            </w:r>
          </w:p>
        </w:tc>
        <w:tc>
          <w:tcPr>
            <w:tcW w:w="62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Write to logs-2025-07-01 and logs-2025-07-02 in same request</w:t>
            </w:r>
          </w:p>
        </w:tc>
      </w:tr>
      <w:tr>
        <w:trPr/>
        <w:tc>
          <w:tcPr>
            <w:tcW w:w="24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File Upload</w:t>
            </w:r>
          </w:p>
        </w:tc>
        <w:tc>
          <w:tcPr>
            <w:tcW w:w="62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Upload NDJSON via </w:t>
            </w:r>
            <w:r>
              <w:rPr>
                <w:rStyle w:val="SourceText"/>
              </w:rPr>
              <w:t>curl</w:t>
            </w:r>
            <w:r>
              <w:rPr/>
              <w:t xml:space="preserve"> or Logstash</w:t>
            </w:r>
          </w:p>
        </w:tc>
      </w:tr>
      <w:tr>
        <w:trPr/>
        <w:tc>
          <w:tcPr>
            <w:tcW w:w="24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Reindex</w:t>
            </w:r>
          </w:p>
        </w:tc>
        <w:tc>
          <w:tcPr>
            <w:tcW w:w="62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Copy docs across indices, optionally filter/transform</w:t>
            </w:r>
          </w:p>
        </w:tc>
      </w:tr>
    </w:tbl>
    <w:p>
      <w:pPr>
        <w:pStyle w:val="HorizontalLine"/>
        <w:rPr/>
      </w:pPr>
      <w:r>
        <w:rPr/>
      </w:r>
    </w:p>
    <w:p>
      <w:pPr>
        <w:pStyle w:val="Heading2"/>
        <w:rPr/>
      </w:pPr>
      <w:r>
        <w:rPr/>
        <w:t xml:space="preserve">📝 </w:t>
      </w:r>
      <w:r>
        <w:rPr/>
        <w:t>QUIZ – Bulk API and Reindexing</w:t>
      </w:r>
    </w:p>
    <w:p>
      <w:pPr>
        <w:pStyle w:val="HorizontalLine"/>
        <w:rPr/>
      </w:pPr>
      <w:r>
        <w:rPr/>
      </w:r>
    </w:p>
    <w:p>
      <w:pPr>
        <w:pStyle w:val="BodyText"/>
        <w:rPr/>
      </w:pPr>
      <w:r>
        <w:rPr>
          <w:rStyle w:val="Strong"/>
        </w:rPr>
        <w:t>1. What is the default format of the Bulk API?</w:t>
      </w:r>
    </w:p>
    <w:p>
      <w:pPr>
        <w:pStyle w:val="BodyText"/>
        <w:rPr/>
      </w:pPr>
      <w:r>
        <w:rPr/>
        <w:t>a. XML</w:t>
        <w:br/>
        <w:t>b. JSON Array</w:t>
        <w:br/>
        <w:t>c. NDJSON</w:t>
        <w:br/>
        <w:t>d. CSV</w:t>
      </w:r>
    </w:p>
    <w:p>
      <w:pPr>
        <w:pStyle w:val="BodyText"/>
        <w:rPr/>
      </w:pPr>
      <w:r>
        <w:rPr/>
        <w:t xml:space="preserve">✅ </w:t>
      </w:r>
      <w:r>
        <w:rPr>
          <w:rStyle w:val="Strong"/>
        </w:rPr>
        <w:t>Correct:</w:t>
      </w:r>
      <w:r>
        <w:rPr/>
        <w:t xml:space="preserve"> c. NDJSON</w:t>
      </w:r>
    </w:p>
    <w:p>
      <w:pPr>
        <w:pStyle w:val="HorizontalLine"/>
        <w:rPr/>
      </w:pPr>
      <w:r>
        <w:rPr/>
      </w:r>
    </w:p>
    <w:p>
      <w:pPr>
        <w:pStyle w:val="BodyText"/>
        <w:rPr/>
      </w:pPr>
      <w:r>
        <w:rPr>
          <w:rStyle w:val="Strong"/>
        </w:rPr>
        <w:t>2. Can one operation fail in a Bulk API while others succeed?</w:t>
      </w:r>
    </w:p>
    <w:p>
      <w:pPr>
        <w:pStyle w:val="BodyText"/>
        <w:rPr/>
      </w:pPr>
      <w:r>
        <w:rPr/>
        <w:t>a. No</w:t>
        <w:br/>
        <w:t>b. Yes</w:t>
        <w:br/>
        <w:t>c. Only if the index doesn’t exist</w:t>
        <w:br/>
        <w:t>d. Only for deletes</w:t>
      </w:r>
    </w:p>
    <w:p>
      <w:pPr>
        <w:pStyle w:val="BodyText"/>
        <w:rPr/>
      </w:pPr>
      <w:r>
        <w:rPr/>
        <w:t xml:space="preserve">✅ </w:t>
      </w:r>
      <w:r>
        <w:rPr>
          <w:rStyle w:val="Strong"/>
        </w:rPr>
        <w:t>Correct:</w:t>
      </w:r>
      <w:r>
        <w:rPr/>
        <w:t xml:space="preserve"> b. Yes</w:t>
      </w:r>
    </w:p>
    <w:p>
      <w:pPr>
        <w:pStyle w:val="HorizontalLine"/>
        <w:rPr/>
      </w:pPr>
      <w:r>
        <w:rPr/>
      </w:r>
    </w:p>
    <w:p>
      <w:pPr>
        <w:pStyle w:val="BodyText"/>
        <w:rPr/>
      </w:pPr>
      <w:r>
        <w:rPr>
          <w:rStyle w:val="Strong"/>
        </w:rPr>
        <w:t>3. How do you prevent overwriting documents unintentionally in bulk updates?</w:t>
      </w:r>
    </w:p>
    <w:p>
      <w:pPr>
        <w:pStyle w:val="BodyText"/>
        <w:rPr/>
      </w:pPr>
      <w:r>
        <w:rPr/>
        <w:t xml:space="preserve">a. Use </w:t>
      </w:r>
      <w:r>
        <w:rPr>
          <w:rStyle w:val="SourceText"/>
        </w:rPr>
        <w:t>version: "safe"</w:t>
      </w:r>
      <w:r>
        <w:rPr/>
        <w:br/>
        <w:t xml:space="preserve">b. Use </w:t>
      </w:r>
      <w:r>
        <w:rPr>
          <w:rStyle w:val="SourceText"/>
        </w:rPr>
        <w:t>_source: false</w:t>
      </w:r>
      <w:r>
        <w:rPr/>
        <w:br/>
        <w:t xml:space="preserve">c. Use </w:t>
      </w:r>
      <w:r>
        <w:rPr>
          <w:rStyle w:val="SourceText"/>
        </w:rPr>
        <w:t>_seq_no</w:t>
      </w:r>
      <w:r>
        <w:rPr/>
        <w:t xml:space="preserve"> and </w:t>
      </w:r>
      <w:r>
        <w:rPr>
          <w:rStyle w:val="SourceText"/>
        </w:rPr>
        <w:t>_primary_term</w:t>
      </w:r>
      <w:r>
        <w:rPr/>
        <w:br/>
        <w:t xml:space="preserve">d. Use </w:t>
      </w:r>
      <w:r>
        <w:rPr>
          <w:rStyle w:val="SourceText"/>
        </w:rPr>
        <w:t>doc_as_upsert: true</w:t>
      </w:r>
    </w:p>
    <w:p>
      <w:pPr>
        <w:pStyle w:val="BodyText"/>
        <w:rPr/>
      </w:pPr>
      <w:r>
        <w:rPr/>
        <w:t xml:space="preserve">✅ </w:t>
      </w:r>
      <w:r>
        <w:rPr>
          <w:rStyle w:val="Strong"/>
        </w:rPr>
        <w:t>Correct:</w:t>
      </w:r>
      <w:r>
        <w:rPr/>
        <w:t xml:space="preserve"> c. Use </w:t>
      </w:r>
      <w:r>
        <w:rPr>
          <w:rStyle w:val="SourceText"/>
        </w:rPr>
        <w:t>_seq_no</w:t>
      </w:r>
      <w:r>
        <w:rPr/>
        <w:t xml:space="preserve"> and </w:t>
      </w:r>
      <w:r>
        <w:rPr>
          <w:rStyle w:val="SourceText"/>
        </w:rPr>
        <w:t>_primary_term</w:t>
      </w:r>
    </w:p>
    <w:p>
      <w:pPr>
        <w:pStyle w:val="HorizontalLine"/>
        <w:rPr/>
      </w:pPr>
      <w:r>
        <w:rPr/>
      </w:r>
    </w:p>
    <w:p>
      <w:pPr>
        <w:pStyle w:val="BodyText"/>
        <w:rPr/>
      </w:pPr>
      <w:r>
        <w:rPr>
          <w:rStyle w:val="Strong"/>
        </w:rPr>
        <w:t>4. What API is used to copy data from one index to another?</w:t>
      </w:r>
    </w:p>
    <w:p>
      <w:pPr>
        <w:pStyle w:val="BodyText"/>
        <w:rPr/>
      </w:pPr>
      <w:r>
        <w:rPr/>
        <w:t xml:space="preserve">a. </w:t>
      </w:r>
      <w:r>
        <w:rPr>
          <w:rStyle w:val="SourceText"/>
        </w:rPr>
        <w:t>_bulk_index</w:t>
      </w:r>
      <w:r>
        <w:rPr/>
        <w:br/>
        <w:t xml:space="preserve">b. </w:t>
      </w:r>
      <w:r>
        <w:rPr>
          <w:rStyle w:val="SourceText"/>
        </w:rPr>
        <w:t>_clone</w:t>
      </w:r>
      <w:r>
        <w:rPr/>
        <w:br/>
        <w:t xml:space="preserve">c. </w:t>
      </w:r>
      <w:r>
        <w:rPr>
          <w:rStyle w:val="SourceText"/>
        </w:rPr>
        <w:t>_reindex</w:t>
      </w:r>
      <w:r>
        <w:rPr/>
        <w:br/>
        <w:t xml:space="preserve">d. </w:t>
      </w:r>
      <w:r>
        <w:rPr>
          <w:rStyle w:val="SourceText"/>
        </w:rPr>
        <w:t>_snapshot</w:t>
      </w:r>
    </w:p>
    <w:p>
      <w:pPr>
        <w:pStyle w:val="BodyText"/>
        <w:rPr/>
      </w:pPr>
      <w:r>
        <w:rPr/>
        <w:t xml:space="preserve">✅ </w:t>
      </w:r>
      <w:r>
        <w:rPr>
          <w:rStyle w:val="Strong"/>
        </w:rPr>
        <w:t>Correct:</w:t>
      </w:r>
      <w:r>
        <w:rPr/>
        <w:t xml:space="preserve"> c. </w:t>
      </w:r>
      <w:r>
        <w:rPr>
          <w:rStyle w:val="SourceText"/>
        </w:rPr>
        <w:t>_reindex</w:t>
      </w:r>
    </w:p>
    <w:p>
      <w:pPr>
        <w:pStyle w:val="HorizontalLine"/>
        <w:rPr/>
      </w:pPr>
      <w:r>
        <w:rPr/>
      </w:r>
    </w:p>
    <w:p>
      <w:pPr>
        <w:pStyle w:val="BodyText"/>
        <w:rPr/>
      </w:pPr>
      <w:r>
        <w:rPr>
          <w:rStyle w:val="Strong"/>
        </w:rPr>
        <w:t>5. What is the content type for the bulk API when uploading via curl?</w:t>
      </w:r>
    </w:p>
    <w:p>
      <w:pPr>
        <w:pStyle w:val="BodyText"/>
        <w:rPr/>
      </w:pPr>
      <w:r>
        <w:rPr/>
        <w:t xml:space="preserve">a. </w:t>
      </w:r>
      <w:r>
        <w:rPr>
          <w:rStyle w:val="SourceText"/>
        </w:rPr>
        <w:t>application/json</w:t>
      </w:r>
      <w:r>
        <w:rPr/>
        <w:br/>
        <w:t xml:space="preserve">b. </w:t>
      </w:r>
      <w:r>
        <w:rPr>
          <w:rStyle w:val="SourceText"/>
        </w:rPr>
        <w:t>application/x-ndjson</w:t>
      </w:r>
      <w:r>
        <w:rPr/>
        <w:br/>
        <w:t xml:space="preserve">c. </w:t>
      </w:r>
      <w:r>
        <w:rPr>
          <w:rStyle w:val="SourceText"/>
        </w:rPr>
        <w:t>text/plain</w:t>
      </w:r>
      <w:r>
        <w:rPr/>
        <w:br/>
        <w:t xml:space="preserve">d. </w:t>
      </w:r>
      <w:r>
        <w:rPr>
          <w:rStyle w:val="SourceText"/>
        </w:rPr>
        <w:t>application/binary</w:t>
      </w:r>
    </w:p>
    <w:p>
      <w:pPr>
        <w:pStyle w:val="BodyText"/>
        <w:rPr/>
      </w:pPr>
      <w:r>
        <w:rPr/>
        <w:t xml:space="preserve">✅ </w:t>
      </w:r>
      <w:r>
        <w:rPr>
          <w:rStyle w:val="Strong"/>
        </w:rPr>
        <w:t>Correct:</w:t>
      </w:r>
      <w:r>
        <w:rPr/>
        <w:t xml:space="preserve"> b. </w:t>
      </w:r>
      <w:r>
        <w:rPr>
          <w:rStyle w:val="SourceText"/>
        </w:rPr>
        <w:t>application/x-ndjson</w:t>
      </w:r>
    </w:p>
    <w:p>
      <w:pPr>
        <w:pStyle w:val="HorizontalLine"/>
        <w:rPr/>
      </w:pPr>
      <w:r>
        <w:rPr/>
      </w:r>
    </w:p>
    <w:p>
      <w:pPr>
        <w:pStyle w:val="BodyText"/>
        <w:rPr/>
      </w:pPr>
      <w:r>
        <w:rPr/>
        <w:t>Would you like this in PDF/Markdown format? Or want me to generate 50 sample NDJSON lines for bulk insert practice?</w:t>
      </w:r>
    </w:p>
    <w:p>
      <w:pPr>
        <w:pStyle w:val="Normal"/>
        <w:spacing w:before="360" w:after="8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themeColor="accent1" w:themeShade="bf" w:val="000000"/>
          <w:sz w:val="24"/>
          <w:szCs w:val="24"/>
        </w:rPr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1440" w:top="2185" w:footer="1440" w:bottom="220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0" w:after="160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1"/>
      <w:spacing w:before="0" w:after="160"/>
      <w:rPr>
        <w:rFonts w:ascii="Times New Roman" w:hAnsi="Times New Roman"/>
        <w:color w:val="CCCCCC"/>
        <w:sz w:val="28"/>
        <w:szCs w:val="28"/>
      </w:rPr>
    </w:pPr>
    <w:r>
      <w:rPr>
        <w:rStyle w:val="Strong"/>
        <w:rFonts w:ascii="Times New Roman" w:hAnsi="Times New Roman"/>
        <w:b w:val="false"/>
        <w:bCs w:val="false"/>
        <w:color w:val="CCCCCC"/>
        <w:sz w:val="28"/>
        <w:szCs w:val="28"/>
      </w:rPr>
      <w:t>Bulk API</w:t>
    </w:r>
    <w:r>
      <w:rPr>
        <w:rStyle w:val="Strong"/>
        <w:rFonts w:ascii="Times New Roman" w:hAnsi="Times New Roman"/>
        <w:b w:val="false"/>
        <w:bCs w:val="false"/>
        <w:color w:val="CCCCCC"/>
        <w:sz w:val="28"/>
        <w:szCs w:val="28"/>
      </w:rPr>
      <w:t xml:space="preserve"> | Mohammad Rajaul Islam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c1e14"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1e14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e14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e14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e14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e14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e14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e14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e14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e14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c1e1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c1e1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c1e14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c1e14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c1e14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c1e14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c1e14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c1e14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c1e14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ec1e14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c1e14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ec1e14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ec1e14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c1e14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ec1e14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ec1e14"/>
    <w:rPr>
      <w:color w:themeColor="hyperlink" w:val="467886"/>
      <w:u w:val="single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FollowedHyperlink">
    <w:name w:val="FollowedHyperlink"/>
    <w:rPr>
      <w:color w:val="800000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ec1e14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e14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e14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ec1e14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ec1e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ooter">
    <w:name w:val="Footer"/>
    <w:basedOn w:val="HeaderandFooter"/>
    <w:pPr>
      <w:suppressLineNumbers/>
      <w:tabs>
        <w:tab w:val="clear" w:pos="4513"/>
        <w:tab w:val="clear" w:pos="9026"/>
        <w:tab w:val="center" w:pos="5061" w:leader="none"/>
        <w:tab w:val="right" w:pos="10123" w:leader="none"/>
      </w:tabs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Application>LibreOffice/7.6.0.3$Windows_X86_64 LibreOffice_project/69edd8b8ebc41d00b4de3915dc82f8f0fc3b6265</Application>
  <AppVersion>15.0000</AppVersion>
  <Pages>5</Pages>
  <Words>687</Words>
  <Characters>3562</Characters>
  <CharactersWithSpaces>4201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Blair</dc:creator>
  <dc:description/>
  <dc:language>en-US</dc:language>
  <cp:lastModifiedBy/>
  <dcterms:modified xsi:type="dcterms:W3CDTF">2025-07-04T20:04:44Z</dcterms:modified>
  <cp:revision>273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