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Default Extension="jpeg" ContentType="image/jpeg"/>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769" w:rsidRPr="00382769" w:rsidRDefault="00382769" w:rsidP="00382769">
      <w:pPr>
        <w:spacing w:after="0" w:line="240" w:lineRule="auto"/>
        <w:outlineLvl w:val="0"/>
        <w:rPr>
          <w:rFonts w:ascii="Verdana" w:eastAsia="Times New Roman" w:hAnsi="Verdana" w:cs="Times New Roman"/>
          <w:b/>
          <w:bCs/>
          <w:color w:val="000000"/>
          <w:kern w:val="36"/>
          <w:sz w:val="30"/>
          <w:szCs w:val="30"/>
        </w:rPr>
      </w:pPr>
      <w:r w:rsidRPr="00382769">
        <w:rPr>
          <w:rFonts w:ascii="Verdana" w:eastAsia="Times New Roman" w:hAnsi="Verdana" w:cs="Times New Roman"/>
          <w:b/>
          <w:bCs/>
          <w:color w:val="000000"/>
          <w:kern w:val="36"/>
          <w:sz w:val="30"/>
          <w:szCs w:val="30"/>
        </w:rPr>
        <w:t>Self-test Questions</w:t>
      </w:r>
    </w:p>
    <w:p w:rsidR="00382769" w:rsidRPr="00382769" w:rsidRDefault="00382769" w:rsidP="00382769">
      <w:pPr>
        <w:pBdr>
          <w:bottom w:val="single" w:sz="6" w:space="1" w:color="auto"/>
        </w:pBdr>
        <w:spacing w:after="0" w:line="240" w:lineRule="auto"/>
        <w:jc w:val="center"/>
        <w:rPr>
          <w:rFonts w:ascii="Arial" w:eastAsia="Times New Roman" w:hAnsi="Arial" w:cs="Arial"/>
          <w:vanish/>
          <w:sz w:val="16"/>
          <w:szCs w:val="16"/>
        </w:rPr>
      </w:pPr>
      <w:r w:rsidRPr="00382769">
        <w:rPr>
          <w:rFonts w:ascii="Arial" w:eastAsia="Times New Roman" w:hAnsi="Arial" w:cs="Arial"/>
          <w:vanish/>
          <w:sz w:val="16"/>
          <w:szCs w:val="16"/>
        </w:rPr>
        <w:t>Top of Form</w:t>
      </w:r>
    </w:p>
    <w:p w:rsidR="00382769" w:rsidRPr="00382769" w:rsidRDefault="00382769" w:rsidP="00382769">
      <w:pPr>
        <w:spacing w:after="0" w:line="240" w:lineRule="auto"/>
        <w:rPr>
          <w:rFonts w:ascii="Times New Roman" w:eastAsia="Times New Roman" w:hAnsi="Times New Roman" w:cs="Times New Roman"/>
          <w:sz w:val="24"/>
          <w:szCs w:val="24"/>
        </w:rPr>
      </w:pPr>
      <w:r w:rsidRPr="00382769">
        <w:rPr>
          <w:rFonts w:ascii="Verdana" w:eastAsia="Times New Roman" w:hAnsi="Verdana" w:cs="Times New Roman"/>
          <w:color w:val="000000"/>
          <w:sz w:val="14"/>
          <w:szCs w:val="14"/>
        </w:rPr>
        <w:br/>
      </w:r>
    </w:p>
    <w:tbl>
      <w:tblPr>
        <w:tblW w:w="5000" w:type="pct"/>
        <w:tblCellSpacing w:w="0" w:type="dxa"/>
        <w:shd w:val="clear" w:color="auto" w:fill="FFFFFF"/>
        <w:tblCellMar>
          <w:left w:w="0" w:type="dxa"/>
          <w:right w:w="0" w:type="dxa"/>
        </w:tblCellMar>
        <w:tblLook w:val="04A0"/>
      </w:tblPr>
      <w:tblGrid>
        <w:gridCol w:w="357"/>
        <w:gridCol w:w="75"/>
        <w:gridCol w:w="601"/>
        <w:gridCol w:w="405"/>
        <w:gridCol w:w="7922"/>
      </w:tblGrid>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 name="Picture 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1</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 name="Picture 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 name="Picture 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not a task that will be carried out by a user of a system through its interface?</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 name="Picture 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2" type="#_x0000_t75" style="width:20.05pt;height:18.15pt" o:ole="">
                  <v:imagedata r:id="rId5" o:title=""/>
                </v:shape>
                <w:control r:id="rId6" w:name="DefaultOcxName" w:shapeid="_x0000_i1662"/>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5" name="Picture 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Issuing commands to the system to indicate what the user wants to do.</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 name="Picture 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61" type="#_x0000_t75" style="width:20.05pt;height:18.15pt" o:ole="">
                  <v:imagedata r:id="rId5" o:title=""/>
                </v:shape>
                <w:control r:id="rId7" w:name="DefaultOcxName1" w:shapeid="_x0000_i1661"/>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7" name="Picture 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Responding to and correcting errors.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 name="Picture 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60" type="#_x0000_t75" style="width:20.05pt;height:18.15pt" o:ole="">
                  <v:imagedata r:id="rId5" o:title=""/>
                </v:shape>
                <w:control r:id="rId8" w:name="DefaultOcxName2" w:shapeid="_x0000_i1660"/>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9" name="Picture 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Storing data in a database.</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0" name="Picture 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1" name="Picture 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2</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 name="Picture 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 name="Picture 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the best definition of a metaphor?</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 name="Picture 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59" type="#_x0000_t75" style="width:20.05pt;height:18.15pt" o:ole="">
                  <v:imagedata r:id="rId5" o:title=""/>
                </v:shape>
                <w:control r:id="rId9" w:name="DefaultOcxName3" w:shapeid="_x0000_i1659"/>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5" name="Picture 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A term that is used figuratively to describe something but is not applied literally.</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 name="Picture 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58" type="#_x0000_t75" style="width:20.05pt;height:18.15pt" o:ole="">
                  <v:imagedata r:id="rId5" o:title=""/>
                </v:shape>
                <w:control r:id="rId10" w:name="DefaultOcxName4" w:shapeid="_x0000_i1658"/>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7" name="Picture 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A term that is used to describe something as being like something else</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 name="Picture 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57" type="#_x0000_t75" style="width:20.05pt;height:18.15pt" o:ole="">
                  <v:imagedata r:id="rId5" o:title=""/>
                </v:shape>
                <w:control r:id="rId11" w:name="DefaultOcxName5" w:shapeid="_x0000_i1657"/>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9" name="Picture 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A narrative technique describing one thing in the guise of another.</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0" name="Picture 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1" name="Picture 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3</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2" name="Picture 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3" name="Picture 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not a metaphor for the way that users interact with the user interface?</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4" name="Picture 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56" type="#_x0000_t75" style="width:20.05pt;height:18.15pt" o:ole="">
                  <v:imagedata r:id="rId5" o:title=""/>
                </v:shape>
                <w:control r:id="rId12" w:name="DefaultOcxName6" w:shapeid="_x0000_i1656"/>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5" name="Picture 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Direct manipulation.</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6" name="Picture 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55" type="#_x0000_t75" style="width:20.05pt;height:18.15pt" o:ole="">
                  <v:imagedata r:id="rId5" o:title=""/>
                </v:shape>
                <w:control r:id="rId13" w:name="DefaultOcxName7" w:shapeid="_x0000_i1655"/>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7" name="Picture 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Scenario.</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8" name="Picture 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54" type="#_x0000_t75" style="width:20.05pt;height:18.15pt" o:ole="">
                  <v:imagedata r:id="rId5" o:title=""/>
                </v:shape>
                <w:control r:id="rId14" w:name="DefaultOcxName8" w:shapeid="_x0000_i1654"/>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9" name="Picture 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Dialogue.</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0" name="Picture 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1" name="Picture 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4</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2" name="Picture 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3" name="Picture 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 xml:space="preserve">Which kind of message </w:t>
            </w:r>
            <w:proofErr w:type="gramStart"/>
            <w:r w:rsidRPr="00382769">
              <w:rPr>
                <w:rFonts w:ascii="Verdana" w:eastAsia="Times New Roman" w:hAnsi="Verdana" w:cs="Times New Roman"/>
                <w:sz w:val="14"/>
                <w:szCs w:val="14"/>
              </w:rPr>
              <w:t>is</w:t>
            </w:r>
            <w:proofErr w:type="gramEnd"/>
            <w:r w:rsidRPr="00382769">
              <w:rPr>
                <w:rFonts w:ascii="Verdana" w:eastAsia="Times New Roman" w:hAnsi="Verdana" w:cs="Times New Roman"/>
                <w:sz w:val="14"/>
                <w:szCs w:val="14"/>
              </w:rPr>
              <w:t xml:space="preserve"> both an input message and an output message?</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4" name="Picture 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53" type="#_x0000_t75" style="width:20.05pt;height:18.15pt" o:ole="">
                  <v:imagedata r:id="rId5" o:title=""/>
                </v:shape>
                <w:control r:id="rId15" w:name="DefaultOcxName9" w:shapeid="_x0000_i1653"/>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35" name="Picture 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Prompt.</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6" name="Picture 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52" type="#_x0000_t75" style="width:20.05pt;height:18.15pt" o:ole="">
                  <v:imagedata r:id="rId5" o:title=""/>
                </v:shape>
                <w:control r:id="rId16" w:name="DefaultOcxName10" w:shapeid="_x0000_i1652"/>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37" name="Picture 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Data.</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8" name="Picture 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51" type="#_x0000_t75" style="width:20.05pt;height:18.15pt" o:ole="">
                  <v:imagedata r:id="rId5" o:title=""/>
                </v:shape>
                <w:control r:id="rId17" w:name="DefaultOcxName11" w:shapeid="_x0000_i1651"/>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39" name="Picture 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Help.</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40" name="Picture 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1" name="Picture 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5</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2" name="Picture 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3" name="Picture 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kind of message is provided by a system when it displays a request for the user to enter data?</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4" name="Picture 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50" type="#_x0000_t75" style="width:20.05pt;height:18.15pt" o:ole="">
                  <v:imagedata r:id="rId5" o:title=""/>
                </v:shape>
                <w:control r:id="rId18" w:name="DefaultOcxName12" w:shapeid="_x0000_i1650"/>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45" name="Picture 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Status.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6" name="Picture 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49" type="#_x0000_t75" style="width:20.05pt;height:18.15pt" o:ole="">
                  <v:imagedata r:id="rId5" o:title=""/>
                </v:shape>
                <w:control r:id="rId19" w:name="DefaultOcxName13" w:shapeid="_x0000_i1649"/>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47" name="Picture 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Help.</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8" name="Picture 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48" type="#_x0000_t75" style="width:20.05pt;height:18.15pt" o:ole="">
                  <v:imagedata r:id="rId5" o:title=""/>
                </v:shape>
                <w:control r:id="rId20" w:name="DefaultOcxName14" w:shapeid="_x0000_i1648"/>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49" name="Picture 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Prompt.</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50" name="Picture 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51" name="Picture 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6</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2" name="Picture 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3" name="Picture 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Why is the design of direct manipulation GUI interfaces more complicated than text-based dialogues?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4" name="Picture 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47" type="#_x0000_t75" style="width:20.05pt;height:18.15pt" o:ole="">
                  <v:imagedata r:id="rId5" o:title=""/>
                </v:shape>
                <w:control r:id="rId21" w:name="DefaultOcxName15" w:shapeid="_x0000_i1647"/>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55" name="Picture 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They are event-driven, and the user can create events, such as button clicks, in any order.</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6" name="Picture 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46" type="#_x0000_t75" style="width:20.05pt;height:18.15pt" o:ole="">
                  <v:imagedata r:id="rId5" o:title=""/>
                </v:shape>
                <w:control r:id="rId22" w:name="DefaultOcxName16" w:shapeid="_x0000_i1646"/>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57" name="Picture 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There is no way of representing GUI interfaces in UML.</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8" name="Picture 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45" type="#_x0000_t75" style="width:20.05pt;height:18.15pt" o:ole="">
                  <v:imagedata r:id="rId5" o:title=""/>
                </v:shape>
                <w:control r:id="rId23" w:name="DefaultOcxName17" w:shapeid="_x0000_i1645"/>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59" name="Picture 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They can only be implemented using Visual Basic or Java.</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60" name="Picture 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61" name="Picture 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7</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2" name="Picture 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3" name="Picture 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not a characteristic of good user-interface dialogues?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4" name="Picture 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44" type="#_x0000_t75" style="width:20.05pt;height:18.15pt" o:ole="">
                  <v:imagedata r:id="rId5" o:title=""/>
                </v:shape>
                <w:control r:id="rId24" w:name="DefaultOcxName18" w:shapeid="_x0000_i1644"/>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65" name="Picture 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Appropriate user support.</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6" name="Picture 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43" type="#_x0000_t75" style="width:20.05pt;height:18.15pt" o:ole="">
                  <v:imagedata r:id="rId5" o:title=""/>
                </v:shape>
                <w:control r:id="rId25" w:name="DefaultOcxName19" w:shapeid="_x0000_i1643"/>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67" name="Picture 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Minimal user input.</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8" name="Picture 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42" type="#_x0000_t75" style="width:20.05pt;height:18.15pt" o:ole="">
                  <v:imagedata r:id="rId5" o:title=""/>
                </v:shape>
                <w:control r:id="rId26" w:name="DefaultOcxName20" w:shapeid="_x0000_i1642"/>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69" name="Picture 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Minimal feedback from the system.</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70" name="Picture 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71" name="Picture 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8</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2" name="Picture 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3" name="Picture 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A system provides hypertext help and tooltips, which display information about buttons in the toolbar when the mouse cursor moves over them. Which of the following characteristics of good dialogues is this an example of?</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4" name="Picture 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41" type="#_x0000_t75" style="width:20.05pt;height:18.15pt" o:ole="">
                  <v:imagedata r:id="rId5" o:title=""/>
                </v:shape>
                <w:control r:id="rId27" w:name="DefaultOcxName21" w:shapeid="_x0000_i1641"/>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75" name="Picture 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Appropriate user support.</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6" name="Picture 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40" type="#_x0000_t75" style="width:20.05pt;height:18.15pt" o:ole="">
                  <v:imagedata r:id="rId5" o:title=""/>
                </v:shape>
                <w:control r:id="rId28" w:name="DefaultOcxName22" w:shapeid="_x0000_i1640"/>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77" name="Picture 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Consistency.</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8" name="Picture 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39" type="#_x0000_t75" style="width:20.05pt;height:18.15pt" o:ole="">
                  <v:imagedata r:id="rId5" o:title=""/>
                </v:shape>
                <w:control r:id="rId29" w:name="DefaultOcxName23" w:shapeid="_x0000_i1639"/>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79" name="Picture 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Minimal user input.</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80" name="Picture 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81" name="Picture 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9</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2" name="Picture 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3" name="Picture 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an example of consistency?</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4" name="Picture 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38" type="#_x0000_t75" style="width:20.05pt;height:18.15pt" o:ole="">
                  <v:imagedata r:id="rId5" o:title=""/>
                </v:shape>
                <w:control r:id="rId30" w:name="DefaultOcxName24" w:shapeid="_x0000_i1638"/>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85" name="Picture 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 xml:space="preserve">All dialogue boxes have an ‘OK’ button and a ‘Cancel’ button </w:t>
            </w:r>
            <w:proofErr w:type="spellStart"/>
            <w:r w:rsidRPr="00382769">
              <w:rPr>
                <w:rFonts w:ascii="Verdana" w:eastAsia="Times New Roman" w:hAnsi="Verdana" w:cs="Times New Roman"/>
                <w:sz w:val="14"/>
                <w:szCs w:val="14"/>
              </w:rPr>
              <w:t>centred</w:t>
            </w:r>
            <w:proofErr w:type="spellEnd"/>
            <w:r w:rsidRPr="00382769">
              <w:rPr>
                <w:rFonts w:ascii="Verdana" w:eastAsia="Times New Roman" w:hAnsi="Verdana" w:cs="Times New Roman"/>
                <w:sz w:val="14"/>
                <w:szCs w:val="14"/>
              </w:rPr>
              <w:t xml:space="preserve"> at the bottom of the dialogue box.</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6" name="Picture 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37" type="#_x0000_t75" style="width:20.05pt;height:18.15pt" o:ole="">
                  <v:imagedata r:id="rId5" o:title=""/>
                </v:shape>
                <w:control r:id="rId31" w:name="DefaultOcxName25" w:shapeid="_x0000_i1637"/>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87" name="Picture 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 xml:space="preserve">When a shareware package starts, if it has not been licensed, the user has to click a button </w:t>
            </w:r>
            <w:proofErr w:type="spellStart"/>
            <w:r w:rsidRPr="00382769">
              <w:rPr>
                <w:rFonts w:ascii="Verdana" w:eastAsia="Times New Roman" w:hAnsi="Verdana" w:cs="Times New Roman"/>
                <w:sz w:val="14"/>
                <w:szCs w:val="14"/>
              </w:rPr>
              <w:t>labelled</w:t>
            </w:r>
            <w:proofErr w:type="spellEnd"/>
            <w:r w:rsidRPr="00382769">
              <w:rPr>
                <w:rFonts w:ascii="Verdana" w:eastAsia="Times New Roman" w:hAnsi="Verdana" w:cs="Times New Roman"/>
                <w:sz w:val="14"/>
                <w:szCs w:val="14"/>
              </w:rPr>
              <w:t xml:space="preserve"> ‘I agree’, which appears in different positions in the start-up dialogue box on different occasions.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8" name="Picture 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36" type="#_x0000_t75" style="width:20.05pt;height:18.15pt" o:ole="">
                  <v:imagedata r:id="rId5" o:title=""/>
                </v:shape>
                <w:control r:id="rId32" w:name="DefaultOcxName26" w:shapeid="_x0000_i1636"/>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89" name="Picture 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When entering a value, the user can sometimes type it in and sometimes select it from a list</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90" name="Picture 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91" name="Picture 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10</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2" name="Picture 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3" name="Picture 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not an example of minimal user input?</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4" name="Picture 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35" type="#_x0000_t75" style="width:20.05pt;height:18.15pt" o:ole="">
                  <v:imagedata r:id="rId5" o:title=""/>
                </v:shape>
                <w:control r:id="rId33" w:name="DefaultOcxName27" w:shapeid="_x0000_i1635"/>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95" name="Picture 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 user can enter abbreviations.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6" name="Picture 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34" type="#_x0000_t75" style="width:20.05pt;height:18.15pt" o:ole="">
                  <v:imagedata r:id="rId5" o:title=""/>
                </v:shape>
                <w:control r:id="rId34" w:name="DefaultOcxName28" w:shapeid="_x0000_i1634"/>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97" name="Picture 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 user has to re-enter values in full when he or she has made an error.</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8" name="Picture 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33" type="#_x0000_t75" style="width:20.05pt;height:18.15pt" o:ole="">
                  <v:imagedata r:id="rId5" o:title=""/>
                </v:shape>
                <w:control r:id="rId35" w:name="DefaultOcxName29" w:shapeid="_x0000_i1633"/>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99" name="Picture 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 user can use control key combinations as shortcuts to menu items.</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00" name="Picture 1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1" name="Picture 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11</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2" name="Picture 1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3" name="Picture 1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 xml:space="preserve">Some </w:t>
            </w:r>
            <w:proofErr w:type="spellStart"/>
            <w:r w:rsidRPr="00382769">
              <w:rPr>
                <w:rFonts w:ascii="Verdana" w:eastAsia="Times New Roman" w:hAnsi="Verdana" w:cs="Times New Roman"/>
                <w:sz w:val="14"/>
                <w:szCs w:val="14"/>
              </w:rPr>
              <w:t>organisations</w:t>
            </w:r>
            <w:proofErr w:type="spellEnd"/>
            <w:r w:rsidRPr="00382769">
              <w:rPr>
                <w:rFonts w:ascii="Verdana" w:eastAsia="Times New Roman" w:hAnsi="Verdana" w:cs="Times New Roman"/>
                <w:sz w:val="14"/>
                <w:szCs w:val="14"/>
              </w:rPr>
              <w:t xml:space="preserve"> set standards for user interface design. What are these standards called?</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04" name="Picture 1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32" type="#_x0000_t75" style="width:20.05pt;height:18.15pt" o:ole="">
                  <v:imagedata r:id="rId5" o:title=""/>
                </v:shape>
                <w:control r:id="rId36" w:name="DefaultOcxName30" w:shapeid="_x0000_i1632"/>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05" name="Picture 1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Ethnographic standards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06" name="Picture 1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31" type="#_x0000_t75" style="width:20.05pt;height:18.15pt" o:ole="">
                  <v:imagedata r:id="rId5" o:title=""/>
                </v:shape>
                <w:control r:id="rId37" w:name="DefaultOcxName31" w:shapeid="_x0000_i1631"/>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07" name="Picture 1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roofErr w:type="spellStart"/>
            <w:r w:rsidRPr="00382769">
              <w:rPr>
                <w:rFonts w:ascii="Verdana" w:eastAsia="Times New Roman" w:hAnsi="Verdana" w:cs="Times New Roman"/>
                <w:sz w:val="14"/>
                <w:szCs w:val="14"/>
              </w:rPr>
              <w:t>GUIdes</w:t>
            </w:r>
            <w:proofErr w:type="spellEnd"/>
            <w:r w:rsidRPr="00382769">
              <w:rPr>
                <w:rFonts w:ascii="Verdana" w:eastAsia="Times New Roman" w:hAnsi="Verdana" w:cs="Times New Roman"/>
                <w:sz w:val="14"/>
                <w:szCs w:val="14"/>
              </w:rPr>
              <w:t xml:space="preserve"> (short for ‘GUI design’).</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08" name="Picture 1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30" type="#_x0000_t75" style="width:20.05pt;height:18.15pt" o:ole="">
                  <v:imagedata r:id="rId5" o:title=""/>
                </v:shape>
                <w:control r:id="rId38" w:name="DefaultOcxName32" w:shapeid="_x0000_i1630"/>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09" name="Picture 1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Style guides.</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10" name="Picture 1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11" name="Picture 1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12</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2" name="Picture 1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3" name="Picture 1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not a list of factors that affect the design of the user interface?</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14" name="Picture 1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29" type="#_x0000_t75" style="width:20.05pt;height:18.15pt" o:ole="">
                  <v:imagedata r:id="rId5" o:title=""/>
                </v:shape>
                <w:control r:id="rId39" w:name="DefaultOcxName33" w:shapeid="_x0000_i1629"/>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15" name="Picture 1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 xml:space="preserve">The nature of the task that the user is carrying out, the type of user, the amount of training the user will have </w:t>
            </w:r>
            <w:proofErr w:type="gramStart"/>
            <w:r w:rsidRPr="00382769">
              <w:rPr>
                <w:rFonts w:ascii="Verdana" w:eastAsia="Times New Roman" w:hAnsi="Verdana" w:cs="Times New Roman"/>
                <w:sz w:val="14"/>
                <w:szCs w:val="14"/>
              </w:rPr>
              <w:t>undertaken,</w:t>
            </w:r>
            <w:proofErr w:type="gramEnd"/>
            <w:r w:rsidRPr="00382769">
              <w:rPr>
                <w:rFonts w:ascii="Verdana" w:eastAsia="Times New Roman" w:hAnsi="Verdana" w:cs="Times New Roman"/>
                <w:sz w:val="14"/>
                <w:szCs w:val="14"/>
              </w:rPr>
              <w:t xml:space="preserve"> the frequency of use and the hardware and software architecture.</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16" name="Picture 1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28" type="#_x0000_t75" style="width:20.05pt;height:18.15pt" o:ole="">
                  <v:imagedata r:id="rId5" o:title=""/>
                </v:shape>
                <w:control r:id="rId40" w:name="DefaultOcxName34" w:shapeid="_x0000_i1628"/>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17" name="Picture 1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 xml:space="preserve">The nature of the task that the user is carrying out, the type of user, the amount of training the user will have </w:t>
            </w:r>
            <w:proofErr w:type="gramStart"/>
            <w:r w:rsidRPr="00382769">
              <w:rPr>
                <w:rFonts w:ascii="Verdana" w:eastAsia="Times New Roman" w:hAnsi="Verdana" w:cs="Times New Roman"/>
                <w:sz w:val="14"/>
                <w:szCs w:val="14"/>
              </w:rPr>
              <w:t>undertaken,</w:t>
            </w:r>
            <w:proofErr w:type="gramEnd"/>
            <w:r w:rsidRPr="00382769">
              <w:rPr>
                <w:rFonts w:ascii="Verdana" w:eastAsia="Times New Roman" w:hAnsi="Verdana" w:cs="Times New Roman"/>
                <w:sz w:val="14"/>
                <w:szCs w:val="14"/>
              </w:rPr>
              <w:t xml:space="preserve"> the frequency of use and the database architecture.</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18" name="Picture 1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27" type="#_x0000_t75" style="width:20.05pt;height:18.15pt" o:ole="">
                  <v:imagedata r:id="rId5" o:title=""/>
                </v:shape>
                <w:control r:id="rId41" w:name="DefaultOcxName35" w:shapeid="_x0000_i1627"/>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19" name="Picture 1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 nature of the task that the user is carrying out, the type of user, the choice of requirements gathering techniques, the frequency of use and the hardware and software architecture.</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20" name="Picture 1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21" name="Picture 1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13</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2" name="Picture 1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3" name="Picture 1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a list of approaches to user interface design?</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24" name="Picture 1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26" type="#_x0000_t75" style="width:20.05pt;height:18.15pt" o:ole="">
                  <v:imagedata r:id="rId5" o:title=""/>
                </v:shape>
                <w:control r:id="rId42" w:name="DefaultOcxName36" w:shapeid="_x0000_i1626"/>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25" name="Picture 1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Structured, ethnographic and scenario-based.</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26" name="Picture 1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25" type="#_x0000_t75" style="width:20.05pt;height:18.15pt" o:ole="">
                  <v:imagedata r:id="rId5" o:title=""/>
                </v:shape>
                <w:control r:id="rId43" w:name="DefaultOcxName37" w:shapeid="_x0000_i1625"/>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27" name="Picture 1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Consistent, adequate and minimal.</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28" name="Picture 1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24" type="#_x0000_t75" style="width:20.05pt;height:18.15pt" o:ole="">
                  <v:imagedata r:id="rId5" o:title=""/>
                </v:shape>
                <w:control r:id="rId44" w:name="DefaultOcxName38" w:shapeid="_x0000_i1624"/>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29" name="Picture 1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Requirements, design and evaluation.</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30" name="Picture 1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31" name="Picture 1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14</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2" name="Picture 1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3" name="Picture 1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not a characteristic of structured approaches to user-interface design?</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34" name="Picture 1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23" type="#_x0000_t75" style="width:20.05pt;height:18.15pt" o:ole="">
                  <v:imagedata r:id="rId5" o:title=""/>
                </v:shape>
                <w:control r:id="rId45" w:name="DefaultOcxName39" w:shapeid="_x0000_i1623"/>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35" name="Picture 1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They are based on a life cycle broken down into stages, steps and tasks.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36" name="Picture 1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22" type="#_x0000_t75" style="width:20.05pt;height:18.15pt" o:ole="">
                  <v:imagedata r:id="rId5" o:title=""/>
                </v:shape>
                <w:control r:id="rId46" w:name="DefaultOcxName40" w:shapeid="_x0000_i1622"/>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37" name="Picture 1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They require the designer to participate in the day-to-day work of users.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38" name="Picture 1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21" type="#_x0000_t75" style="width:20.05pt;height:18.15pt" o:ole="">
                  <v:imagedata r:id="rId5" o:title=""/>
                </v:shape>
                <w:control r:id="rId47" w:name="DefaultOcxName41" w:shapeid="_x0000_i1621"/>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39" name="Picture 1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They define specific techniques and lay down which techniques to use in each step or task.</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40" name="Picture 1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41" name="Picture 1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15</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2" name="Picture 1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3" name="Picture 1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not a characteristic of ethnographic approaches to user interface design?</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4" name="Picture 1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20" type="#_x0000_t75" style="width:20.05pt;height:18.15pt" o:ole="">
                  <v:imagedata r:id="rId5" o:title=""/>
                </v:shape>
                <w:control r:id="rId48" w:name="DefaultOcxName42" w:shapeid="_x0000_i1620"/>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45" name="Picture 1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They require the designer to participate in the day-to-day work of the users.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6" name="Picture 1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19" type="#_x0000_t75" style="width:20.05pt;height:18.15pt" o:ole="">
                  <v:imagedata r:id="rId5" o:title=""/>
                </v:shape>
                <w:control r:id="rId49" w:name="DefaultOcxName43" w:shapeid="_x0000_i1619"/>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47" name="Picture 1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They use quantitative methods based on statistical analysis.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8" name="Picture 1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18" type="#_x0000_t75" style="width:20.05pt;height:18.15pt" o:ole="">
                  <v:imagedata r:id="rId5" o:title=""/>
                </v:shape>
                <w:control r:id="rId50" w:name="DefaultOcxName44" w:shapeid="_x0000_i1618"/>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49" name="Picture 1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 xml:space="preserve">They </w:t>
            </w:r>
            <w:proofErr w:type="spellStart"/>
            <w:r w:rsidRPr="00382769">
              <w:rPr>
                <w:rFonts w:ascii="Verdana" w:eastAsia="Times New Roman" w:hAnsi="Verdana" w:cs="Times New Roman"/>
                <w:sz w:val="14"/>
                <w:szCs w:val="14"/>
              </w:rPr>
              <w:t>recognise</w:t>
            </w:r>
            <w:proofErr w:type="spellEnd"/>
            <w:r w:rsidRPr="00382769">
              <w:rPr>
                <w:rFonts w:ascii="Verdana" w:eastAsia="Times New Roman" w:hAnsi="Verdana" w:cs="Times New Roman"/>
                <w:sz w:val="14"/>
                <w:szCs w:val="14"/>
              </w:rPr>
              <w:t xml:space="preserve"> that different users have different subjective experiences of using systems.</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50" name="Picture 1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51" name="Picture 1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16</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2" name="Picture 1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3" name="Picture 1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used as a criticism of laboratory testing of user interface designs?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4" name="Picture 1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17" type="#_x0000_t75" style="width:20.05pt;height:18.15pt" o:ole="">
                  <v:imagedata r:id="rId5" o:title=""/>
                </v:shape>
                <w:control r:id="rId51" w:name="DefaultOcxName45" w:shapeid="_x0000_i1617"/>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55" name="Picture 1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 tests lack ecological validity.</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6" name="Picture 1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16" type="#_x0000_t75" style="width:20.05pt;height:18.15pt" o:ole="">
                  <v:imagedata r:id="rId5" o:title=""/>
                </v:shape>
                <w:control r:id="rId52" w:name="DefaultOcxName46" w:shapeid="_x0000_i1616"/>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57" name="Picture 1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 tests take too long.</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8" name="Picture 1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15" type="#_x0000_t75" style="width:20.05pt;height:18.15pt" o:ole="">
                  <v:imagedata r:id="rId5" o:title=""/>
                </v:shape>
                <w:control r:id="rId53" w:name="DefaultOcxName47" w:shapeid="_x0000_i1615"/>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59" name="Picture 1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 xml:space="preserve">There is </w:t>
            </w:r>
            <w:proofErr w:type="spellStart"/>
            <w:r w:rsidRPr="00382769">
              <w:rPr>
                <w:rFonts w:ascii="Verdana" w:eastAsia="Times New Roman" w:hAnsi="Verdana" w:cs="Times New Roman"/>
                <w:sz w:val="14"/>
                <w:szCs w:val="14"/>
              </w:rPr>
              <w:t>not</w:t>
            </w:r>
            <w:proofErr w:type="spellEnd"/>
            <w:r w:rsidRPr="00382769">
              <w:rPr>
                <w:rFonts w:ascii="Verdana" w:eastAsia="Times New Roman" w:hAnsi="Verdana" w:cs="Times New Roman"/>
                <w:sz w:val="14"/>
                <w:szCs w:val="14"/>
              </w:rPr>
              <w:t xml:space="preserve"> evidence that the tests improve usability.</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60" name="Picture 1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61" name="Picture 1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17</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62" name="Picture 1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63" name="Picture 1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not a characteristic of scenario-based approaches to user interface design?</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4" name="Picture 1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14" type="#_x0000_t75" style="width:20.05pt;height:18.15pt" o:ole="">
                  <v:imagedata r:id="rId5" o:title=""/>
                </v:shape>
                <w:control r:id="rId54" w:name="DefaultOcxName48" w:shapeid="_x0000_i1614"/>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65" name="Picture 1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They use checklists, such as the contextual analysis questionnaire.</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6" name="Picture 1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13" type="#_x0000_t75" style="width:20.05pt;height:18.15pt" o:ole="">
                  <v:imagedata r:id="rId5" o:title=""/>
                </v:shape>
                <w:control r:id="rId55" w:name="DefaultOcxName49" w:shapeid="_x0000_i1613"/>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67" name="Picture 1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They use text or storyboards to describe interaction with the system step by step.</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8" name="Picture 1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12" type="#_x0000_t75" style="width:20.05pt;height:18.15pt" o:ole="">
                  <v:imagedata r:id="rId5" o:title=""/>
                </v:shape>
                <w:control r:id="rId56" w:name="DefaultOcxName50" w:shapeid="_x0000_i1612"/>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69" name="Picture 1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 xml:space="preserve">They can be used to </w:t>
            </w:r>
            <w:proofErr w:type="spellStart"/>
            <w:r w:rsidRPr="00382769">
              <w:rPr>
                <w:rFonts w:ascii="Verdana" w:eastAsia="Times New Roman" w:hAnsi="Verdana" w:cs="Times New Roman"/>
                <w:sz w:val="14"/>
                <w:szCs w:val="14"/>
              </w:rPr>
              <w:t>visualise</w:t>
            </w:r>
            <w:proofErr w:type="spellEnd"/>
            <w:r w:rsidRPr="00382769">
              <w:rPr>
                <w:rFonts w:ascii="Verdana" w:eastAsia="Times New Roman" w:hAnsi="Verdana" w:cs="Times New Roman"/>
                <w:sz w:val="14"/>
                <w:szCs w:val="14"/>
              </w:rPr>
              <w:t xml:space="preserve"> how users will interact with a new system.</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70" name="Picture 1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71" name="Picture 1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18</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72" name="Picture 1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73" name="Picture 1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kind of user interface design approach is closest to use case analysis?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4" name="Picture 1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11" type="#_x0000_t75" style="width:20.05pt;height:18.15pt" o:ole="">
                  <v:imagedata r:id="rId5" o:title=""/>
                </v:shape>
                <w:control r:id="rId57" w:name="DefaultOcxName51" w:shapeid="_x0000_i1611"/>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75" name="Picture 1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Structured.</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6" name="Picture 1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10" type="#_x0000_t75" style="width:20.05pt;height:18.15pt" o:ole="">
                  <v:imagedata r:id="rId5" o:title=""/>
                </v:shape>
                <w:control r:id="rId58" w:name="DefaultOcxName52" w:shapeid="_x0000_i1610"/>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77" name="Picture 1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Ethnographic.</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8" name="Picture 1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09" type="#_x0000_t75" style="width:20.05pt;height:18.15pt" o:ole="">
                  <v:imagedata r:id="rId5" o:title=""/>
                </v:shape>
                <w:control r:id="rId59" w:name="DefaultOcxName53" w:shapeid="_x0000_i1609"/>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79" name="Picture 1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lastRenderedPageBreak/>
              <w:t>Scenario-based.</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95250" cy="95250"/>
                  <wp:effectExtent l="0" t="0" r="0" b="0"/>
                  <wp:docPr id="180" name="Picture 1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81" name="Picture 1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19</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82" name="Picture 1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83" name="Picture 1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What is meant by the term ‘design claims’ in scenario-based design?</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4" name="Picture 1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08" type="#_x0000_t75" style="width:20.05pt;height:18.15pt" o:ole="">
                  <v:imagedata r:id="rId5" o:title=""/>
                </v:shape>
                <w:control r:id="rId60" w:name="DefaultOcxName54" w:shapeid="_x0000_i1608"/>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85" name="Picture 1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Expense claims from designers who participate in the day-to-day work of users.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6" name="Picture 1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07" type="#_x0000_t75" style="width:20.05pt;height:18.15pt" o:ole="">
                  <v:imagedata r:id="rId5" o:title=""/>
                </v:shape>
                <w:control r:id="rId61" w:name="DefaultOcxName55" w:shapeid="_x0000_i1607"/>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87" name="Picture 1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Supporting documentation that justifies the design decisions embodied in scenarios.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8" name="Picture 1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06" type="#_x0000_t75" style="width:20.05pt;height:18.15pt" o:ole="">
                  <v:imagedata r:id="rId5" o:title=""/>
                </v:shape>
                <w:control r:id="rId62" w:name="DefaultOcxName56" w:shapeid="_x0000_i1606"/>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89" name="Picture 1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Document management support for the use of scenarios.</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90" name="Picture 1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91" name="Picture 1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20</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92" name="Picture 1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93" name="Picture 1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a list of criteria for measuring usability?</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4" name="Picture 1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05" type="#_x0000_t75" style="width:20.05pt;height:18.15pt" o:ole="">
                  <v:imagedata r:id="rId5" o:title=""/>
                </v:shape>
                <w:control r:id="rId63" w:name="DefaultOcxName57" w:shapeid="_x0000_i1605"/>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95" name="Picture 1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roofErr w:type="spellStart"/>
            <w:r w:rsidRPr="00382769">
              <w:rPr>
                <w:rFonts w:ascii="Verdana" w:eastAsia="Times New Roman" w:hAnsi="Verdana" w:cs="Times New Roman"/>
                <w:sz w:val="14"/>
                <w:szCs w:val="14"/>
              </w:rPr>
              <w:t>Learnability</w:t>
            </w:r>
            <w:proofErr w:type="spellEnd"/>
            <w:r w:rsidRPr="00382769">
              <w:rPr>
                <w:rFonts w:ascii="Verdana" w:eastAsia="Times New Roman" w:hAnsi="Verdana" w:cs="Times New Roman"/>
                <w:sz w:val="14"/>
                <w:szCs w:val="14"/>
              </w:rPr>
              <w:t>, efficiency, flexibility and reusability.</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6" name="Picture 1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04" type="#_x0000_t75" style="width:20.05pt;height:18.15pt" o:ole="">
                  <v:imagedata r:id="rId5" o:title=""/>
                </v:shape>
                <w:control r:id="rId64" w:name="DefaultOcxName58" w:shapeid="_x0000_i1604"/>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97" name="Picture 1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User-friendliness, throughput, consistency and attitude.</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8" name="Picture 1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03" type="#_x0000_t75" style="width:20.05pt;height:18.15pt" o:ole="">
                  <v:imagedata r:id="rId5" o:title=""/>
                </v:shape>
                <w:control r:id="rId65" w:name="DefaultOcxName59" w:shapeid="_x0000_i1603"/>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99" name="Picture 1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roofErr w:type="spellStart"/>
            <w:r w:rsidRPr="00382769">
              <w:rPr>
                <w:rFonts w:ascii="Verdana" w:eastAsia="Times New Roman" w:hAnsi="Verdana" w:cs="Times New Roman"/>
                <w:sz w:val="14"/>
                <w:szCs w:val="14"/>
              </w:rPr>
              <w:t>Learnability</w:t>
            </w:r>
            <w:proofErr w:type="spellEnd"/>
            <w:r w:rsidRPr="00382769">
              <w:rPr>
                <w:rFonts w:ascii="Verdana" w:eastAsia="Times New Roman" w:hAnsi="Verdana" w:cs="Times New Roman"/>
                <w:sz w:val="14"/>
                <w:szCs w:val="14"/>
              </w:rPr>
              <w:t>, throughput, flexibility and attitude.</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00" name="Picture 2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01" name="Picture 2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21</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02" name="Picture 2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03" name="Picture 2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organizations has laid down standards for the ergonomics of visual display terminals?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04" name="Picture 2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02" type="#_x0000_t75" style="width:20.05pt;height:18.15pt" o:ole="">
                  <v:imagedata r:id="rId5" o:title=""/>
                </v:shape>
                <w:control r:id="rId66" w:name="DefaultOcxName60" w:shapeid="_x0000_i1602"/>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05" name="Picture 2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International Standards Organization (ISO).</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06" name="Picture 2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01" type="#_x0000_t75" style="width:20.05pt;height:18.15pt" o:ole="">
                  <v:imagedata r:id="rId5" o:title=""/>
                </v:shape>
                <w:control r:id="rId67" w:name="DefaultOcxName61" w:shapeid="_x0000_i1601"/>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07" name="Picture 2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Object Management Group (OMG).</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08" name="Picture 2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600" type="#_x0000_t75" style="width:20.05pt;height:18.15pt" o:ole="">
                  <v:imagedata r:id="rId5" o:title=""/>
                </v:shape>
                <w:control r:id="rId68" w:name="DefaultOcxName62" w:shapeid="_x0000_i1600"/>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09" name="Picture 2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 xml:space="preserve">Unified </w:t>
            </w:r>
            <w:proofErr w:type="spellStart"/>
            <w:r w:rsidRPr="00382769">
              <w:rPr>
                <w:rFonts w:ascii="Verdana" w:eastAsia="Times New Roman" w:hAnsi="Verdana" w:cs="Times New Roman"/>
                <w:sz w:val="14"/>
                <w:szCs w:val="14"/>
              </w:rPr>
              <w:t>Modelling</w:t>
            </w:r>
            <w:proofErr w:type="spellEnd"/>
            <w:r w:rsidRPr="00382769">
              <w:rPr>
                <w:rFonts w:ascii="Verdana" w:eastAsia="Times New Roman" w:hAnsi="Verdana" w:cs="Times New Roman"/>
                <w:sz w:val="14"/>
                <w:szCs w:val="14"/>
              </w:rPr>
              <w:t xml:space="preserve"> Group (UMG).</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10" name="Picture 2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11" name="Picture 2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RPr="00382769" w:rsidTr="00382769">
        <w:trPr>
          <w:tblCellSpacing w:w="0" w:type="dxa"/>
        </w:trPr>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b/>
                <w:bCs/>
                <w:color w:val="FFFFFF"/>
                <w:sz w:val="25"/>
                <w:szCs w:val="25"/>
              </w:rPr>
            </w:pPr>
            <w:r w:rsidRPr="00382769">
              <w:rPr>
                <w:rFonts w:ascii="Verdana" w:eastAsia="Times New Roman" w:hAnsi="Verdana" w:cs="Times New Roman"/>
                <w:b/>
                <w:bCs/>
                <w:color w:val="FFFFFF"/>
                <w:sz w:val="25"/>
                <w:szCs w:val="25"/>
              </w:rPr>
              <w:t>22</w:t>
            </w: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12" name="Picture 2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13" name="Picture 2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382769">
              <w:rPr>
                <w:rFonts w:ascii="Verdana" w:eastAsia="Times New Roman" w:hAnsi="Verdana" w:cs="Times New Roman"/>
                <w:sz w:val="14"/>
                <w:szCs w:val="14"/>
              </w:rPr>
              <w:br/>
              <w:t>Which of the following is not a requirement on employers under the UK’s Health and Safety Regulations for Display Screen Equipment?</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14" name="Picture 2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599" type="#_x0000_t75" style="width:20.05pt;height:18.15pt" o:ole="">
                  <v:imagedata r:id="rId5" o:title=""/>
                </v:shape>
                <w:control r:id="rId69" w:name="DefaultOcxName63" w:shapeid="_x0000_i1599"/>
              </w:object>
            </w:r>
            <w:r w:rsidRPr="00382769">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15" name="Picture 2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 xml:space="preserve">The employer must </w:t>
            </w:r>
            <w:proofErr w:type="spellStart"/>
            <w:r w:rsidRPr="00382769">
              <w:rPr>
                <w:rFonts w:ascii="Verdana" w:eastAsia="Times New Roman" w:hAnsi="Verdana" w:cs="Times New Roman"/>
                <w:sz w:val="14"/>
                <w:szCs w:val="14"/>
              </w:rPr>
              <w:t>analyse</w:t>
            </w:r>
            <w:proofErr w:type="spellEnd"/>
            <w:r w:rsidRPr="00382769">
              <w:rPr>
                <w:rFonts w:ascii="Verdana" w:eastAsia="Times New Roman" w:hAnsi="Verdana" w:cs="Times New Roman"/>
                <w:sz w:val="14"/>
                <w:szCs w:val="14"/>
              </w:rPr>
              <w:t xml:space="preserve"> workstations to assess and reduce risks.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16" name="Picture 2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598" type="#_x0000_t75" style="width:20.05pt;height:18.15pt" o:ole="">
                  <v:imagedata r:id="rId5" o:title=""/>
                </v:shape>
                <w:control r:id="rId70" w:name="DefaultOcxName64" w:shapeid="_x0000_i1598"/>
              </w:object>
            </w:r>
            <w:r w:rsidRPr="00382769">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17" name="Picture 2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 employer must provide training on health and safety relevant to workstations.</w:t>
            </w:r>
          </w:p>
        </w:tc>
      </w:tr>
      <w:tr w:rsidR="00382769" w:rsidRPr="00382769" w:rsidTr="00382769">
        <w:trPr>
          <w:tblCellSpacing w:w="0" w:type="dxa"/>
        </w:trPr>
        <w:tc>
          <w:tcPr>
            <w:tcW w:w="0" w:type="auto"/>
            <w:gridSpan w:val="2"/>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18" name="Picture 2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382769" w:rsidRPr="00382769" w:rsidRDefault="00382769" w:rsidP="00382769">
            <w:pPr>
              <w:spacing w:after="0" w:line="240" w:lineRule="auto"/>
              <w:jc w:val="right"/>
              <w:rPr>
                <w:rFonts w:ascii="Verdana" w:eastAsia="Times New Roman" w:hAnsi="Verdana" w:cs="Times New Roman"/>
                <w:sz w:val="14"/>
                <w:szCs w:val="14"/>
              </w:rPr>
            </w:pPr>
            <w:r w:rsidRPr="00382769">
              <w:rPr>
                <w:rFonts w:ascii="Verdana" w:eastAsia="Times New Roman" w:hAnsi="Verdana" w:cs="Times New Roman"/>
                <w:sz w:val="14"/>
                <w:szCs w:val="14"/>
              </w:rPr>
              <w:object w:dxaOrig="1440" w:dyaOrig="1440">
                <v:shape id="_x0000_i1597" type="#_x0000_t75" style="width:20.05pt;height:18.15pt" o:ole="">
                  <v:imagedata r:id="rId5" o:title=""/>
                </v:shape>
                <w:control r:id="rId71" w:name="DefaultOcxName65" w:shapeid="_x0000_i1597"/>
              </w:object>
            </w:r>
            <w:r w:rsidRPr="00382769">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19" name="Picture 2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sidRPr="00382769">
              <w:rPr>
                <w:rFonts w:ascii="Verdana" w:eastAsia="Times New Roman" w:hAnsi="Verdana" w:cs="Times New Roman"/>
                <w:sz w:val="14"/>
                <w:szCs w:val="14"/>
              </w:rPr>
              <w:t>The employer must monitor employees’ use of workstations electronically.</w:t>
            </w:r>
          </w:p>
        </w:tc>
      </w:tr>
      <w:tr w:rsidR="00382769" w:rsidRPr="00382769" w:rsidTr="00382769">
        <w:trPr>
          <w:tblCellSpacing w:w="0" w:type="dxa"/>
        </w:trPr>
        <w:tc>
          <w:tcPr>
            <w:tcW w:w="0" w:type="auto"/>
            <w:gridSpan w:val="5"/>
            <w:shd w:val="clear" w:color="auto" w:fill="FFFFFF"/>
            <w:vAlign w:val="center"/>
            <w:hideMark/>
          </w:tcPr>
          <w:p w:rsidR="00382769" w:rsidRPr="00382769" w:rsidRDefault="00382769" w:rsidP="00382769">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20" name="Picture 2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bl>
    <w:p w:rsidR="00412821" w:rsidRDefault="00412821"/>
    <w:p w:rsidR="00382769" w:rsidRDefault="00382769"/>
    <w:p w:rsidR="00382769" w:rsidRDefault="00382769" w:rsidP="00382769">
      <w:pPr>
        <w:pStyle w:val="Heading1"/>
        <w:shd w:val="clear" w:color="auto" w:fill="FFFFFF"/>
        <w:spacing w:before="0" w:beforeAutospacing="0" w:after="0" w:afterAutospacing="0"/>
        <w:rPr>
          <w:rFonts w:ascii="Verdana" w:hAnsi="Verdana"/>
          <w:color w:val="000000"/>
          <w:sz w:val="30"/>
          <w:szCs w:val="30"/>
        </w:rPr>
      </w:pPr>
      <w:r>
        <w:rPr>
          <w:rFonts w:ascii="Verdana" w:hAnsi="Verdana"/>
          <w:color w:val="000000"/>
          <w:sz w:val="30"/>
          <w:szCs w:val="30"/>
        </w:rPr>
        <w:t>Results Reporter</w:t>
      </w:r>
    </w:p>
    <w:p w:rsidR="00382769" w:rsidRDefault="00382769" w:rsidP="00382769">
      <w:pPr>
        <w:rPr>
          <w:rFonts w:ascii="Times New Roman" w:hAnsi="Times New Roman"/>
          <w:sz w:val="24"/>
          <w:szCs w:val="24"/>
        </w:rPr>
      </w:pPr>
      <w:r>
        <w:rPr>
          <w:rFonts w:ascii="Verdana" w:hAnsi="Verdana"/>
          <w:color w:val="000000"/>
          <w:sz w:val="14"/>
          <w:szCs w:val="14"/>
          <w:shd w:val="clear" w:color="auto" w:fill="FFFFFF"/>
        </w:rPr>
        <w:t>Out of 22 questions, you answered 8 correctly, for a final grade of 36%.</w:t>
      </w:r>
      <w:r>
        <w:rPr>
          <w:rFonts w:ascii="Verdana" w:hAnsi="Verdana"/>
          <w:color w:val="000000"/>
          <w:sz w:val="14"/>
          <w:szCs w:val="14"/>
        </w:rPr>
        <w:br/>
      </w:r>
      <w:r>
        <w:rPr>
          <w:rFonts w:ascii="Verdana" w:hAnsi="Verdana"/>
          <w:color w:val="000000"/>
          <w:sz w:val="14"/>
          <w:szCs w:val="14"/>
        </w:rPr>
        <w:br/>
      </w:r>
    </w:p>
    <w:tbl>
      <w:tblPr>
        <w:tblW w:w="0" w:type="auto"/>
        <w:jc w:val="center"/>
        <w:tblCellSpacing w:w="15" w:type="dxa"/>
        <w:tblCellMar>
          <w:top w:w="15" w:type="dxa"/>
          <w:left w:w="15" w:type="dxa"/>
          <w:bottom w:w="15" w:type="dxa"/>
          <w:right w:w="15" w:type="dxa"/>
        </w:tblCellMar>
        <w:tblLook w:val="04A0"/>
      </w:tblPr>
      <w:tblGrid>
        <w:gridCol w:w="1481"/>
        <w:gridCol w:w="2025"/>
      </w:tblGrid>
      <w:tr w:rsidR="00382769" w:rsidTr="00382769">
        <w:trPr>
          <w:tblCellSpacing w:w="15" w:type="dxa"/>
          <w:jc w:val="center"/>
        </w:trPr>
        <w:tc>
          <w:tcPr>
            <w:tcW w:w="0" w:type="auto"/>
            <w:vAlign w:val="center"/>
            <w:hideMark/>
          </w:tcPr>
          <w:p w:rsidR="00382769" w:rsidRDefault="00382769">
            <w:pPr>
              <w:jc w:val="right"/>
              <w:rPr>
                <w:rFonts w:ascii="Verdana" w:hAnsi="Verdana"/>
                <w:sz w:val="14"/>
                <w:szCs w:val="14"/>
              </w:rPr>
            </w:pPr>
            <w:r>
              <w:rPr>
                <w:rFonts w:ascii="Verdana" w:hAnsi="Verdana"/>
                <w:sz w:val="14"/>
                <w:szCs w:val="14"/>
              </w:rPr>
              <w:t>8 correct (36%)</w:t>
            </w:r>
          </w:p>
        </w:tc>
        <w:tc>
          <w:tcPr>
            <w:tcW w:w="0" w:type="auto"/>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683895" cy="135255"/>
                  <wp:effectExtent l="19050" t="0" r="1905" b="0"/>
                  <wp:docPr id="639" name="Picture 639"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highered.mcgraw-hill.com/olcweb/styles/v1_Europe/europe/bg.gif"/>
                          <pic:cNvPicPr>
                            <a:picLocks noChangeAspect="1" noChangeArrowheads="1"/>
                          </pic:cNvPicPr>
                        </pic:nvPicPr>
                        <pic:blipFill>
                          <a:blip r:embed="rId72"/>
                          <a:srcRect/>
                          <a:stretch>
                            <a:fillRect/>
                          </a:stretch>
                        </pic:blipFill>
                        <pic:spPr bwMode="auto">
                          <a:xfrm>
                            <a:off x="0" y="0"/>
                            <a:ext cx="683895" cy="135255"/>
                          </a:xfrm>
                          <a:prstGeom prst="rect">
                            <a:avLst/>
                          </a:prstGeom>
                          <a:noFill/>
                          <a:ln w="9525">
                            <a:noFill/>
                            <a:miter lim="800000"/>
                            <a:headEnd/>
                            <a:tailEnd/>
                          </a:ln>
                        </pic:spPr>
                      </pic:pic>
                    </a:graphicData>
                  </a:graphic>
                </wp:inline>
              </w:drawing>
            </w:r>
          </w:p>
        </w:tc>
      </w:tr>
      <w:tr w:rsidR="00382769" w:rsidTr="00382769">
        <w:trPr>
          <w:tblCellSpacing w:w="15" w:type="dxa"/>
          <w:jc w:val="center"/>
        </w:trPr>
        <w:tc>
          <w:tcPr>
            <w:tcW w:w="0" w:type="auto"/>
            <w:vAlign w:val="center"/>
            <w:hideMark/>
          </w:tcPr>
          <w:p w:rsidR="00382769" w:rsidRDefault="00382769">
            <w:pPr>
              <w:jc w:val="right"/>
              <w:rPr>
                <w:rFonts w:ascii="Verdana" w:hAnsi="Verdana"/>
                <w:sz w:val="14"/>
                <w:szCs w:val="14"/>
              </w:rPr>
            </w:pPr>
            <w:r>
              <w:rPr>
                <w:rFonts w:ascii="Verdana" w:hAnsi="Verdana"/>
                <w:sz w:val="14"/>
                <w:szCs w:val="14"/>
              </w:rPr>
              <w:t>14 incorrect (64%)</w:t>
            </w:r>
          </w:p>
        </w:tc>
        <w:tc>
          <w:tcPr>
            <w:tcW w:w="0" w:type="auto"/>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1216660" cy="135255"/>
                  <wp:effectExtent l="19050" t="0" r="2540" b="0"/>
                  <wp:docPr id="640" name="Picture 640"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highered.mcgraw-hill.com/olcweb/styles/v1_Europe/europe/bg.gif"/>
                          <pic:cNvPicPr>
                            <a:picLocks noChangeAspect="1" noChangeArrowheads="1"/>
                          </pic:cNvPicPr>
                        </pic:nvPicPr>
                        <pic:blipFill>
                          <a:blip r:embed="rId72"/>
                          <a:srcRect/>
                          <a:stretch>
                            <a:fillRect/>
                          </a:stretch>
                        </pic:blipFill>
                        <pic:spPr bwMode="auto">
                          <a:xfrm>
                            <a:off x="0" y="0"/>
                            <a:ext cx="1216660" cy="135255"/>
                          </a:xfrm>
                          <a:prstGeom prst="rect">
                            <a:avLst/>
                          </a:prstGeom>
                          <a:noFill/>
                          <a:ln w="9525">
                            <a:noFill/>
                            <a:miter lim="800000"/>
                            <a:headEnd/>
                            <a:tailEnd/>
                          </a:ln>
                        </pic:spPr>
                      </pic:pic>
                    </a:graphicData>
                  </a:graphic>
                </wp:inline>
              </w:drawing>
            </w:r>
          </w:p>
        </w:tc>
      </w:tr>
      <w:tr w:rsidR="00382769" w:rsidTr="00382769">
        <w:trPr>
          <w:tblCellSpacing w:w="15" w:type="dxa"/>
          <w:jc w:val="center"/>
        </w:trPr>
        <w:tc>
          <w:tcPr>
            <w:tcW w:w="0" w:type="auto"/>
            <w:vAlign w:val="center"/>
            <w:hideMark/>
          </w:tcPr>
          <w:p w:rsidR="00382769" w:rsidRDefault="00382769">
            <w:pPr>
              <w:jc w:val="right"/>
              <w:rPr>
                <w:rFonts w:ascii="Verdana" w:hAnsi="Verdana"/>
                <w:sz w:val="14"/>
                <w:szCs w:val="14"/>
              </w:rPr>
            </w:pPr>
            <w:r>
              <w:rPr>
                <w:rFonts w:ascii="Verdana" w:hAnsi="Verdana"/>
                <w:sz w:val="14"/>
                <w:szCs w:val="14"/>
              </w:rPr>
              <w:t>0 unanswered (0%)</w:t>
            </w:r>
          </w:p>
        </w:tc>
        <w:tc>
          <w:tcPr>
            <w:tcW w:w="0" w:type="auto"/>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135255" cy="135255"/>
                  <wp:effectExtent l="19050" t="0" r="0" b="0"/>
                  <wp:docPr id="641" name="Picture 641"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highered.mcgraw-hill.com/olcweb/styles/v1_Europe/europe/bg.gif"/>
                          <pic:cNvPicPr>
                            <a:picLocks noChangeAspect="1" noChangeArrowheads="1"/>
                          </pic:cNvPicPr>
                        </pic:nvPicPr>
                        <pic:blipFill>
                          <a:blip r:embed="rId72"/>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r>
    </w:tbl>
    <w:p w:rsidR="00382769" w:rsidRDefault="00382769" w:rsidP="00382769">
      <w:pPr>
        <w:rPr>
          <w:vanish/>
        </w:rPr>
      </w:pPr>
    </w:p>
    <w:tbl>
      <w:tblPr>
        <w:tblW w:w="5000" w:type="pct"/>
        <w:tblCellSpacing w:w="0" w:type="dxa"/>
        <w:shd w:val="clear" w:color="auto" w:fill="FFFFFF"/>
        <w:tblCellMar>
          <w:left w:w="0" w:type="dxa"/>
          <w:right w:w="0" w:type="dxa"/>
        </w:tblCellMar>
        <w:tblLook w:val="04A0"/>
      </w:tblPr>
      <w:tblGrid>
        <w:gridCol w:w="9360"/>
      </w:tblGrid>
      <w:tr w:rsidR="00382769" w:rsidTr="00382769">
        <w:trPr>
          <w:tblCellSpacing w:w="0" w:type="dxa"/>
        </w:trPr>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63500"/>
                  <wp:effectExtent l="0" t="0" r="0" b="0"/>
                  <wp:docPr id="642" name="Picture 6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highered.mcgraw-hill.com/olcweb/styles/shared/spacer.gif"/>
                          <pic:cNvPicPr>
                            <a:picLocks noChangeAspect="1" noChangeArrowheads="1"/>
                          </pic:cNvPicPr>
                        </pic:nvPicPr>
                        <pic:blipFill>
                          <a:blip r:embed="rId4"/>
                          <a:srcRect/>
                          <a:stretch>
                            <a:fillRect/>
                          </a:stretch>
                        </pic:blipFill>
                        <pic:spPr bwMode="auto">
                          <a:xfrm>
                            <a:off x="0" y="0"/>
                            <a:ext cx="8255" cy="63500"/>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CCCCCC"/>
            <w:vAlign w:val="center"/>
            <w:hideMark/>
          </w:tcPr>
          <w:p w:rsidR="00382769" w:rsidRDefault="00382769">
            <w:pPr>
              <w:rPr>
                <w:rFonts w:ascii="Verdana" w:hAnsi="Verdana"/>
                <w:sz w:val="14"/>
                <w:szCs w:val="14"/>
              </w:rPr>
            </w:pPr>
            <w:r>
              <w:rPr>
                <w:rFonts w:ascii="Verdana" w:hAnsi="Verdana"/>
                <w:noProof/>
                <w:sz w:val="14"/>
                <w:szCs w:val="14"/>
              </w:rPr>
              <w:lastRenderedPageBreak/>
              <w:drawing>
                <wp:inline distT="0" distB="0" distL="0" distR="0">
                  <wp:extent cx="8255" cy="15875"/>
                  <wp:effectExtent l="0" t="0" r="0" b="0"/>
                  <wp:docPr id="643" name="Picture 6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highered.mcgraw-hill.com/olcweb/styles/shared/spacer.gif"/>
                          <pic:cNvPicPr>
                            <a:picLocks noChangeAspect="1" noChangeArrowheads="1"/>
                          </pic:cNvPicPr>
                        </pic:nvPicPr>
                        <pic:blipFill>
                          <a:blip r:embed="rId4"/>
                          <a:srcRect/>
                          <a:stretch>
                            <a:fillRect/>
                          </a:stretch>
                        </pic:blipFill>
                        <pic:spPr bwMode="auto">
                          <a:xfrm>
                            <a:off x="0" y="0"/>
                            <a:ext cx="8255" cy="1587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44" name="Picture 6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382769" w:rsidRDefault="00382769" w:rsidP="00382769">
      <w:pPr>
        <w:rPr>
          <w:vanish/>
        </w:rPr>
      </w:pPr>
    </w:p>
    <w:tbl>
      <w:tblPr>
        <w:tblW w:w="5000" w:type="pct"/>
        <w:tblCellSpacing w:w="0" w:type="dxa"/>
        <w:shd w:val="clear" w:color="auto" w:fill="FFFFFF"/>
        <w:tblCellMar>
          <w:left w:w="0" w:type="dxa"/>
          <w:right w:w="0" w:type="dxa"/>
        </w:tblCellMar>
        <w:tblLook w:val="04A0"/>
      </w:tblPr>
      <w:tblGrid>
        <w:gridCol w:w="482"/>
        <w:gridCol w:w="1053"/>
        <w:gridCol w:w="75"/>
        <w:gridCol w:w="290"/>
        <w:gridCol w:w="7460"/>
      </w:tblGrid>
      <w:tr w:rsidR="00382769" w:rsidTr="00382769">
        <w:trPr>
          <w:tblCellSpacing w:w="0" w:type="dxa"/>
        </w:trPr>
        <w:tc>
          <w:tcPr>
            <w:tcW w:w="0" w:type="auto"/>
            <w:gridSpan w:val="5"/>
            <w:shd w:val="clear" w:color="auto" w:fill="FFFFFF"/>
            <w:vAlign w:val="center"/>
            <w:hideMark/>
          </w:tcPr>
          <w:p w:rsidR="00382769" w:rsidRDefault="00382769">
            <w:pPr>
              <w:pStyle w:val="Heading3"/>
              <w:spacing w:before="0"/>
              <w:rPr>
                <w:rFonts w:ascii="Verdana" w:hAnsi="Verdana"/>
                <w:color w:val="000000"/>
                <w:sz w:val="20"/>
                <w:szCs w:val="20"/>
              </w:rPr>
            </w:pPr>
            <w:proofErr w:type="gramStart"/>
            <w:r>
              <w:rPr>
                <w:rFonts w:ascii="Verdana" w:hAnsi="Verdana"/>
                <w:color w:val="000000"/>
                <w:sz w:val="20"/>
                <w:szCs w:val="20"/>
              </w:rPr>
              <w:t>Your</w:t>
            </w:r>
            <w:proofErr w:type="gramEnd"/>
            <w:r>
              <w:rPr>
                <w:rFonts w:ascii="Verdana" w:hAnsi="Verdana"/>
                <w:color w:val="000000"/>
                <w:sz w:val="20"/>
                <w:szCs w:val="20"/>
              </w:rPr>
              <w:t xml:space="preserve"> Results:</w:t>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sz w:val="14"/>
                <w:szCs w:val="14"/>
              </w:rPr>
              <w:t xml:space="preserve">The correct answer for each question is indicated by </w:t>
            </w:r>
            <w:proofErr w:type="gramStart"/>
            <w:r>
              <w:rPr>
                <w:rFonts w:ascii="Verdana" w:hAnsi="Verdana"/>
                <w:sz w:val="14"/>
                <w:szCs w:val="14"/>
              </w:rPr>
              <w:t>a</w:t>
            </w:r>
            <w:r>
              <w:rPr>
                <w:rStyle w:val="apple-converted-space"/>
                <w:rFonts w:ascii="Verdana" w:hAnsi="Verdana"/>
                <w:sz w:val="14"/>
                <w:szCs w:val="14"/>
              </w:rPr>
              <w:t> </w:t>
            </w:r>
            <w:proofErr w:type="gramEnd"/>
            <w:r>
              <w:rPr>
                <w:rFonts w:ascii="Verdana" w:hAnsi="Verdana"/>
                <w:noProof/>
                <w:sz w:val="14"/>
                <w:szCs w:val="14"/>
              </w:rPr>
              <w:drawing>
                <wp:inline distT="0" distB="0" distL="0" distR="0">
                  <wp:extent cx="142875" cy="142875"/>
                  <wp:effectExtent l="19050" t="0" r="9525" b="0"/>
                  <wp:docPr id="645" name="Picture 64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Verdana" w:hAnsi="Verdana"/>
                <w:sz w:val="14"/>
                <w:szCs w:val="14"/>
              </w:rPr>
              <w:t>.</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46" name="Picture 6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647" name="Picture 6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1</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648" name="Picture 6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not a task that will be carried out by a user of a system through its interface?</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49" name="Picture 6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50" name="Picture 6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074"/>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51" name="Picture 65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Issuing commands to the system to indicate what the user wants to do.</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52" name="Picture 6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53" name="Picture 6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2588"/>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54" name="Picture 65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Responding to and correcting errors.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55" name="Picture 6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56" name="Picture 6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657" name="Picture 65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1918"/>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58" name="Picture 65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Storing data in a database.</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659" name="Picture 6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60" name="Picture 6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61" name="Picture 6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662" name="Picture 6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2</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663" name="Picture 6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the best definition of a metaphor?</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64" name="Picture 6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65" name="Picture 6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666" name="Picture 66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693"/>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67" name="Picture 66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A term that is used figuratively to describe something but is not applied literally.</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68" name="Picture 6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69" name="Picture 6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007"/>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70" name="Picture 67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A term that is used to describe something as being like something else</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71" name="Picture 6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72" name="Picture 6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696"/>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73" name="Picture 67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A narrative technique describing one thing in the guise of another.</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674" name="Picture 6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75" name="Picture 6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76" name="Picture 6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677" name="Picture 6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3</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678" name="Picture 6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not a metaphor for the way that users interact with the user interface?</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79" name="Picture 6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80" name="Picture 6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431"/>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81" name="Picture 68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Direct manipulation.</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82" name="Picture 6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83" name="Picture 6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684" name="Picture 68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59"/>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85" name="Picture 68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Scenario.</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86" name="Picture 6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87" name="Picture 6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64"/>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88" name="Picture 68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Dialogue.</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689" name="Picture 6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90" name="Picture 6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91" name="Picture 6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692" name="Picture 6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lastRenderedPageBreak/>
              <w:t>4</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693" name="Picture 6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 xml:space="preserve">Which kind of message </w:t>
            </w:r>
            <w:proofErr w:type="gramStart"/>
            <w:r>
              <w:rPr>
                <w:rFonts w:ascii="Verdana" w:hAnsi="Verdana"/>
                <w:sz w:val="14"/>
                <w:szCs w:val="14"/>
              </w:rPr>
              <w:t>is</w:t>
            </w:r>
            <w:proofErr w:type="gramEnd"/>
            <w:r>
              <w:rPr>
                <w:rFonts w:ascii="Verdana" w:hAnsi="Verdana"/>
                <w:sz w:val="14"/>
                <w:szCs w:val="14"/>
              </w:rPr>
              <w:t xml:space="preserve"> both an input message and an output message?</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94" name="Picture 6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95" name="Picture 6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59"/>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696" name="Picture 69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Prompt.</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697" name="Picture 6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698" name="Picture 6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699" name="Picture 69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83"/>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00" name="Picture 70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Data.</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01" name="Picture 7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02" name="Picture 7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366"/>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03" name="Picture 70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Help.</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704" name="Picture 7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05" name="Picture 7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06" name="Picture 7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707" name="Picture 7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5</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708" name="Picture 7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kind of message is provided by a system when it displays a request for the user to enter data?</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09" name="Picture 7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10" name="Picture 7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03"/>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11" name="Picture 711"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Status.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12" name="Picture 7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13" name="Picture 7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66"/>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14" name="Picture 71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Help.</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15" name="Picture 7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16" name="Picture 7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17" name="Picture 71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59"/>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18" name="Picture 71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Prompt.</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719" name="Picture 7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20" name="Picture 7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21" name="Picture 7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722" name="Picture 7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6</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723" name="Picture 7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Why is the design of direct manipulation GUI interfaces more complicated than text-based dialogues?</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24" name="Picture 7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25" name="Picture 7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26" name="Picture 72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426"/>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27" name="Picture 72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They are event-driven, and the user can create events, such as button clicks, in any order.</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28" name="Picture 7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29" name="Picture 7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868"/>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30" name="Picture 73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There is no way of representing GUI interfaces in UML.</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31" name="Picture 7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32" name="Picture 7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082"/>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33" name="Picture 73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They can only be implemented using Visual Basic or Java.</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734" name="Picture 7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35" name="Picture 7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36" name="Picture 7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737" name="Picture 7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7</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738" name="Picture 7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not a characteristic of good user-interface dialogues?</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39" name="Picture 7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40" name="Picture 7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813"/>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41" name="Picture 74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Appropriate user support.</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42" name="Picture 7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43" name="Picture 7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355"/>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44" name="Picture 744"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Minimal user input.</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lastRenderedPageBreak/>
              <w:drawing>
                <wp:inline distT="0" distB="0" distL="0" distR="0">
                  <wp:extent cx="8255" cy="47625"/>
                  <wp:effectExtent l="0" t="0" r="0" b="0"/>
                  <wp:docPr id="745" name="Picture 7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46" name="Picture 7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47" name="Picture 74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2481"/>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48" name="Picture 74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Minimal feedback from the system.</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749" name="Picture 7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50" name="Picture 7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51" name="Picture 7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752" name="Picture 7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8</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753" name="Picture 7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A system provides hypertext help and tooltips, which display information about buttons in the toolbar when the mouse cursor moves over them. Which of the following characteristics of good dialogues is this an example of?</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54" name="Picture 7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55" name="Picture 7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56" name="Picture 75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813"/>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57" name="Picture 75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Appropriate user support.</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58" name="Picture 7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59" name="Picture 7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890"/>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60" name="Picture 76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Consistency.</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61" name="Picture 7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62" name="Picture 7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1355"/>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63" name="Picture 76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Minimal user input.</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764" name="Picture 7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65" name="Picture 7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66" name="Picture 7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767" name="Picture 7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9</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768" name="Picture 7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an example of consistency?</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69" name="Picture 7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70" name="Picture 7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71" name="Picture 77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05"/>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72" name="Picture 77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 xml:space="preserve">All dialogue boxes have an ‘OK’ button and a ‘Cancel’ button </w:t>
                  </w:r>
                  <w:proofErr w:type="spellStart"/>
                  <w:r>
                    <w:rPr>
                      <w:rFonts w:ascii="Verdana" w:hAnsi="Verdana"/>
                      <w:sz w:val="14"/>
                      <w:szCs w:val="14"/>
                    </w:rPr>
                    <w:t>centred</w:t>
                  </w:r>
                  <w:proofErr w:type="spellEnd"/>
                  <w:r>
                    <w:rPr>
                      <w:rFonts w:ascii="Verdana" w:hAnsi="Verdana"/>
                      <w:sz w:val="14"/>
                      <w:szCs w:val="14"/>
                    </w:rPr>
                    <w:t xml:space="preserve"> at the bottom of the dialogue box.</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73" name="Picture 7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74" name="Picture 7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07"/>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75" name="Picture 77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 xml:space="preserve">When a shareware package starts, if it has not been licensed, the user has to click a button </w:t>
                  </w:r>
                  <w:proofErr w:type="spellStart"/>
                  <w:r>
                    <w:rPr>
                      <w:rFonts w:ascii="Verdana" w:hAnsi="Verdana"/>
                      <w:sz w:val="14"/>
                      <w:szCs w:val="14"/>
                    </w:rPr>
                    <w:t>labelled</w:t>
                  </w:r>
                  <w:proofErr w:type="spellEnd"/>
                  <w:r>
                    <w:rPr>
                      <w:rFonts w:ascii="Verdana" w:hAnsi="Verdana"/>
                      <w:sz w:val="14"/>
                      <w:szCs w:val="14"/>
                    </w:rPr>
                    <w:t xml:space="preserve"> ‘I agree’, which appears in different positions in the start-up dialogue box on different occasions.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76" name="Picture 7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77" name="Picture 7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546"/>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78" name="Picture 77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When entering a value, the user can sometimes type it in and sometimes select it from a list</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779" name="Picture 7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80" name="Picture 7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81" name="Picture 7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782" name="Picture 7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10</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783" name="Picture 7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not an example of minimal user input?</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84" name="Picture 7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85" name="Picture 7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2374"/>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86" name="Picture 78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The user can enter abbreviations.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87" name="Picture 7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88" name="Picture 7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789" name="Picture 78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201"/>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90" name="Picture 79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The user has to re-enter values in full when he or she has made an error.</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91" name="Picture 7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92" name="Picture 7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044"/>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793" name="Picture 79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The user can use control key combinations as shortcuts to menu items.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794" name="Picture 7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795" name="Picture 7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lastRenderedPageBreak/>
              <w:drawing>
                <wp:inline distT="0" distB="0" distL="0" distR="0">
                  <wp:extent cx="8255" cy="47625"/>
                  <wp:effectExtent l="0" t="0" r="0" b="0"/>
                  <wp:docPr id="796" name="Picture 7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797" name="Picture 7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11</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798" name="Picture 7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 xml:space="preserve">Some </w:t>
            </w:r>
            <w:proofErr w:type="spellStart"/>
            <w:r>
              <w:rPr>
                <w:rFonts w:ascii="Verdana" w:hAnsi="Verdana"/>
                <w:sz w:val="14"/>
                <w:szCs w:val="14"/>
              </w:rPr>
              <w:t>organisations</w:t>
            </w:r>
            <w:proofErr w:type="spellEnd"/>
            <w:r>
              <w:rPr>
                <w:rFonts w:ascii="Verdana" w:hAnsi="Verdana"/>
                <w:sz w:val="14"/>
                <w:szCs w:val="14"/>
              </w:rPr>
              <w:t xml:space="preserve"> set standards for user interface design. What are these standards called?</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799" name="Picture 7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00" name="Picture 8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666"/>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01" name="Picture 80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Ethnographic standards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02" name="Picture 8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03" name="Picture 8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2247"/>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04" name="Picture 804"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proofErr w:type="spellStart"/>
                  <w:r>
                    <w:rPr>
                      <w:rFonts w:ascii="Verdana" w:hAnsi="Verdana"/>
                      <w:sz w:val="14"/>
                      <w:szCs w:val="14"/>
                    </w:rPr>
                    <w:t>GUIdes</w:t>
                  </w:r>
                  <w:proofErr w:type="spellEnd"/>
                  <w:r>
                    <w:rPr>
                      <w:rFonts w:ascii="Verdana" w:hAnsi="Verdana"/>
                      <w:sz w:val="14"/>
                      <w:szCs w:val="14"/>
                    </w:rPr>
                    <w:t xml:space="preserve"> (short for ‘GUI design’).</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05" name="Picture 8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06" name="Picture 8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07" name="Picture 80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914"/>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08" name="Picture 80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Style guides.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809" name="Picture 8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10" name="Picture 8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11" name="Picture 8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812" name="Picture 8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12</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813" name="Picture 8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not a list of factors that affect the design of the user interface?</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14" name="Picture 8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15" name="Picture 8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05"/>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16" name="Picture 81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 xml:space="preserve">The nature of the task that the user is carrying out, the type of user, the amount of training the user will have </w:t>
                  </w:r>
                  <w:proofErr w:type="gramStart"/>
                  <w:r>
                    <w:rPr>
                      <w:rFonts w:ascii="Verdana" w:hAnsi="Verdana"/>
                      <w:sz w:val="14"/>
                      <w:szCs w:val="14"/>
                    </w:rPr>
                    <w:t>undertaken,</w:t>
                  </w:r>
                  <w:proofErr w:type="gramEnd"/>
                  <w:r>
                    <w:rPr>
                      <w:rFonts w:ascii="Verdana" w:hAnsi="Verdana"/>
                      <w:sz w:val="14"/>
                      <w:szCs w:val="14"/>
                    </w:rPr>
                    <w:t xml:space="preserve"> the frequency of use and the hardware and software architecture.</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17" name="Picture 8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18" name="Picture 8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19" name="Picture 81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07"/>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20" name="Picture 82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 xml:space="preserve">The nature of the task that the user is carrying out, the type of user, the amount of training the user will have </w:t>
                  </w:r>
                  <w:proofErr w:type="gramStart"/>
                  <w:r>
                    <w:rPr>
                      <w:rFonts w:ascii="Verdana" w:hAnsi="Verdana"/>
                      <w:sz w:val="14"/>
                      <w:szCs w:val="14"/>
                    </w:rPr>
                    <w:t>undertaken,</w:t>
                  </w:r>
                  <w:proofErr w:type="gramEnd"/>
                  <w:r>
                    <w:rPr>
                      <w:rFonts w:ascii="Verdana" w:hAnsi="Verdana"/>
                      <w:sz w:val="14"/>
                      <w:szCs w:val="14"/>
                    </w:rPr>
                    <w:t xml:space="preserve"> the frequency of use and the database architecture.</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21" name="Picture 8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22" name="Picture 8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12"/>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23" name="Picture 82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The nature of the task that the user is carrying out, the type of user, the choice of requirements gathering techniques, the frequency of use and the hardware and software architecture.</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824" name="Picture 8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25" name="Picture 8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26" name="Picture 8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827" name="Picture 8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13</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828" name="Picture 8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a list of approaches to user interface design?</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29" name="Picture 8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30" name="Picture 8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31" name="Picture 83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3239"/>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32" name="Picture 83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Structured, ethnographic and scenario-based.</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33" name="Picture 8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34" name="Picture 8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2461"/>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35" name="Picture 83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Consistent, adequate and minimal.</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36" name="Picture 8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37" name="Picture 8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2671"/>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38" name="Picture 83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Requirements, design and evaluation.</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839" name="Picture 8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40" name="Picture 8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41" name="Picture 8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842" name="Picture 8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14</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843" name="Picture 8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not a characteristic of structured approaches to user-interface design?</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44" name="Picture 8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845" name="Picture 8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128"/>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46" name="Picture 84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They are based on a life cycle broken down into stages, steps and tasks.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47" name="Picture 8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48" name="Picture 8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49" name="Picture 84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132"/>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50" name="Picture 85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They require the designer to participate in the day-to-day work of users.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51" name="Picture 8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52" name="Picture 8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418"/>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53" name="Picture 85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They define specific techniques and lay down which techniques to use in each step or task.</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854" name="Picture 8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55" name="Picture 8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56" name="Picture 8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857" name="Picture 8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15</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858" name="Picture 8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not a characteristic of ethnographic approaches to user interface design?</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59" name="Picture 8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60" name="Picture 8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409"/>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61" name="Picture 86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They require the designer to participate in the day-to-day work of the users.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62" name="Picture 8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63" name="Picture 8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64" name="Picture 86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4250"/>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65" name="Picture 86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They use quantitative methods based on statistical analysis.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66" name="Picture 8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67" name="Picture 8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430"/>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68" name="Picture 86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 xml:space="preserve">They </w:t>
                  </w:r>
                  <w:proofErr w:type="spellStart"/>
                  <w:r>
                    <w:rPr>
                      <w:rFonts w:ascii="Verdana" w:hAnsi="Verdana"/>
                      <w:sz w:val="14"/>
                      <w:szCs w:val="14"/>
                    </w:rPr>
                    <w:t>recognise</w:t>
                  </w:r>
                  <w:proofErr w:type="spellEnd"/>
                  <w:r>
                    <w:rPr>
                      <w:rFonts w:ascii="Verdana" w:hAnsi="Verdana"/>
                      <w:sz w:val="14"/>
                      <w:szCs w:val="14"/>
                    </w:rPr>
                    <w:t xml:space="preserve"> that different users have different subjective experiences of using systems.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869" name="Picture 8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70" name="Picture 8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71" name="Picture 8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872" name="Picture 8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16</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873" name="Picture 8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used as a criticism of laboratory testing of user interface designs?</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74" name="Picture 8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75" name="Picture 8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76" name="Picture 876"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2318"/>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77" name="Picture 87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The tests lack ecological validity.</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78" name="Picture 8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79" name="Picture 8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676"/>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80" name="Picture 88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The tests take too long.</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81" name="Picture 8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82" name="Picture 8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3816"/>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83" name="Picture 88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 xml:space="preserve">There is </w:t>
                  </w:r>
                  <w:proofErr w:type="spellStart"/>
                  <w:r>
                    <w:rPr>
                      <w:rFonts w:ascii="Verdana" w:hAnsi="Verdana"/>
                      <w:sz w:val="14"/>
                      <w:szCs w:val="14"/>
                    </w:rPr>
                    <w:t>not</w:t>
                  </w:r>
                  <w:proofErr w:type="spellEnd"/>
                  <w:r>
                    <w:rPr>
                      <w:rFonts w:ascii="Verdana" w:hAnsi="Verdana"/>
                      <w:sz w:val="14"/>
                      <w:szCs w:val="14"/>
                    </w:rPr>
                    <w:t xml:space="preserve"> evidence that the tests improve usability.</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884" name="Picture 8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85" name="Picture 8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86" name="Picture 8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887" name="Picture 8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17</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888" name="Picture 8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not a characteristic of scenario-based approaches to user interface design?</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89" name="Picture 8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90" name="Picture 8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91" name="Picture 89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4718"/>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92" name="Picture 89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They use checklists, such as the contextual analysis questionnaire.</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93" name="Picture 8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94" name="Picture 8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800"/>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95" name="Picture 89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They use text or storyboards to describe interaction with the system step by step.</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896" name="Picture 8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897" name="Picture 8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125"/>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98" name="Picture 89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 xml:space="preserve">They can be used to </w:t>
                  </w:r>
                  <w:proofErr w:type="spellStart"/>
                  <w:r>
                    <w:rPr>
                      <w:rFonts w:ascii="Verdana" w:hAnsi="Verdana"/>
                      <w:sz w:val="14"/>
                      <w:szCs w:val="14"/>
                    </w:rPr>
                    <w:t>visualise</w:t>
                  </w:r>
                  <w:proofErr w:type="spellEnd"/>
                  <w:r>
                    <w:rPr>
                      <w:rFonts w:ascii="Verdana" w:hAnsi="Verdana"/>
                      <w:sz w:val="14"/>
                      <w:szCs w:val="14"/>
                    </w:rPr>
                    <w:t xml:space="preserve"> how users will interact with a new system.</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lastRenderedPageBreak/>
              <w:drawing>
                <wp:inline distT="0" distB="0" distL="0" distR="0">
                  <wp:extent cx="47625" cy="47625"/>
                  <wp:effectExtent l="0" t="0" r="0" b="0"/>
                  <wp:docPr id="899" name="Picture 8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00" name="Picture 9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01" name="Picture 9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902" name="Picture 9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18</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903" name="Picture 9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kind of user interface design approach is closest to use case analysis?</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04" name="Picture 9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05" name="Picture 9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98"/>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06" name="Picture 90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Structured.</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07" name="Picture 9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08" name="Picture 9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976"/>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09" name="Picture 90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Ethnographic.</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10" name="Picture 9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11" name="Picture 9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12" name="Picture 91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1138"/>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13" name="Picture 91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Scenario-based.</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914" name="Picture 9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15" name="Picture 9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16" name="Picture 9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917" name="Picture 9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19</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918" name="Picture 9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What is meant by the term ‘design claims’ in scenario-based design?</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19" name="Picture 9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20" name="Picture 9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644"/>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21" name="Picture 92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Expense claims from designers who participate in the day-to-day work of users.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22" name="Picture 9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23" name="Picture 9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24" name="Picture 92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944"/>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25" name="Picture 92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Supporting documentation that justifies the design decisions embodied in scenarios.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26" name="Picture 9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27" name="Picture 9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035"/>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28" name="Picture 92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Document management support for the use of scenarios.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929" name="Picture 9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30" name="Picture 9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31" name="Picture 9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932" name="Picture 9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20</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933" name="Picture 9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a list of criteria for measuring usability?</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34" name="Picture 9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35" name="Picture 9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3450"/>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36" name="Picture 93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proofErr w:type="spellStart"/>
                  <w:r>
                    <w:rPr>
                      <w:rFonts w:ascii="Verdana" w:hAnsi="Verdana"/>
                      <w:sz w:val="14"/>
                      <w:szCs w:val="14"/>
                    </w:rPr>
                    <w:t>Learnability</w:t>
                  </w:r>
                  <w:proofErr w:type="spellEnd"/>
                  <w:r>
                    <w:rPr>
                      <w:rFonts w:ascii="Verdana" w:hAnsi="Verdana"/>
                      <w:sz w:val="14"/>
                      <w:szCs w:val="14"/>
                    </w:rPr>
                    <w:t>, efficiency, flexibility and reusability.</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37" name="Picture 9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38" name="Picture 9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938"/>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39" name="Picture 93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User-friendliness, throughput, consistency and attitude.</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40" name="Picture 9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41" name="Picture 9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42" name="Picture 94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3392"/>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43" name="Picture 94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proofErr w:type="spellStart"/>
                  <w:r>
                    <w:rPr>
                      <w:rFonts w:ascii="Verdana" w:hAnsi="Verdana"/>
                      <w:sz w:val="14"/>
                      <w:szCs w:val="14"/>
                    </w:rPr>
                    <w:t>Learnability</w:t>
                  </w:r>
                  <w:proofErr w:type="spellEnd"/>
                  <w:r>
                    <w:rPr>
                      <w:rFonts w:ascii="Verdana" w:hAnsi="Verdana"/>
                      <w:sz w:val="14"/>
                      <w:szCs w:val="14"/>
                    </w:rPr>
                    <w:t>, throughput, flexibility and attitude.</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944" name="Picture 9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45" name="Picture 9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46" name="Picture 9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947" name="Picture 9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21</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948" name="Picture 9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organizations has laid down standards for the ergonomics of visual display terminals?</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49" name="Picture 9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950" name="Picture 9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51" name="Picture 951"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3107"/>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52" name="Picture 95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International Standards Organization (ISO).</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53" name="Picture 9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54" name="Picture 9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2458"/>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55" name="Picture 95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Object Management Group (OMG).</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56" name="Picture 9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57" name="Picture 9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2237"/>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58" name="Picture 95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 xml:space="preserve">Unified </w:t>
                  </w:r>
                  <w:proofErr w:type="spellStart"/>
                  <w:r>
                    <w:rPr>
                      <w:rFonts w:ascii="Verdana" w:hAnsi="Verdana"/>
                      <w:sz w:val="14"/>
                      <w:szCs w:val="14"/>
                    </w:rPr>
                    <w:t>Modelling</w:t>
                  </w:r>
                  <w:proofErr w:type="spellEnd"/>
                  <w:r>
                    <w:rPr>
                      <w:rFonts w:ascii="Verdana" w:hAnsi="Verdana"/>
                      <w:sz w:val="14"/>
                      <w:szCs w:val="14"/>
                    </w:rPr>
                    <w:t xml:space="preserve"> Group (UMG).</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959" name="Picture 9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60" name="Picture 9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b/>
                <w:bCs/>
                <w:color w:val="000000"/>
                <w:sz w:val="15"/>
                <w:szCs w:val="15"/>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61" name="Picture 9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8255"/>
                  <wp:effectExtent l="0" t="0" r="0" b="0"/>
                  <wp:docPr id="962" name="Picture 9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shd w:val="clear" w:color="auto" w:fill="FFFFFF"/>
            <w:tcMar>
              <w:top w:w="0" w:type="dxa"/>
              <w:left w:w="63" w:type="dxa"/>
              <w:bottom w:w="0" w:type="dxa"/>
              <w:right w:w="63" w:type="dxa"/>
            </w:tcMar>
            <w:vAlign w:val="center"/>
            <w:hideMark/>
          </w:tcPr>
          <w:p w:rsidR="00382769" w:rsidRDefault="00382769">
            <w:pPr>
              <w:jc w:val="right"/>
              <w:rPr>
                <w:rFonts w:ascii="Verdana" w:hAnsi="Verdana"/>
                <w:b/>
                <w:bCs/>
                <w:color w:val="FFFFFF"/>
                <w:sz w:val="25"/>
                <w:szCs w:val="25"/>
              </w:rPr>
            </w:pPr>
            <w:r>
              <w:rPr>
                <w:rFonts w:ascii="Verdana" w:hAnsi="Verdana"/>
                <w:b/>
                <w:bCs/>
                <w:color w:val="FFFFFF"/>
                <w:sz w:val="25"/>
                <w:szCs w:val="25"/>
              </w:rPr>
              <w:t>22</w:t>
            </w:r>
          </w:p>
        </w:tc>
        <w:tc>
          <w:tcPr>
            <w:tcW w:w="0" w:type="auto"/>
            <w:shd w:val="clear" w:color="auto" w:fill="FFFFFF"/>
            <w:tcMar>
              <w:top w:w="0" w:type="dxa"/>
              <w:left w:w="63" w:type="dxa"/>
              <w:bottom w:w="0" w:type="dxa"/>
              <w:right w:w="63" w:type="dxa"/>
            </w:tcMar>
            <w:vAlign w:val="center"/>
            <w:hideMark/>
          </w:tcPr>
          <w:p w:rsidR="00382769" w:rsidRDefault="00382769">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15875"/>
                  <wp:effectExtent l="0" t="0" r="0" b="0"/>
                  <wp:docPr id="963" name="Picture 9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382769" w:rsidRDefault="00382769">
            <w:pPr>
              <w:rPr>
                <w:rFonts w:ascii="Verdana" w:hAnsi="Verdana"/>
                <w:sz w:val="14"/>
                <w:szCs w:val="14"/>
              </w:rPr>
            </w:pPr>
            <w:r>
              <w:rPr>
                <w:rFonts w:ascii="Verdana" w:hAnsi="Verdana"/>
                <w:sz w:val="14"/>
                <w:szCs w:val="14"/>
              </w:rPr>
              <w:t>Which of the following is not a requirement on employers under the UK’s Health and Safety Regulations for Display Screen Equipment?</w:t>
            </w: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64" name="Picture 9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65" name="Picture 9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4852"/>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66" name="Picture 96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A)</w:t>
                  </w:r>
                </w:p>
              </w:tc>
              <w:tc>
                <w:tcPr>
                  <w:tcW w:w="0" w:type="auto"/>
                  <w:hideMark/>
                </w:tcPr>
                <w:p w:rsidR="00382769" w:rsidRDefault="00382769">
                  <w:pPr>
                    <w:rPr>
                      <w:rFonts w:ascii="Verdana" w:hAnsi="Verdana"/>
                      <w:sz w:val="14"/>
                      <w:szCs w:val="14"/>
                    </w:rPr>
                  </w:pPr>
                  <w:r>
                    <w:rPr>
                      <w:rFonts w:ascii="Verdana" w:hAnsi="Verdana"/>
                      <w:sz w:val="14"/>
                      <w:szCs w:val="14"/>
                    </w:rPr>
                    <w:t xml:space="preserve">The employer must </w:t>
                  </w:r>
                  <w:proofErr w:type="spellStart"/>
                  <w:r>
                    <w:rPr>
                      <w:rFonts w:ascii="Verdana" w:hAnsi="Verdana"/>
                      <w:sz w:val="14"/>
                      <w:szCs w:val="14"/>
                    </w:rPr>
                    <w:t>analyse</w:t>
                  </w:r>
                  <w:proofErr w:type="spellEnd"/>
                  <w:r>
                    <w:rPr>
                      <w:rFonts w:ascii="Verdana" w:hAnsi="Verdana"/>
                      <w:sz w:val="14"/>
                      <w:szCs w:val="14"/>
                    </w:rPr>
                    <w:t xml:space="preserve"> workstations to assess and reduce risks.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67" name="Picture 9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68" name="Picture 9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834"/>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69" name="Picture 96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highered.mcgraw-hill.com/olcweb/styles/v1_Europe/europe/radio_selected.gif"/>
                                <pic:cNvPicPr>
                                  <a:picLocks noChangeAspect="1" noChangeArrowheads="1"/>
                                </pic:cNvPicPr>
                              </pic:nvPicPr>
                              <pic:blipFill>
                                <a:blip r:embed="rId7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B)</w:t>
                  </w:r>
                </w:p>
              </w:tc>
              <w:tc>
                <w:tcPr>
                  <w:tcW w:w="0" w:type="auto"/>
                  <w:hideMark/>
                </w:tcPr>
                <w:p w:rsidR="00382769" w:rsidRDefault="00382769">
                  <w:pPr>
                    <w:rPr>
                      <w:rFonts w:ascii="Verdana" w:hAnsi="Verdana"/>
                      <w:sz w:val="14"/>
                      <w:szCs w:val="14"/>
                    </w:rPr>
                  </w:pPr>
                  <w:r>
                    <w:rPr>
                      <w:rFonts w:ascii="Verdana" w:hAnsi="Verdana"/>
                      <w:sz w:val="14"/>
                      <w:szCs w:val="14"/>
                    </w:rPr>
                    <w:t>The employer must provide training on health and safety relevant to workstations.</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8255" cy="47625"/>
                  <wp:effectExtent l="0" t="0" r="0" b="0"/>
                  <wp:docPr id="970" name="Picture 9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382769" w:rsidTr="00382769">
        <w:trPr>
          <w:tblCellSpacing w:w="0" w:type="dxa"/>
        </w:trPr>
        <w:tc>
          <w:tcPr>
            <w:tcW w:w="0" w:type="auto"/>
            <w:gridSpan w:val="3"/>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8255"/>
                  <wp:effectExtent l="0" t="0" r="0" b="0"/>
                  <wp:docPr id="971" name="Picture 9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382769" w:rsidRDefault="00382769">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72" name="Picture 97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This is the correct answer."/>
                          <pic:cNvPicPr>
                            <a:picLocks noChangeAspect="1" noChangeArrowheads="1"/>
                          </pic:cNvPicPr>
                        </pic:nvPicPr>
                        <pic:blipFill>
                          <a:blip r:embed="rId7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246"/>
            </w:tblGrid>
            <w:tr w:rsidR="00382769">
              <w:trPr>
                <w:tblCellSpacing w:w="0" w:type="dxa"/>
              </w:trPr>
              <w:tc>
                <w:tcPr>
                  <w:tcW w:w="0" w:type="auto"/>
                  <w:hideMark/>
                </w:tcPr>
                <w:p w:rsidR="00382769" w:rsidRDefault="00382769">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73" name="Picture 97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http://highered.mcgraw-hill.com/olcweb/styles/v1_Europe/europe/radio.gif"/>
                                <pic:cNvPicPr>
                                  <a:picLocks noChangeAspect="1" noChangeArrowheads="1"/>
                                </pic:cNvPicPr>
                              </pic:nvPicPr>
                              <pic:blipFill>
                                <a:blip r:embed="rId7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382769" w:rsidRDefault="00382769">
                  <w:pPr>
                    <w:rPr>
                      <w:rFonts w:ascii="Verdana" w:hAnsi="Verdana"/>
                      <w:sz w:val="14"/>
                      <w:szCs w:val="14"/>
                    </w:rPr>
                  </w:pPr>
                  <w:r>
                    <w:rPr>
                      <w:rFonts w:ascii="Verdana" w:hAnsi="Verdana"/>
                      <w:b/>
                      <w:bCs/>
                      <w:sz w:val="14"/>
                      <w:szCs w:val="14"/>
                    </w:rPr>
                    <w:t>C)</w:t>
                  </w:r>
                </w:p>
              </w:tc>
              <w:tc>
                <w:tcPr>
                  <w:tcW w:w="0" w:type="auto"/>
                  <w:hideMark/>
                </w:tcPr>
                <w:p w:rsidR="00382769" w:rsidRDefault="00382769">
                  <w:pPr>
                    <w:rPr>
                      <w:rFonts w:ascii="Verdana" w:hAnsi="Verdana"/>
                      <w:sz w:val="14"/>
                      <w:szCs w:val="14"/>
                    </w:rPr>
                  </w:pPr>
                  <w:r>
                    <w:rPr>
                      <w:rFonts w:ascii="Verdana" w:hAnsi="Verdana"/>
                      <w:sz w:val="14"/>
                      <w:szCs w:val="14"/>
                    </w:rPr>
                    <w:t>The employer must monitor employees’ use of workstations electronically.</w:t>
                  </w:r>
                </w:p>
              </w:tc>
            </w:tr>
          </w:tbl>
          <w:p w:rsidR="00382769" w:rsidRDefault="00382769">
            <w:pPr>
              <w:rPr>
                <w:rFonts w:ascii="Verdana" w:hAnsi="Verdana"/>
                <w:sz w:val="14"/>
                <w:szCs w:val="14"/>
              </w:rPr>
            </w:pPr>
          </w:p>
        </w:tc>
      </w:tr>
      <w:tr w:rsidR="00382769" w:rsidTr="00382769">
        <w:trPr>
          <w:tblCellSpacing w:w="0" w:type="dxa"/>
        </w:trPr>
        <w:tc>
          <w:tcPr>
            <w:tcW w:w="0" w:type="auto"/>
            <w:gridSpan w:val="5"/>
            <w:shd w:val="clear" w:color="auto" w:fill="FFFFFF"/>
            <w:hideMark/>
          </w:tcPr>
          <w:p w:rsidR="00382769" w:rsidRDefault="00382769">
            <w:pPr>
              <w:rPr>
                <w:rFonts w:ascii="Verdana" w:hAnsi="Verdana"/>
                <w:sz w:val="14"/>
                <w:szCs w:val="14"/>
              </w:rPr>
            </w:pPr>
            <w:r>
              <w:rPr>
                <w:rFonts w:ascii="Verdana" w:hAnsi="Verdana"/>
                <w:noProof/>
                <w:sz w:val="14"/>
                <w:szCs w:val="14"/>
              </w:rPr>
              <w:drawing>
                <wp:inline distT="0" distB="0" distL="0" distR="0">
                  <wp:extent cx="47625" cy="47625"/>
                  <wp:effectExtent l="0" t="0" r="0" b="0"/>
                  <wp:docPr id="974" name="Picture 9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bl>
    <w:p w:rsidR="00382769" w:rsidRDefault="00382769"/>
    <w:sectPr w:rsidR="00382769" w:rsidSect="00412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82769"/>
    <w:rsid w:val="00382769"/>
    <w:rsid w:val="00412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21"/>
  </w:style>
  <w:style w:type="paragraph" w:styleId="Heading1">
    <w:name w:val="heading 1"/>
    <w:basedOn w:val="Normal"/>
    <w:link w:val="Heading1Char"/>
    <w:uiPriority w:val="9"/>
    <w:qFormat/>
    <w:rsid w:val="003827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827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769"/>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3827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2769"/>
    <w:rPr>
      <w:rFonts w:ascii="Arial" w:eastAsia="Times New Roman" w:hAnsi="Arial" w:cs="Arial"/>
      <w:vanish/>
      <w:sz w:val="16"/>
      <w:szCs w:val="16"/>
    </w:rPr>
  </w:style>
  <w:style w:type="paragraph" w:styleId="NormalWeb">
    <w:name w:val="Normal (Web)"/>
    <w:basedOn w:val="Normal"/>
    <w:uiPriority w:val="99"/>
    <w:semiHidden/>
    <w:unhideWhenUsed/>
    <w:rsid w:val="0038276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3827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2769"/>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82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769"/>
    <w:rPr>
      <w:rFonts w:ascii="Tahoma" w:hAnsi="Tahoma" w:cs="Tahoma"/>
      <w:sz w:val="16"/>
      <w:szCs w:val="16"/>
    </w:rPr>
  </w:style>
  <w:style w:type="character" w:customStyle="1" w:styleId="Heading3Char">
    <w:name w:val="Heading 3 Char"/>
    <w:basedOn w:val="DefaultParagraphFont"/>
    <w:link w:val="Heading3"/>
    <w:uiPriority w:val="9"/>
    <w:rsid w:val="0038276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382769"/>
  </w:style>
</w:styles>
</file>

<file path=word/webSettings.xml><?xml version="1.0" encoding="utf-8"?>
<w:webSettings xmlns:r="http://schemas.openxmlformats.org/officeDocument/2006/relationships" xmlns:w="http://schemas.openxmlformats.org/wordprocessingml/2006/main">
  <w:divs>
    <w:div w:id="525482760">
      <w:bodyDiv w:val="1"/>
      <w:marLeft w:val="0"/>
      <w:marRight w:val="0"/>
      <w:marTop w:val="0"/>
      <w:marBottom w:val="0"/>
      <w:divBdr>
        <w:top w:val="none" w:sz="0" w:space="0" w:color="auto"/>
        <w:left w:val="none" w:sz="0" w:space="0" w:color="auto"/>
        <w:bottom w:val="none" w:sz="0" w:space="0" w:color="auto"/>
        <w:right w:val="none" w:sz="0" w:space="0" w:color="auto"/>
      </w:divBdr>
    </w:div>
    <w:div w:id="683017705">
      <w:bodyDiv w:val="1"/>
      <w:marLeft w:val="0"/>
      <w:marRight w:val="0"/>
      <w:marTop w:val="0"/>
      <w:marBottom w:val="0"/>
      <w:divBdr>
        <w:top w:val="none" w:sz="0" w:space="0" w:color="auto"/>
        <w:left w:val="none" w:sz="0" w:space="0" w:color="auto"/>
        <w:bottom w:val="none" w:sz="0" w:space="0" w:color="auto"/>
        <w:right w:val="none" w:sz="0" w:space="0" w:color="auto"/>
      </w:divBdr>
      <w:divsChild>
        <w:div w:id="1572688649">
          <w:marLeft w:val="0"/>
          <w:marRight w:val="0"/>
          <w:marTop w:val="0"/>
          <w:marBottom w:val="0"/>
          <w:divBdr>
            <w:top w:val="none" w:sz="0" w:space="0" w:color="auto"/>
            <w:left w:val="none" w:sz="0" w:space="0" w:color="auto"/>
            <w:bottom w:val="none" w:sz="0" w:space="0" w:color="auto"/>
            <w:right w:val="none" w:sz="0" w:space="0" w:color="auto"/>
          </w:divBdr>
        </w:div>
        <w:div w:id="494417323">
          <w:marLeft w:val="0"/>
          <w:marRight w:val="0"/>
          <w:marTop w:val="0"/>
          <w:marBottom w:val="0"/>
          <w:divBdr>
            <w:top w:val="none" w:sz="0" w:space="0" w:color="auto"/>
            <w:left w:val="none" w:sz="0" w:space="0" w:color="auto"/>
            <w:bottom w:val="none" w:sz="0" w:space="0" w:color="auto"/>
            <w:right w:val="none" w:sz="0" w:space="0" w:color="auto"/>
          </w:divBdr>
        </w:div>
        <w:div w:id="64256810">
          <w:marLeft w:val="0"/>
          <w:marRight w:val="0"/>
          <w:marTop w:val="0"/>
          <w:marBottom w:val="0"/>
          <w:divBdr>
            <w:top w:val="none" w:sz="0" w:space="0" w:color="auto"/>
            <w:left w:val="none" w:sz="0" w:space="0" w:color="auto"/>
            <w:bottom w:val="none" w:sz="0" w:space="0" w:color="auto"/>
            <w:right w:val="none" w:sz="0" w:space="0" w:color="auto"/>
          </w:divBdr>
        </w:div>
        <w:div w:id="423573655">
          <w:marLeft w:val="0"/>
          <w:marRight w:val="0"/>
          <w:marTop w:val="0"/>
          <w:marBottom w:val="0"/>
          <w:divBdr>
            <w:top w:val="none" w:sz="0" w:space="0" w:color="auto"/>
            <w:left w:val="none" w:sz="0" w:space="0" w:color="auto"/>
            <w:bottom w:val="none" w:sz="0" w:space="0" w:color="auto"/>
            <w:right w:val="none" w:sz="0" w:space="0" w:color="auto"/>
          </w:divBdr>
        </w:div>
        <w:div w:id="411438649">
          <w:marLeft w:val="0"/>
          <w:marRight w:val="0"/>
          <w:marTop w:val="0"/>
          <w:marBottom w:val="0"/>
          <w:divBdr>
            <w:top w:val="none" w:sz="0" w:space="0" w:color="auto"/>
            <w:left w:val="none" w:sz="0" w:space="0" w:color="auto"/>
            <w:bottom w:val="none" w:sz="0" w:space="0" w:color="auto"/>
            <w:right w:val="none" w:sz="0" w:space="0" w:color="auto"/>
          </w:divBdr>
        </w:div>
        <w:div w:id="925073268">
          <w:marLeft w:val="0"/>
          <w:marRight w:val="0"/>
          <w:marTop w:val="0"/>
          <w:marBottom w:val="0"/>
          <w:divBdr>
            <w:top w:val="none" w:sz="0" w:space="0" w:color="auto"/>
            <w:left w:val="none" w:sz="0" w:space="0" w:color="auto"/>
            <w:bottom w:val="none" w:sz="0" w:space="0" w:color="auto"/>
            <w:right w:val="none" w:sz="0" w:space="0" w:color="auto"/>
          </w:divBdr>
        </w:div>
        <w:div w:id="810176618">
          <w:marLeft w:val="0"/>
          <w:marRight w:val="0"/>
          <w:marTop w:val="0"/>
          <w:marBottom w:val="0"/>
          <w:divBdr>
            <w:top w:val="none" w:sz="0" w:space="0" w:color="auto"/>
            <w:left w:val="none" w:sz="0" w:space="0" w:color="auto"/>
            <w:bottom w:val="none" w:sz="0" w:space="0" w:color="auto"/>
            <w:right w:val="none" w:sz="0" w:space="0" w:color="auto"/>
          </w:divBdr>
        </w:div>
        <w:div w:id="433749852">
          <w:marLeft w:val="0"/>
          <w:marRight w:val="0"/>
          <w:marTop w:val="0"/>
          <w:marBottom w:val="0"/>
          <w:divBdr>
            <w:top w:val="none" w:sz="0" w:space="0" w:color="auto"/>
            <w:left w:val="none" w:sz="0" w:space="0" w:color="auto"/>
            <w:bottom w:val="none" w:sz="0" w:space="0" w:color="auto"/>
            <w:right w:val="none" w:sz="0" w:space="0" w:color="auto"/>
          </w:divBdr>
        </w:div>
        <w:div w:id="386531985">
          <w:marLeft w:val="0"/>
          <w:marRight w:val="0"/>
          <w:marTop w:val="0"/>
          <w:marBottom w:val="0"/>
          <w:divBdr>
            <w:top w:val="none" w:sz="0" w:space="0" w:color="auto"/>
            <w:left w:val="none" w:sz="0" w:space="0" w:color="auto"/>
            <w:bottom w:val="none" w:sz="0" w:space="0" w:color="auto"/>
            <w:right w:val="none" w:sz="0" w:space="0" w:color="auto"/>
          </w:divBdr>
        </w:div>
        <w:div w:id="146019153">
          <w:marLeft w:val="0"/>
          <w:marRight w:val="0"/>
          <w:marTop w:val="0"/>
          <w:marBottom w:val="0"/>
          <w:divBdr>
            <w:top w:val="none" w:sz="0" w:space="0" w:color="auto"/>
            <w:left w:val="none" w:sz="0" w:space="0" w:color="auto"/>
            <w:bottom w:val="none" w:sz="0" w:space="0" w:color="auto"/>
            <w:right w:val="none" w:sz="0" w:space="0" w:color="auto"/>
          </w:divBdr>
        </w:div>
        <w:div w:id="338046896">
          <w:marLeft w:val="0"/>
          <w:marRight w:val="0"/>
          <w:marTop w:val="0"/>
          <w:marBottom w:val="0"/>
          <w:divBdr>
            <w:top w:val="none" w:sz="0" w:space="0" w:color="auto"/>
            <w:left w:val="none" w:sz="0" w:space="0" w:color="auto"/>
            <w:bottom w:val="none" w:sz="0" w:space="0" w:color="auto"/>
            <w:right w:val="none" w:sz="0" w:space="0" w:color="auto"/>
          </w:divBdr>
        </w:div>
        <w:div w:id="1984188068">
          <w:marLeft w:val="0"/>
          <w:marRight w:val="0"/>
          <w:marTop w:val="0"/>
          <w:marBottom w:val="0"/>
          <w:divBdr>
            <w:top w:val="none" w:sz="0" w:space="0" w:color="auto"/>
            <w:left w:val="none" w:sz="0" w:space="0" w:color="auto"/>
            <w:bottom w:val="none" w:sz="0" w:space="0" w:color="auto"/>
            <w:right w:val="none" w:sz="0" w:space="0" w:color="auto"/>
          </w:divBdr>
        </w:div>
        <w:div w:id="2135244556">
          <w:marLeft w:val="0"/>
          <w:marRight w:val="0"/>
          <w:marTop w:val="0"/>
          <w:marBottom w:val="0"/>
          <w:divBdr>
            <w:top w:val="none" w:sz="0" w:space="0" w:color="auto"/>
            <w:left w:val="none" w:sz="0" w:space="0" w:color="auto"/>
            <w:bottom w:val="none" w:sz="0" w:space="0" w:color="auto"/>
            <w:right w:val="none" w:sz="0" w:space="0" w:color="auto"/>
          </w:divBdr>
        </w:div>
        <w:div w:id="1436249113">
          <w:marLeft w:val="0"/>
          <w:marRight w:val="0"/>
          <w:marTop w:val="0"/>
          <w:marBottom w:val="0"/>
          <w:divBdr>
            <w:top w:val="none" w:sz="0" w:space="0" w:color="auto"/>
            <w:left w:val="none" w:sz="0" w:space="0" w:color="auto"/>
            <w:bottom w:val="none" w:sz="0" w:space="0" w:color="auto"/>
            <w:right w:val="none" w:sz="0" w:space="0" w:color="auto"/>
          </w:divBdr>
        </w:div>
        <w:div w:id="688261022">
          <w:marLeft w:val="0"/>
          <w:marRight w:val="0"/>
          <w:marTop w:val="0"/>
          <w:marBottom w:val="0"/>
          <w:divBdr>
            <w:top w:val="none" w:sz="0" w:space="0" w:color="auto"/>
            <w:left w:val="none" w:sz="0" w:space="0" w:color="auto"/>
            <w:bottom w:val="none" w:sz="0" w:space="0" w:color="auto"/>
            <w:right w:val="none" w:sz="0" w:space="0" w:color="auto"/>
          </w:divBdr>
        </w:div>
        <w:div w:id="1366366341">
          <w:marLeft w:val="0"/>
          <w:marRight w:val="0"/>
          <w:marTop w:val="0"/>
          <w:marBottom w:val="0"/>
          <w:divBdr>
            <w:top w:val="none" w:sz="0" w:space="0" w:color="auto"/>
            <w:left w:val="none" w:sz="0" w:space="0" w:color="auto"/>
            <w:bottom w:val="none" w:sz="0" w:space="0" w:color="auto"/>
            <w:right w:val="none" w:sz="0" w:space="0" w:color="auto"/>
          </w:divBdr>
        </w:div>
        <w:div w:id="1190534874">
          <w:marLeft w:val="0"/>
          <w:marRight w:val="0"/>
          <w:marTop w:val="0"/>
          <w:marBottom w:val="0"/>
          <w:divBdr>
            <w:top w:val="none" w:sz="0" w:space="0" w:color="auto"/>
            <w:left w:val="none" w:sz="0" w:space="0" w:color="auto"/>
            <w:bottom w:val="none" w:sz="0" w:space="0" w:color="auto"/>
            <w:right w:val="none" w:sz="0" w:space="0" w:color="auto"/>
          </w:divBdr>
        </w:div>
        <w:div w:id="789665845">
          <w:marLeft w:val="0"/>
          <w:marRight w:val="0"/>
          <w:marTop w:val="0"/>
          <w:marBottom w:val="0"/>
          <w:divBdr>
            <w:top w:val="none" w:sz="0" w:space="0" w:color="auto"/>
            <w:left w:val="none" w:sz="0" w:space="0" w:color="auto"/>
            <w:bottom w:val="none" w:sz="0" w:space="0" w:color="auto"/>
            <w:right w:val="none" w:sz="0" w:space="0" w:color="auto"/>
          </w:divBdr>
        </w:div>
        <w:div w:id="374962788">
          <w:marLeft w:val="0"/>
          <w:marRight w:val="0"/>
          <w:marTop w:val="0"/>
          <w:marBottom w:val="0"/>
          <w:divBdr>
            <w:top w:val="none" w:sz="0" w:space="0" w:color="auto"/>
            <w:left w:val="none" w:sz="0" w:space="0" w:color="auto"/>
            <w:bottom w:val="none" w:sz="0" w:space="0" w:color="auto"/>
            <w:right w:val="none" w:sz="0" w:space="0" w:color="auto"/>
          </w:divBdr>
        </w:div>
        <w:div w:id="180511475">
          <w:marLeft w:val="0"/>
          <w:marRight w:val="0"/>
          <w:marTop w:val="0"/>
          <w:marBottom w:val="0"/>
          <w:divBdr>
            <w:top w:val="none" w:sz="0" w:space="0" w:color="auto"/>
            <w:left w:val="none" w:sz="0" w:space="0" w:color="auto"/>
            <w:bottom w:val="none" w:sz="0" w:space="0" w:color="auto"/>
            <w:right w:val="none" w:sz="0" w:space="0" w:color="auto"/>
          </w:divBdr>
        </w:div>
        <w:div w:id="515314579">
          <w:marLeft w:val="0"/>
          <w:marRight w:val="0"/>
          <w:marTop w:val="0"/>
          <w:marBottom w:val="0"/>
          <w:divBdr>
            <w:top w:val="none" w:sz="0" w:space="0" w:color="auto"/>
            <w:left w:val="none" w:sz="0" w:space="0" w:color="auto"/>
            <w:bottom w:val="none" w:sz="0" w:space="0" w:color="auto"/>
            <w:right w:val="none" w:sz="0" w:space="0" w:color="auto"/>
          </w:divBdr>
        </w:div>
        <w:div w:id="1989093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63" Type="http://schemas.openxmlformats.org/officeDocument/2006/relationships/control" Target="activeX/activeX58.xml"/><Relationship Id="rId68" Type="http://schemas.openxmlformats.org/officeDocument/2006/relationships/control" Target="activeX/activeX63.xml"/><Relationship Id="rId76"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66.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1.xml"/><Relationship Id="rId74" Type="http://schemas.openxmlformats.org/officeDocument/2006/relationships/image" Target="media/image5.gif"/><Relationship Id="rId5"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61" Type="http://schemas.openxmlformats.org/officeDocument/2006/relationships/control" Target="activeX/activeX56.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image" Target="media/image4.jpeg"/><Relationship Id="rId4" Type="http://schemas.openxmlformats.org/officeDocument/2006/relationships/image" Target="media/image1.gi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theme" Target="theme/theme1.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image" Target="media/image3.gif"/><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image" Target="media/image6.gif"/><Relationship Id="rId1" Type="http://schemas.openxmlformats.org/officeDocument/2006/relationships/styles" Target="styles.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2479</Words>
  <Characters>14131</Characters>
  <Application>Microsoft Office Word</Application>
  <DocSecurity>0</DocSecurity>
  <Lines>117</Lines>
  <Paragraphs>33</Paragraphs>
  <ScaleCrop>false</ScaleCrop>
  <Company/>
  <LinksUpToDate>false</LinksUpToDate>
  <CharactersWithSpaces>16577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13</dc:creator>
  <cp:lastModifiedBy>USER 13</cp:lastModifiedBy>
  <cp:revision>1</cp:revision>
  <dcterms:created xsi:type="dcterms:W3CDTF">2013-07-20T05:00:00Z</dcterms:created>
  <dcterms:modified xsi:type="dcterms:W3CDTF">2013-07-20T05:02:00Z</dcterms:modified>
</cp:coreProperties>
</file>