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73AB" w14:textId="77777777" w:rsidR="00D50BB4" w:rsidRDefault="00000000">
      <w:pPr>
        <w:pStyle w:val="Title"/>
        <w:spacing w:after="300"/>
      </w:pPr>
      <w:proofErr w:type="spellStart"/>
      <w:r>
        <w:t>TrafficVision</w:t>
      </w:r>
      <w:proofErr w:type="spellEnd"/>
      <w:r>
        <w:t xml:space="preserve"> AI — Project Objectives &amp; Traffic Management Workflows</w:t>
      </w:r>
    </w:p>
    <w:p w14:paraId="70463F4F" w14:textId="77777777" w:rsidR="00D50BB4" w:rsidRDefault="00000000">
      <w:pPr>
        <w:pStyle w:val="Heading1"/>
        <w:spacing w:after="150"/>
      </w:pPr>
      <w:r>
        <w:t>1. Project Objectives</w:t>
      </w:r>
    </w:p>
    <w:p w14:paraId="51F7B1E2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Provide real-time monitoring of vehicle density and congestion across roads.</w:t>
      </w:r>
    </w:p>
    <w:p w14:paraId="2670126E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Predict congestion and peak-hour patterns using AI/ML models.</w:t>
      </w:r>
    </w:p>
    <w:p w14:paraId="347FCBF2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Recommend alternate routes and estimate travel times.</w:t>
      </w:r>
    </w:p>
    <w:p w14:paraId="25BFCF6B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Alert operators and the public about accidents, closures, and jams.</w:t>
      </w:r>
    </w:p>
    <w:p w14:paraId="4A8500CE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Generate analytics (trends, heatmaps) to support long-term planning.</w:t>
      </w:r>
    </w:p>
    <w:p w14:paraId="6B7CBCDE" w14:textId="77777777" w:rsidR="00D50BB4" w:rsidRDefault="00000000" w:rsidP="0008649B">
      <w:pPr>
        <w:pStyle w:val="ListParagraph"/>
        <w:numPr>
          <w:ilvl w:val="0"/>
          <w:numId w:val="2"/>
        </w:numPr>
        <w:spacing w:after="100"/>
      </w:pPr>
      <w:r>
        <w:t>Ensure secure, role-based access for admins, operators, and public users.</w:t>
      </w:r>
    </w:p>
    <w:p w14:paraId="2B668F47" w14:textId="77777777" w:rsidR="00D50BB4" w:rsidRDefault="00000000">
      <w:pPr>
        <w:pStyle w:val="Heading1"/>
        <w:spacing w:before="300" w:after="150"/>
      </w:pPr>
      <w:r>
        <w:t>2. Traffic Management Workflows</w:t>
      </w:r>
    </w:p>
    <w:p w14:paraId="18936FBC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Live Monitoring: </w:t>
      </w:r>
      <w:r>
        <w:t>Sensor data → stored in database → shown on live dashboard.</w:t>
      </w:r>
    </w:p>
    <w:p w14:paraId="6B324A13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Congestion Prediction: </w:t>
      </w:r>
      <w:r>
        <w:t>Historical + live data → ML model → congestion forecast displayed.</w:t>
      </w:r>
    </w:p>
    <w:p w14:paraId="03509F63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Route Recommendation: </w:t>
      </w:r>
      <w:r>
        <w:t>Request received → routes ranked by congestion → best route returned.</w:t>
      </w:r>
    </w:p>
    <w:p w14:paraId="46FF3C68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Alerts &amp; Incidents: </w:t>
      </w:r>
      <w:r>
        <w:t>Threshold crossed / incident reported → alert sent → operator responds.</w:t>
      </w:r>
    </w:p>
    <w:p w14:paraId="48BD3867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Analytics &amp; Reporting: </w:t>
      </w:r>
      <w:r>
        <w:t>Traffic data → processed into trends/heatmaps → used for planning.</w:t>
      </w:r>
    </w:p>
    <w:p w14:paraId="1E299100" w14:textId="77777777" w:rsidR="00D50BB4" w:rsidRDefault="00000000" w:rsidP="0008649B">
      <w:pPr>
        <w:pStyle w:val="ListParagraph"/>
        <w:numPr>
          <w:ilvl w:val="0"/>
          <w:numId w:val="3"/>
        </w:numPr>
        <w:spacing w:after="100"/>
      </w:pPr>
      <w:r w:rsidRPr="0008649B">
        <w:rPr>
          <w:b/>
          <w:bCs/>
        </w:rPr>
        <w:t xml:space="preserve">User Access: </w:t>
      </w:r>
      <w:r>
        <w:t>Login → JWT authentication → role-based dashboard view loaded.</w:t>
      </w:r>
    </w:p>
    <w:sectPr w:rsidR="00D50B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1E00"/>
    <w:multiLevelType w:val="hybridMultilevel"/>
    <w:tmpl w:val="3BE65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C1892"/>
    <w:multiLevelType w:val="hybridMultilevel"/>
    <w:tmpl w:val="AA44A43E"/>
    <w:lvl w:ilvl="0" w:tplc="59D0F65C">
      <w:start w:val="1"/>
      <w:numFmt w:val="bullet"/>
      <w:lvlText w:val="●"/>
      <w:lvlJc w:val="left"/>
      <w:pPr>
        <w:ind w:left="720" w:hanging="360"/>
      </w:pPr>
    </w:lvl>
    <w:lvl w:ilvl="1" w:tplc="EE8AD1F8">
      <w:start w:val="1"/>
      <w:numFmt w:val="bullet"/>
      <w:lvlText w:val="○"/>
      <w:lvlJc w:val="left"/>
      <w:pPr>
        <w:ind w:left="1440" w:hanging="360"/>
      </w:pPr>
    </w:lvl>
    <w:lvl w:ilvl="2" w:tplc="8FE02E3A">
      <w:start w:val="1"/>
      <w:numFmt w:val="bullet"/>
      <w:lvlText w:val="■"/>
      <w:lvlJc w:val="left"/>
      <w:pPr>
        <w:ind w:left="2160" w:hanging="360"/>
      </w:pPr>
    </w:lvl>
    <w:lvl w:ilvl="3" w:tplc="F48AF59C">
      <w:start w:val="1"/>
      <w:numFmt w:val="bullet"/>
      <w:lvlText w:val="●"/>
      <w:lvlJc w:val="left"/>
      <w:pPr>
        <w:ind w:left="2880" w:hanging="360"/>
      </w:pPr>
    </w:lvl>
    <w:lvl w:ilvl="4" w:tplc="12442E04">
      <w:start w:val="1"/>
      <w:numFmt w:val="bullet"/>
      <w:lvlText w:val="○"/>
      <w:lvlJc w:val="left"/>
      <w:pPr>
        <w:ind w:left="3600" w:hanging="360"/>
      </w:pPr>
    </w:lvl>
    <w:lvl w:ilvl="5" w:tplc="A0D480D6">
      <w:start w:val="1"/>
      <w:numFmt w:val="bullet"/>
      <w:lvlText w:val="■"/>
      <w:lvlJc w:val="left"/>
      <w:pPr>
        <w:ind w:left="4320" w:hanging="360"/>
      </w:pPr>
    </w:lvl>
    <w:lvl w:ilvl="6" w:tplc="148EF5B4">
      <w:start w:val="1"/>
      <w:numFmt w:val="bullet"/>
      <w:lvlText w:val="●"/>
      <w:lvlJc w:val="left"/>
      <w:pPr>
        <w:ind w:left="5040" w:hanging="360"/>
      </w:pPr>
    </w:lvl>
    <w:lvl w:ilvl="7" w:tplc="B840E904">
      <w:start w:val="1"/>
      <w:numFmt w:val="bullet"/>
      <w:lvlText w:val="●"/>
      <w:lvlJc w:val="left"/>
      <w:pPr>
        <w:ind w:left="5760" w:hanging="360"/>
      </w:pPr>
    </w:lvl>
    <w:lvl w:ilvl="8" w:tplc="C89A5B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BB4F92"/>
    <w:multiLevelType w:val="hybridMultilevel"/>
    <w:tmpl w:val="1B7E01CE"/>
    <w:lvl w:ilvl="0" w:tplc="4009000F">
      <w:start w:val="1"/>
      <w:numFmt w:val="decimal"/>
      <w:lvlText w:val="%1."/>
      <w:lvlJc w:val="left"/>
      <w:pPr>
        <w:ind w:left="360" w:hanging="260"/>
      </w:pPr>
    </w:lvl>
    <w:lvl w:ilvl="1" w:tplc="485E8BCE">
      <w:numFmt w:val="decimal"/>
      <w:lvlText w:val=""/>
      <w:lvlJc w:val="left"/>
    </w:lvl>
    <w:lvl w:ilvl="2" w:tplc="E8F6D43C">
      <w:numFmt w:val="decimal"/>
      <w:lvlText w:val=""/>
      <w:lvlJc w:val="left"/>
    </w:lvl>
    <w:lvl w:ilvl="3" w:tplc="98DE2586">
      <w:numFmt w:val="decimal"/>
      <w:lvlText w:val=""/>
      <w:lvlJc w:val="left"/>
    </w:lvl>
    <w:lvl w:ilvl="4" w:tplc="06BCD99E">
      <w:numFmt w:val="decimal"/>
      <w:lvlText w:val=""/>
      <w:lvlJc w:val="left"/>
    </w:lvl>
    <w:lvl w:ilvl="5" w:tplc="2CDAF78E">
      <w:numFmt w:val="decimal"/>
      <w:lvlText w:val=""/>
      <w:lvlJc w:val="left"/>
    </w:lvl>
    <w:lvl w:ilvl="6" w:tplc="9A6E0B26">
      <w:numFmt w:val="decimal"/>
      <w:lvlText w:val=""/>
      <w:lvlJc w:val="left"/>
    </w:lvl>
    <w:lvl w:ilvl="7" w:tplc="33024E4E">
      <w:numFmt w:val="decimal"/>
      <w:lvlText w:val=""/>
      <w:lvlJc w:val="left"/>
    </w:lvl>
    <w:lvl w:ilvl="8" w:tplc="9E6649AA">
      <w:numFmt w:val="decimal"/>
      <w:lvlText w:val=""/>
      <w:lvlJc w:val="left"/>
    </w:lvl>
  </w:abstractNum>
  <w:num w:numId="1" w16cid:durableId="1698389043">
    <w:abstractNumId w:val="1"/>
    <w:lvlOverride w:ilvl="0">
      <w:startOverride w:val="1"/>
    </w:lvlOverride>
  </w:num>
  <w:num w:numId="2" w16cid:durableId="1045300739">
    <w:abstractNumId w:val="2"/>
  </w:num>
  <w:num w:numId="3" w16cid:durableId="63913117">
    <w:abstractNumId w:val="0"/>
  </w:num>
  <w:num w:numId="4" w16cid:durableId="1433627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BB4"/>
    <w:rsid w:val="0008649B"/>
    <w:rsid w:val="00D50BB4"/>
    <w:rsid w:val="00EE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F482"/>
  <w15:docId w15:val="{FDF7C7CB-B1C1-4B2F-B52E-A0EAAC16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Srilekha Kumar</cp:lastModifiedBy>
  <cp:revision>3</cp:revision>
  <dcterms:created xsi:type="dcterms:W3CDTF">2026-07-27T09:43:00Z</dcterms:created>
  <dcterms:modified xsi:type="dcterms:W3CDTF">2026-07-29T05:15:00Z</dcterms:modified>
</cp:coreProperties>
</file>