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D2D07">
      <w:pPr>
        <w:spacing w:before="0" w:after="40"/>
        <w:rPr>
          <w:rFonts w:hint="default"/>
          <w:b/>
          <w:bCs/>
          <w:sz w:val="40"/>
          <w:szCs w:val="40"/>
          <w:vertAlign w:val="baseline"/>
          <w:lang w:val="en-IN"/>
        </w:rPr>
      </w:pPr>
      <w:r>
        <w:rPr>
          <w:rFonts w:hint="default"/>
          <w:b/>
          <w:bCs/>
          <w:sz w:val="40"/>
          <w:szCs w:val="40"/>
          <w:vertAlign w:val="baseline"/>
          <w:lang w:val="en-IN"/>
        </w:rPr>
        <w:t>YeildSense AI</w:t>
      </w:r>
    </w:p>
    <w:p w14:paraId="273B6597">
      <w:pPr>
        <w:spacing w:before="0" w:after="40"/>
      </w:pPr>
      <w:r>
        <w:rPr>
          <w:rFonts w:ascii="Arial" w:hAnsi="Arial"/>
          <w:b/>
          <w:color w:val="282828"/>
          <w:sz w:val="30"/>
        </w:rPr>
        <w:t>Milestone 1 Documentation</w:t>
      </w:r>
    </w:p>
    <w:p w14:paraId="0C617B57">
      <w:pPr>
        <w:spacing w:before="0" w:after="280"/>
      </w:pPr>
      <w:r>
        <w:rPr>
          <w:rFonts w:ascii="Arial" w:hAnsi="Arial"/>
          <w:b/>
          <w:color w:val="3C3C3C"/>
          <w:sz w:val="26"/>
        </w:rPr>
        <w:t>Requirements &amp; Dataset Preparation</w:t>
      </w:r>
    </w:p>
    <w:p w14:paraId="0ECAABC6">
      <w:pPr>
        <w:spacing w:before="160" w:after="60"/>
      </w:pPr>
      <w:r>
        <w:rPr>
          <w:rFonts w:ascii="Arial" w:hAnsi="Arial"/>
          <w:b/>
          <w:sz w:val="24"/>
        </w:rPr>
        <w:t>Title</w:t>
      </w:r>
    </w:p>
    <w:p w14:paraId="47EE0D04">
      <w:pPr>
        <w:spacing w:after="200"/>
      </w:pPr>
      <w:r>
        <w:rPr>
          <w:rFonts w:hint="default"/>
        </w:rPr>
        <w:t>AI-Based Crop Yield Prediction and Agricultural Recommendation Platform Using Soil and Weather Parameters</w:t>
      </w:r>
      <w:r>
        <w:t>.</w:t>
      </w:r>
    </w:p>
    <w:p w14:paraId="2BF72096">
      <w:pPr>
        <w:spacing w:before="160" w:after="60"/>
      </w:pPr>
      <w:r>
        <w:rPr>
          <w:rFonts w:ascii="Arial" w:hAnsi="Arial"/>
          <w:b/>
          <w:sz w:val="24"/>
        </w:rPr>
        <w:t>Project Objective</w:t>
      </w:r>
    </w:p>
    <w:p w14:paraId="6AB3AF77">
      <w:pPr>
        <w:spacing w:after="120"/>
      </w:pPr>
      <w:r>
        <w:t>The objective of this project is to develop a machine learning model to predict crop yield (Yield_ton_per_ha) using soil nutrients, weather conditions, fertilizer usage, and weather-related features.</w:t>
      </w:r>
    </w:p>
    <w:p w14:paraId="07468190">
      <w:pPr>
        <w:spacing w:after="200"/>
      </w:pPr>
      <w:r>
        <w:t>Since the target variable (Yield_ton_per_ha) is a continuous numerical value, this problem is treated as a regression problem.</w:t>
      </w:r>
    </w:p>
    <w:p w14:paraId="3C6F5616">
      <w:pPr>
        <w:spacing w:before="160" w:after="60"/>
      </w:pPr>
      <w:r>
        <w:rPr>
          <w:rFonts w:ascii="Arial" w:hAnsi="Arial"/>
          <w:b/>
          <w:sz w:val="24"/>
        </w:rPr>
        <w:t>Data Source</w:t>
      </w:r>
    </w:p>
    <w:p w14:paraId="4F1C183C">
      <w:pPr>
        <w:spacing w:after="120"/>
      </w:pPr>
      <w:r>
        <w:t>The dataset was provided as part of the agricultural intelligence platform development.</w:t>
      </w:r>
    </w:p>
    <w:p w14:paraId="1F3B5608">
      <w:pPr>
        <w:spacing w:after="80"/>
      </w:pPr>
      <w:r>
        <w:t>Dataset details:</w:t>
      </w:r>
    </w:p>
    <w:p w14:paraId="39AD7028">
      <w:pPr>
        <w:pStyle w:val="23"/>
        <w:spacing w:before="0" w:after="40"/>
      </w:pPr>
      <w:r>
        <w:rPr>
          <w:b/>
        </w:rPr>
        <w:t xml:space="preserve">Total records: </w:t>
      </w:r>
      <w:r>
        <w:t>10000</w:t>
      </w:r>
    </w:p>
    <w:p w14:paraId="58A3A6F4">
      <w:pPr>
        <w:pStyle w:val="23"/>
        <w:spacing w:before="0" w:after="40"/>
      </w:pPr>
      <w:r>
        <w:rPr>
          <w:b/>
        </w:rPr>
        <w:t xml:space="preserve">Total columns: </w:t>
      </w:r>
      <w:r>
        <w:t>13</w:t>
      </w:r>
    </w:p>
    <w:p w14:paraId="30742265">
      <w:pPr>
        <w:pStyle w:val="23"/>
        <w:spacing w:before="0" w:after="40"/>
      </w:pPr>
      <w:r>
        <w:rPr>
          <w:b/>
        </w:rPr>
        <w:t xml:space="preserve">Categorical features: </w:t>
      </w:r>
      <w:r>
        <w:t>Crop, Region, Soil_Type, Irrigation, Previous_Crop</w:t>
      </w:r>
    </w:p>
    <w:p w14:paraId="60BB07A6">
      <w:pPr>
        <w:pStyle w:val="23"/>
        <w:spacing w:before="0" w:after="40"/>
      </w:pPr>
      <w:r>
        <w:rPr>
          <w:b/>
        </w:rPr>
        <w:t xml:space="preserve">Numerical features: </w:t>
      </w:r>
      <w:r>
        <w:t>Soil_pH, Rainfall_mm, Temperature_C, Humidity_pct, Fertilizer_Used_kg, Pesticides_Used_kg, Planting_Density</w:t>
      </w:r>
    </w:p>
    <w:p w14:paraId="78A78AE3">
      <w:pPr>
        <w:pStyle w:val="23"/>
        <w:spacing w:before="0" w:after="40"/>
      </w:pPr>
      <w:r>
        <w:rPr>
          <w:b/>
        </w:rPr>
        <w:t xml:space="preserve">Target variable: </w:t>
      </w:r>
      <w:r>
        <w:t>Yield_ton_per_ha</w:t>
      </w:r>
    </w:p>
    <w:p w14:paraId="0F29AA45">
      <w:pPr>
        <w:spacing w:after="80"/>
      </w:pPr>
    </w:p>
    <w:p w14:paraId="68926A9C">
      <w:pPr>
        <w:spacing w:before="200" w:after="80"/>
      </w:pPr>
      <w:r>
        <w:rPr>
          <w:rFonts w:ascii="Arial" w:hAnsi="Arial"/>
          <w:b/>
          <w:sz w:val="26"/>
        </w:rPr>
        <w:t>Process Followed</w:t>
      </w:r>
    </w:p>
    <w:p w14:paraId="46091B38">
      <w:pPr>
        <w:spacing w:before="120" w:after="60"/>
      </w:pPr>
      <w:r>
        <w:rPr>
          <w:rFonts w:ascii="Arial" w:hAnsi="Arial"/>
          <w:b/>
          <w:sz w:val="23"/>
        </w:rPr>
        <w:t>Step 1: Environment Setup</w:t>
      </w:r>
    </w:p>
    <w:p w14:paraId="3E505337">
      <w:pPr>
        <w:pStyle w:val="23"/>
        <w:spacing w:after="40"/>
      </w:pPr>
      <w:r>
        <w:t>Created a virtual environment.</w:t>
      </w:r>
    </w:p>
    <w:p w14:paraId="57CE7FE8">
      <w:pPr>
        <w:pStyle w:val="23"/>
        <w:spacing w:after="40"/>
      </w:pPr>
      <w:r>
        <w:t>Installed required libraries (pandas, numpy, seaborn, matplotlib, scikit-learn).</w:t>
      </w:r>
    </w:p>
    <w:p w14:paraId="24E7F5CB">
      <w:pPr>
        <w:pStyle w:val="23"/>
        <w:spacing w:after="200"/>
      </w:pPr>
      <w:r>
        <w:t>Used Jupyter Notebook for implementation.</w:t>
      </w:r>
    </w:p>
    <w:p w14:paraId="7D9F0180">
      <w:r>
        <w:br w:type="page"/>
      </w:r>
    </w:p>
    <w:p w14:paraId="452238A4">
      <w:pPr>
        <w:spacing w:before="120" w:after="60"/>
      </w:pPr>
      <w:r>
        <w:rPr>
          <w:rFonts w:ascii="Arial" w:hAnsi="Arial"/>
          <w:b/>
          <w:sz w:val="23"/>
        </w:rPr>
        <w:t>Step 2: Data Exploration</w:t>
      </w:r>
    </w:p>
    <w:p w14:paraId="5ACB252A">
      <w:pPr>
        <w:spacing w:after="40"/>
      </w:pPr>
      <w:r>
        <w:t>The dataset was loaded using:</w:t>
      </w:r>
    </w:p>
    <w:tbl>
      <w:tblPr>
        <w:tblStyle w:val="12"/>
        <w:tblW w:w="0" w:type="auto"/>
        <w:jc w:val="center"/>
        <w:tblLayout w:type="autofit"/>
        <w:tblCellMar>
          <w:top w:w="0" w:type="dxa"/>
          <w:left w:w="108" w:type="dxa"/>
          <w:bottom w:w="0" w:type="dxa"/>
          <w:right w:w="108" w:type="dxa"/>
        </w:tblCellMar>
      </w:tblPr>
      <w:tblGrid>
        <w:gridCol w:w="9360"/>
      </w:tblGrid>
      <w:tr w14:paraId="1C67D6F5">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0BC005CE">
            <w:pPr>
              <w:spacing w:before="40" w:after="40" w:line="276" w:lineRule="auto"/>
            </w:pPr>
            <w:r>
              <w:rPr>
                <w:rFonts w:ascii="Consolas" w:hAnsi="Consolas"/>
                <w:color w:val="1E1E1E"/>
                <w:sz w:val="19"/>
              </w:rPr>
              <w:t>df = pd.read_csv("dataset.csv")</w:t>
            </w:r>
            <w:r>
              <w:rPr>
                <w:rFonts w:ascii="Consolas" w:hAnsi="Consolas"/>
                <w:color w:val="1E1E1E"/>
                <w:sz w:val="19"/>
              </w:rPr>
              <w:br w:type="textWrapping"/>
            </w:r>
            <w:r>
              <w:rPr>
                <w:rFonts w:ascii="Consolas" w:hAnsi="Consolas"/>
                <w:color w:val="1E1E1E"/>
                <w:sz w:val="19"/>
              </w:rPr>
              <w:t>df.head()</w:t>
            </w:r>
          </w:p>
        </w:tc>
      </w:tr>
    </w:tbl>
    <w:p w14:paraId="1B95AB9A">
      <w:pPr>
        <w:spacing w:before="0" w:after="80"/>
      </w:pPr>
    </w:p>
    <w:tbl>
      <w:tblPr>
        <w:tblStyle w:val="12"/>
        <w:tblW w:w="0" w:type="auto"/>
        <w:jc w:val="center"/>
        <w:tblLayout w:type="autofit"/>
        <w:tblCellMar>
          <w:top w:w="0" w:type="dxa"/>
          <w:left w:w="108" w:type="dxa"/>
          <w:bottom w:w="0" w:type="dxa"/>
          <w:right w:w="108" w:type="dxa"/>
        </w:tblCellMar>
      </w:tblPr>
      <w:tblGrid>
        <w:gridCol w:w="390"/>
        <w:gridCol w:w="533"/>
        <w:gridCol w:w="546"/>
        <w:gridCol w:w="444"/>
        <w:gridCol w:w="697"/>
        <w:gridCol w:w="843"/>
        <w:gridCol w:w="741"/>
        <w:gridCol w:w="992"/>
        <w:gridCol w:w="527"/>
        <w:gridCol w:w="1049"/>
        <w:gridCol w:w="912"/>
        <w:gridCol w:w="791"/>
        <w:gridCol w:w="955"/>
      </w:tblGrid>
      <w:tr w14:paraId="755A4135">
        <w:tblPrEx>
          <w:tblCellMar>
            <w:top w:w="0" w:type="dxa"/>
            <w:left w:w="108" w:type="dxa"/>
            <w:bottom w:w="0" w:type="dxa"/>
            <w:right w:w="108" w:type="dxa"/>
          </w:tblCellMar>
        </w:tblPrEx>
        <w:trPr>
          <w:jc w:val="center"/>
        </w:trPr>
        <w:tc>
          <w:tcPr>
            <w:tcW w:w="720" w:type="dxa"/>
            <w:shd w:val="clear" w:color="auto" w:fill="E0E0E0"/>
            <w:tcMar>
              <w:top w:w="30" w:type="dxa"/>
              <w:left w:w="30" w:type="dxa"/>
              <w:bottom w:w="30" w:type="dxa"/>
              <w:right w:w="30" w:type="dxa"/>
            </w:tcMar>
          </w:tcPr>
          <w:p w14:paraId="53B3255A">
            <w:pPr>
              <w:spacing w:before="40" w:after="40"/>
            </w:pPr>
            <w:r>
              <w:rPr>
                <w:rFonts w:ascii="Calibri" w:hAnsi="Calibri"/>
                <w:b/>
                <w:sz w:val="15"/>
              </w:rPr>
              <w:t>Crop</w:t>
            </w:r>
          </w:p>
        </w:tc>
        <w:tc>
          <w:tcPr>
            <w:tcW w:w="720" w:type="dxa"/>
            <w:shd w:val="clear" w:color="auto" w:fill="E0E0E0"/>
            <w:tcMar>
              <w:top w:w="30" w:type="dxa"/>
              <w:left w:w="30" w:type="dxa"/>
              <w:bottom w:w="30" w:type="dxa"/>
              <w:right w:w="30" w:type="dxa"/>
            </w:tcMar>
          </w:tcPr>
          <w:p w14:paraId="6B50944E">
            <w:pPr>
              <w:spacing w:before="40" w:after="40"/>
            </w:pPr>
            <w:r>
              <w:rPr>
                <w:rFonts w:ascii="Calibri" w:hAnsi="Calibri"/>
                <w:b/>
                <w:sz w:val="15"/>
              </w:rPr>
              <w:t>Region</w:t>
            </w:r>
          </w:p>
        </w:tc>
        <w:tc>
          <w:tcPr>
            <w:tcW w:w="720" w:type="dxa"/>
            <w:shd w:val="clear" w:color="auto" w:fill="E0E0E0"/>
            <w:tcMar>
              <w:top w:w="30" w:type="dxa"/>
              <w:left w:w="30" w:type="dxa"/>
              <w:bottom w:w="30" w:type="dxa"/>
              <w:right w:w="30" w:type="dxa"/>
            </w:tcMar>
          </w:tcPr>
          <w:p w14:paraId="4D64B763">
            <w:pPr>
              <w:spacing w:before="40" w:after="40"/>
            </w:pPr>
            <w:r>
              <w:rPr>
                <w:rFonts w:ascii="Calibri" w:hAnsi="Calibri"/>
                <w:b/>
                <w:sz w:val="15"/>
              </w:rPr>
              <w:t>Soil_Type</w:t>
            </w:r>
          </w:p>
        </w:tc>
        <w:tc>
          <w:tcPr>
            <w:tcW w:w="720" w:type="dxa"/>
            <w:shd w:val="clear" w:color="auto" w:fill="E0E0E0"/>
            <w:tcMar>
              <w:top w:w="30" w:type="dxa"/>
              <w:left w:w="30" w:type="dxa"/>
              <w:bottom w:w="30" w:type="dxa"/>
              <w:right w:w="30" w:type="dxa"/>
            </w:tcMar>
          </w:tcPr>
          <w:p w14:paraId="2AA0D6A9">
            <w:pPr>
              <w:spacing w:before="40" w:after="40"/>
            </w:pPr>
            <w:r>
              <w:rPr>
                <w:rFonts w:ascii="Calibri" w:hAnsi="Calibri"/>
                <w:b/>
                <w:sz w:val="15"/>
              </w:rPr>
              <w:t>Soil_pH</w:t>
            </w:r>
          </w:p>
        </w:tc>
        <w:tc>
          <w:tcPr>
            <w:tcW w:w="720" w:type="dxa"/>
            <w:shd w:val="clear" w:color="auto" w:fill="E0E0E0"/>
            <w:tcMar>
              <w:top w:w="30" w:type="dxa"/>
              <w:left w:w="30" w:type="dxa"/>
              <w:bottom w:w="30" w:type="dxa"/>
              <w:right w:w="30" w:type="dxa"/>
            </w:tcMar>
          </w:tcPr>
          <w:p w14:paraId="410D1826">
            <w:pPr>
              <w:spacing w:before="40" w:after="40"/>
            </w:pPr>
            <w:r>
              <w:rPr>
                <w:rFonts w:ascii="Calibri" w:hAnsi="Calibri"/>
                <w:b/>
                <w:sz w:val="15"/>
              </w:rPr>
              <w:t>Rainfall_mm</w:t>
            </w:r>
          </w:p>
        </w:tc>
        <w:tc>
          <w:tcPr>
            <w:tcW w:w="720" w:type="dxa"/>
            <w:shd w:val="clear" w:color="auto" w:fill="E0E0E0"/>
            <w:tcMar>
              <w:top w:w="30" w:type="dxa"/>
              <w:left w:w="30" w:type="dxa"/>
              <w:bottom w:w="30" w:type="dxa"/>
              <w:right w:w="30" w:type="dxa"/>
            </w:tcMar>
          </w:tcPr>
          <w:p w14:paraId="0DD50B82">
            <w:pPr>
              <w:spacing w:before="40" w:after="40"/>
            </w:pPr>
            <w:r>
              <w:rPr>
                <w:rFonts w:ascii="Calibri" w:hAnsi="Calibri"/>
                <w:b/>
                <w:sz w:val="15"/>
              </w:rPr>
              <w:t>Temperature_C</w:t>
            </w:r>
          </w:p>
        </w:tc>
        <w:tc>
          <w:tcPr>
            <w:tcW w:w="720" w:type="dxa"/>
            <w:shd w:val="clear" w:color="auto" w:fill="E0E0E0"/>
            <w:tcMar>
              <w:top w:w="30" w:type="dxa"/>
              <w:left w:w="30" w:type="dxa"/>
              <w:bottom w:w="30" w:type="dxa"/>
              <w:right w:w="30" w:type="dxa"/>
            </w:tcMar>
          </w:tcPr>
          <w:p w14:paraId="3B7D5F8C">
            <w:pPr>
              <w:spacing w:before="40" w:after="40"/>
            </w:pPr>
            <w:r>
              <w:rPr>
                <w:rFonts w:ascii="Calibri" w:hAnsi="Calibri"/>
                <w:b/>
                <w:sz w:val="15"/>
              </w:rPr>
              <w:t>Humidity_pct</w:t>
            </w:r>
          </w:p>
        </w:tc>
        <w:tc>
          <w:tcPr>
            <w:tcW w:w="720" w:type="dxa"/>
            <w:shd w:val="clear" w:color="auto" w:fill="E0E0E0"/>
            <w:tcMar>
              <w:top w:w="30" w:type="dxa"/>
              <w:left w:w="30" w:type="dxa"/>
              <w:bottom w:w="30" w:type="dxa"/>
              <w:right w:w="30" w:type="dxa"/>
            </w:tcMar>
          </w:tcPr>
          <w:p w14:paraId="198198FB">
            <w:pPr>
              <w:spacing w:before="40" w:after="40"/>
            </w:pPr>
            <w:r>
              <w:rPr>
                <w:rFonts w:ascii="Calibri" w:hAnsi="Calibri"/>
                <w:b/>
                <w:sz w:val="15"/>
              </w:rPr>
              <w:t>Fertilizer_Used_kg</w:t>
            </w:r>
          </w:p>
        </w:tc>
        <w:tc>
          <w:tcPr>
            <w:tcW w:w="720" w:type="dxa"/>
            <w:shd w:val="clear" w:color="auto" w:fill="E0E0E0"/>
            <w:tcMar>
              <w:top w:w="30" w:type="dxa"/>
              <w:left w:w="30" w:type="dxa"/>
              <w:bottom w:w="30" w:type="dxa"/>
              <w:right w:w="30" w:type="dxa"/>
            </w:tcMar>
          </w:tcPr>
          <w:p w14:paraId="3AC2A8D2">
            <w:pPr>
              <w:spacing w:before="40" w:after="40"/>
            </w:pPr>
            <w:r>
              <w:rPr>
                <w:rFonts w:ascii="Calibri" w:hAnsi="Calibri"/>
                <w:b/>
                <w:sz w:val="15"/>
              </w:rPr>
              <w:t>Irrigation</w:t>
            </w:r>
          </w:p>
        </w:tc>
        <w:tc>
          <w:tcPr>
            <w:tcW w:w="720" w:type="dxa"/>
            <w:shd w:val="clear" w:color="auto" w:fill="E0E0E0"/>
            <w:tcMar>
              <w:top w:w="30" w:type="dxa"/>
              <w:left w:w="30" w:type="dxa"/>
              <w:bottom w:w="30" w:type="dxa"/>
              <w:right w:w="30" w:type="dxa"/>
            </w:tcMar>
          </w:tcPr>
          <w:p w14:paraId="4BA10584">
            <w:pPr>
              <w:spacing w:before="40" w:after="40"/>
            </w:pPr>
            <w:r>
              <w:rPr>
                <w:rFonts w:ascii="Calibri" w:hAnsi="Calibri"/>
                <w:b/>
                <w:sz w:val="15"/>
              </w:rPr>
              <w:t>Pesticides_Used_kg</w:t>
            </w:r>
          </w:p>
        </w:tc>
        <w:tc>
          <w:tcPr>
            <w:tcW w:w="720" w:type="dxa"/>
            <w:shd w:val="clear" w:color="auto" w:fill="E0E0E0"/>
            <w:tcMar>
              <w:top w:w="30" w:type="dxa"/>
              <w:left w:w="30" w:type="dxa"/>
              <w:bottom w:w="30" w:type="dxa"/>
              <w:right w:w="30" w:type="dxa"/>
            </w:tcMar>
          </w:tcPr>
          <w:p w14:paraId="7D8F0AF8">
            <w:pPr>
              <w:spacing w:before="40" w:after="40"/>
            </w:pPr>
            <w:r>
              <w:rPr>
                <w:rFonts w:ascii="Calibri" w:hAnsi="Calibri"/>
                <w:b/>
                <w:sz w:val="15"/>
              </w:rPr>
              <w:t>Planting_Density</w:t>
            </w:r>
          </w:p>
        </w:tc>
        <w:tc>
          <w:tcPr>
            <w:tcW w:w="720" w:type="dxa"/>
            <w:shd w:val="clear" w:color="auto" w:fill="E0E0E0"/>
            <w:tcMar>
              <w:top w:w="30" w:type="dxa"/>
              <w:left w:w="30" w:type="dxa"/>
              <w:bottom w:w="30" w:type="dxa"/>
              <w:right w:w="30" w:type="dxa"/>
            </w:tcMar>
          </w:tcPr>
          <w:p w14:paraId="069E2F25">
            <w:pPr>
              <w:spacing w:before="40" w:after="40"/>
            </w:pPr>
            <w:r>
              <w:rPr>
                <w:rFonts w:ascii="Calibri" w:hAnsi="Calibri"/>
                <w:b/>
                <w:sz w:val="15"/>
              </w:rPr>
              <w:t>Previous_Crop</w:t>
            </w:r>
          </w:p>
        </w:tc>
        <w:tc>
          <w:tcPr>
            <w:tcW w:w="720" w:type="dxa"/>
            <w:shd w:val="clear" w:color="auto" w:fill="E0E0E0"/>
            <w:tcMar>
              <w:top w:w="30" w:type="dxa"/>
              <w:left w:w="30" w:type="dxa"/>
              <w:bottom w:w="30" w:type="dxa"/>
              <w:right w:w="30" w:type="dxa"/>
            </w:tcMar>
          </w:tcPr>
          <w:p w14:paraId="46884377">
            <w:pPr>
              <w:spacing w:before="40" w:after="40"/>
            </w:pPr>
            <w:r>
              <w:rPr>
                <w:rFonts w:ascii="Calibri" w:hAnsi="Calibri"/>
                <w:b/>
                <w:sz w:val="15"/>
              </w:rPr>
              <w:t>Yield_ton_per_ha</w:t>
            </w:r>
          </w:p>
        </w:tc>
      </w:tr>
      <w:tr w14:paraId="66B60BE5">
        <w:tblPrEx>
          <w:tblCellMar>
            <w:top w:w="0" w:type="dxa"/>
            <w:left w:w="108" w:type="dxa"/>
            <w:bottom w:w="0" w:type="dxa"/>
            <w:right w:w="108" w:type="dxa"/>
          </w:tblCellMar>
        </w:tblPrEx>
        <w:trPr>
          <w:jc w:val="center"/>
        </w:trPr>
        <w:tc>
          <w:tcPr>
            <w:tcW w:w="720" w:type="dxa"/>
            <w:shd w:val="clear" w:color="auto" w:fill="F9F9F9"/>
            <w:tcMar>
              <w:top w:w="30" w:type="dxa"/>
              <w:left w:w="30" w:type="dxa"/>
              <w:bottom w:w="30" w:type="dxa"/>
              <w:right w:w="30" w:type="dxa"/>
            </w:tcMar>
          </w:tcPr>
          <w:p w14:paraId="5FDACF8A">
            <w:pPr>
              <w:spacing w:before="40" w:after="40"/>
            </w:pPr>
            <w:r>
              <w:rPr>
                <w:rFonts w:ascii="Calibri" w:hAnsi="Calibri"/>
                <w:sz w:val="15"/>
              </w:rPr>
              <w:t>Rice</w:t>
            </w:r>
          </w:p>
        </w:tc>
        <w:tc>
          <w:tcPr>
            <w:tcW w:w="720" w:type="dxa"/>
            <w:shd w:val="clear" w:color="auto" w:fill="F9F9F9"/>
            <w:tcMar>
              <w:top w:w="30" w:type="dxa"/>
              <w:left w:w="30" w:type="dxa"/>
              <w:bottom w:w="30" w:type="dxa"/>
              <w:right w:w="30" w:type="dxa"/>
            </w:tcMar>
          </w:tcPr>
          <w:p w14:paraId="573B35D8">
            <w:pPr>
              <w:spacing w:before="40" w:after="40"/>
            </w:pPr>
            <w:r>
              <w:rPr>
                <w:rFonts w:ascii="Calibri" w:hAnsi="Calibri"/>
                <w:sz w:val="15"/>
              </w:rPr>
              <w:t>Region_A</w:t>
            </w:r>
          </w:p>
        </w:tc>
        <w:tc>
          <w:tcPr>
            <w:tcW w:w="720" w:type="dxa"/>
            <w:shd w:val="clear" w:color="auto" w:fill="F9F9F9"/>
            <w:tcMar>
              <w:top w:w="30" w:type="dxa"/>
              <w:left w:w="30" w:type="dxa"/>
              <w:bottom w:w="30" w:type="dxa"/>
              <w:right w:w="30" w:type="dxa"/>
            </w:tcMar>
          </w:tcPr>
          <w:p w14:paraId="016A69AF">
            <w:pPr>
              <w:spacing w:before="40" w:after="40"/>
            </w:pPr>
            <w:r>
              <w:rPr>
                <w:rFonts w:ascii="Calibri" w:hAnsi="Calibri"/>
                <w:sz w:val="15"/>
              </w:rPr>
              <w:t>Clay</w:t>
            </w:r>
          </w:p>
        </w:tc>
        <w:tc>
          <w:tcPr>
            <w:tcW w:w="720" w:type="dxa"/>
            <w:shd w:val="clear" w:color="auto" w:fill="F9F9F9"/>
            <w:tcMar>
              <w:top w:w="30" w:type="dxa"/>
              <w:left w:w="30" w:type="dxa"/>
              <w:bottom w:w="30" w:type="dxa"/>
              <w:right w:w="30" w:type="dxa"/>
            </w:tcMar>
          </w:tcPr>
          <w:p w14:paraId="4B78D270">
            <w:pPr>
              <w:spacing w:before="40" w:after="40"/>
            </w:pPr>
            <w:r>
              <w:rPr>
                <w:rFonts w:ascii="Calibri" w:hAnsi="Calibri"/>
                <w:sz w:val="15"/>
              </w:rPr>
              <w:t>6.50</w:t>
            </w:r>
          </w:p>
        </w:tc>
        <w:tc>
          <w:tcPr>
            <w:tcW w:w="720" w:type="dxa"/>
            <w:shd w:val="clear" w:color="auto" w:fill="F9F9F9"/>
            <w:tcMar>
              <w:top w:w="30" w:type="dxa"/>
              <w:left w:w="30" w:type="dxa"/>
              <w:bottom w:w="30" w:type="dxa"/>
              <w:right w:w="30" w:type="dxa"/>
            </w:tcMar>
          </w:tcPr>
          <w:p w14:paraId="01BAFE5B">
            <w:pPr>
              <w:spacing w:before="40" w:after="40"/>
            </w:pPr>
            <w:r>
              <w:rPr>
                <w:rFonts w:ascii="Calibri" w:hAnsi="Calibri"/>
                <w:sz w:val="15"/>
              </w:rPr>
              <w:t>1200.5</w:t>
            </w:r>
          </w:p>
        </w:tc>
        <w:tc>
          <w:tcPr>
            <w:tcW w:w="720" w:type="dxa"/>
            <w:shd w:val="clear" w:color="auto" w:fill="F9F9F9"/>
            <w:tcMar>
              <w:top w:w="30" w:type="dxa"/>
              <w:left w:w="30" w:type="dxa"/>
              <w:bottom w:w="30" w:type="dxa"/>
              <w:right w:w="30" w:type="dxa"/>
            </w:tcMar>
          </w:tcPr>
          <w:p w14:paraId="040ABA54">
            <w:pPr>
              <w:spacing w:before="40" w:after="40"/>
            </w:pPr>
            <w:r>
              <w:rPr>
                <w:rFonts w:ascii="Calibri" w:hAnsi="Calibri"/>
                <w:sz w:val="15"/>
              </w:rPr>
              <w:t>28.4</w:t>
            </w:r>
          </w:p>
        </w:tc>
        <w:tc>
          <w:tcPr>
            <w:tcW w:w="720" w:type="dxa"/>
            <w:shd w:val="clear" w:color="auto" w:fill="F9F9F9"/>
            <w:tcMar>
              <w:top w:w="30" w:type="dxa"/>
              <w:left w:w="30" w:type="dxa"/>
              <w:bottom w:w="30" w:type="dxa"/>
              <w:right w:w="30" w:type="dxa"/>
            </w:tcMar>
          </w:tcPr>
          <w:p w14:paraId="16276B6D">
            <w:pPr>
              <w:spacing w:before="40" w:after="40"/>
            </w:pPr>
            <w:r>
              <w:rPr>
                <w:rFonts w:ascii="Calibri" w:hAnsi="Calibri"/>
                <w:sz w:val="15"/>
              </w:rPr>
              <w:t>78.0</w:t>
            </w:r>
          </w:p>
        </w:tc>
        <w:tc>
          <w:tcPr>
            <w:tcW w:w="720" w:type="dxa"/>
            <w:shd w:val="clear" w:color="auto" w:fill="F9F9F9"/>
            <w:tcMar>
              <w:top w:w="30" w:type="dxa"/>
              <w:left w:w="30" w:type="dxa"/>
              <w:bottom w:w="30" w:type="dxa"/>
              <w:right w:w="30" w:type="dxa"/>
            </w:tcMar>
          </w:tcPr>
          <w:p w14:paraId="5090D45B">
            <w:pPr>
              <w:spacing w:before="40" w:after="40"/>
            </w:pPr>
            <w:r>
              <w:rPr>
                <w:rFonts w:ascii="Calibri" w:hAnsi="Calibri"/>
                <w:sz w:val="15"/>
              </w:rPr>
              <w:t>220.0</w:t>
            </w:r>
          </w:p>
        </w:tc>
        <w:tc>
          <w:tcPr>
            <w:tcW w:w="720" w:type="dxa"/>
            <w:shd w:val="clear" w:color="auto" w:fill="F9F9F9"/>
            <w:tcMar>
              <w:top w:w="30" w:type="dxa"/>
              <w:left w:w="30" w:type="dxa"/>
              <w:bottom w:w="30" w:type="dxa"/>
              <w:right w:w="30" w:type="dxa"/>
            </w:tcMar>
          </w:tcPr>
          <w:p w14:paraId="4CC01609">
            <w:pPr>
              <w:spacing w:before="40" w:after="40"/>
            </w:pPr>
            <w:r>
              <w:rPr>
                <w:rFonts w:ascii="Calibri" w:hAnsi="Calibri"/>
                <w:sz w:val="15"/>
              </w:rPr>
              <w:t>Flood</w:t>
            </w:r>
          </w:p>
        </w:tc>
        <w:tc>
          <w:tcPr>
            <w:tcW w:w="720" w:type="dxa"/>
            <w:shd w:val="clear" w:color="auto" w:fill="F9F9F9"/>
            <w:tcMar>
              <w:top w:w="30" w:type="dxa"/>
              <w:left w:w="30" w:type="dxa"/>
              <w:bottom w:w="30" w:type="dxa"/>
              <w:right w:w="30" w:type="dxa"/>
            </w:tcMar>
          </w:tcPr>
          <w:p w14:paraId="1ED22E13">
            <w:pPr>
              <w:spacing w:before="40" w:after="40"/>
            </w:pPr>
            <w:r>
              <w:rPr>
                <w:rFonts w:ascii="Calibri" w:hAnsi="Calibri"/>
                <w:sz w:val="15"/>
              </w:rPr>
              <w:t>25.0</w:t>
            </w:r>
          </w:p>
        </w:tc>
        <w:tc>
          <w:tcPr>
            <w:tcW w:w="720" w:type="dxa"/>
            <w:shd w:val="clear" w:color="auto" w:fill="F9F9F9"/>
            <w:tcMar>
              <w:top w:w="30" w:type="dxa"/>
              <w:left w:w="30" w:type="dxa"/>
              <w:bottom w:w="30" w:type="dxa"/>
              <w:right w:w="30" w:type="dxa"/>
            </w:tcMar>
          </w:tcPr>
          <w:p w14:paraId="5A6E2730">
            <w:pPr>
              <w:spacing w:before="40" w:after="40"/>
            </w:pPr>
            <w:r>
              <w:rPr>
                <w:rFonts w:ascii="Calibri" w:hAnsi="Calibri"/>
                <w:sz w:val="15"/>
              </w:rPr>
              <w:t>18.0</w:t>
            </w:r>
          </w:p>
        </w:tc>
        <w:tc>
          <w:tcPr>
            <w:tcW w:w="720" w:type="dxa"/>
            <w:shd w:val="clear" w:color="auto" w:fill="F9F9F9"/>
            <w:tcMar>
              <w:top w:w="30" w:type="dxa"/>
              <w:left w:w="30" w:type="dxa"/>
              <w:bottom w:w="30" w:type="dxa"/>
              <w:right w:w="30" w:type="dxa"/>
            </w:tcMar>
          </w:tcPr>
          <w:p w14:paraId="2D9FC837">
            <w:pPr>
              <w:spacing w:before="40" w:after="40"/>
            </w:pPr>
            <w:r>
              <w:rPr>
                <w:rFonts w:ascii="Calibri" w:hAnsi="Calibri"/>
                <w:sz w:val="15"/>
              </w:rPr>
              <w:t>Wheat</w:t>
            </w:r>
          </w:p>
        </w:tc>
        <w:tc>
          <w:tcPr>
            <w:tcW w:w="720" w:type="dxa"/>
            <w:shd w:val="clear" w:color="auto" w:fill="F9F9F9"/>
            <w:tcMar>
              <w:top w:w="30" w:type="dxa"/>
              <w:left w:w="30" w:type="dxa"/>
              <w:bottom w:w="30" w:type="dxa"/>
              <w:right w:w="30" w:type="dxa"/>
            </w:tcMar>
          </w:tcPr>
          <w:p w14:paraId="035B3CDE">
            <w:pPr>
              <w:spacing w:before="40" w:after="40"/>
            </w:pPr>
            <w:r>
              <w:rPr>
                <w:rFonts w:ascii="Calibri" w:hAnsi="Calibri"/>
                <w:sz w:val="15"/>
              </w:rPr>
              <w:t>135.20</w:t>
            </w:r>
          </w:p>
        </w:tc>
      </w:tr>
      <w:tr w14:paraId="6CDE34DC">
        <w:tblPrEx>
          <w:tblCellMar>
            <w:top w:w="0" w:type="dxa"/>
            <w:left w:w="108" w:type="dxa"/>
            <w:bottom w:w="0" w:type="dxa"/>
            <w:right w:w="108" w:type="dxa"/>
          </w:tblCellMar>
        </w:tblPrEx>
        <w:trPr>
          <w:jc w:val="center"/>
        </w:trPr>
        <w:tc>
          <w:tcPr>
            <w:tcW w:w="720" w:type="dxa"/>
            <w:tcMar>
              <w:top w:w="30" w:type="dxa"/>
              <w:left w:w="30" w:type="dxa"/>
              <w:bottom w:w="30" w:type="dxa"/>
              <w:right w:w="30" w:type="dxa"/>
            </w:tcMar>
          </w:tcPr>
          <w:p w14:paraId="5B771839">
            <w:pPr>
              <w:spacing w:before="40" w:after="40"/>
            </w:pPr>
            <w:r>
              <w:rPr>
                <w:rFonts w:ascii="Calibri" w:hAnsi="Calibri"/>
                <w:sz w:val="15"/>
              </w:rPr>
              <w:t>Wheat</w:t>
            </w:r>
          </w:p>
        </w:tc>
        <w:tc>
          <w:tcPr>
            <w:tcW w:w="720" w:type="dxa"/>
            <w:tcMar>
              <w:top w:w="30" w:type="dxa"/>
              <w:left w:w="30" w:type="dxa"/>
              <w:bottom w:w="30" w:type="dxa"/>
              <w:right w:w="30" w:type="dxa"/>
            </w:tcMar>
          </w:tcPr>
          <w:p w14:paraId="3D1B531D">
            <w:pPr>
              <w:spacing w:before="40" w:after="40"/>
            </w:pPr>
            <w:r>
              <w:rPr>
                <w:rFonts w:ascii="Calibri" w:hAnsi="Calibri"/>
                <w:sz w:val="15"/>
              </w:rPr>
              <w:t>Region_B</w:t>
            </w:r>
          </w:p>
        </w:tc>
        <w:tc>
          <w:tcPr>
            <w:tcW w:w="720" w:type="dxa"/>
            <w:tcMar>
              <w:top w:w="30" w:type="dxa"/>
              <w:left w:w="30" w:type="dxa"/>
              <w:bottom w:w="30" w:type="dxa"/>
              <w:right w:w="30" w:type="dxa"/>
            </w:tcMar>
          </w:tcPr>
          <w:p w14:paraId="65024D48">
            <w:pPr>
              <w:spacing w:before="40" w:after="40"/>
            </w:pPr>
            <w:r>
              <w:rPr>
                <w:rFonts w:ascii="Calibri" w:hAnsi="Calibri"/>
                <w:sz w:val="15"/>
              </w:rPr>
              <w:t>Loam</w:t>
            </w:r>
          </w:p>
        </w:tc>
        <w:tc>
          <w:tcPr>
            <w:tcW w:w="720" w:type="dxa"/>
            <w:tcMar>
              <w:top w:w="30" w:type="dxa"/>
              <w:left w:w="30" w:type="dxa"/>
              <w:bottom w:w="30" w:type="dxa"/>
              <w:right w:w="30" w:type="dxa"/>
            </w:tcMar>
          </w:tcPr>
          <w:p w14:paraId="01910675">
            <w:pPr>
              <w:spacing w:before="40" w:after="40"/>
            </w:pPr>
            <w:r>
              <w:rPr>
                <w:rFonts w:ascii="Calibri" w:hAnsi="Calibri"/>
                <w:sz w:val="15"/>
              </w:rPr>
              <w:t>6.80</w:t>
            </w:r>
          </w:p>
        </w:tc>
        <w:tc>
          <w:tcPr>
            <w:tcW w:w="720" w:type="dxa"/>
            <w:tcMar>
              <w:top w:w="30" w:type="dxa"/>
              <w:left w:w="30" w:type="dxa"/>
              <w:bottom w:w="30" w:type="dxa"/>
              <w:right w:w="30" w:type="dxa"/>
            </w:tcMar>
          </w:tcPr>
          <w:p w14:paraId="7869D763">
            <w:pPr>
              <w:spacing w:before="40" w:after="40"/>
            </w:pPr>
            <w:r>
              <w:rPr>
                <w:rFonts w:ascii="Calibri" w:hAnsi="Calibri"/>
                <w:sz w:val="15"/>
              </w:rPr>
              <w:t>650.2</w:t>
            </w:r>
          </w:p>
        </w:tc>
        <w:tc>
          <w:tcPr>
            <w:tcW w:w="720" w:type="dxa"/>
            <w:tcMar>
              <w:top w:w="30" w:type="dxa"/>
              <w:left w:w="30" w:type="dxa"/>
              <w:bottom w:w="30" w:type="dxa"/>
              <w:right w:w="30" w:type="dxa"/>
            </w:tcMar>
          </w:tcPr>
          <w:p w14:paraId="3E30B906">
            <w:pPr>
              <w:spacing w:before="40" w:after="40"/>
            </w:pPr>
            <w:r>
              <w:rPr>
                <w:rFonts w:ascii="Calibri" w:hAnsi="Calibri"/>
                <w:sz w:val="15"/>
              </w:rPr>
              <w:t>21.5</w:t>
            </w:r>
          </w:p>
        </w:tc>
        <w:tc>
          <w:tcPr>
            <w:tcW w:w="720" w:type="dxa"/>
            <w:tcMar>
              <w:top w:w="30" w:type="dxa"/>
              <w:left w:w="30" w:type="dxa"/>
              <w:bottom w:w="30" w:type="dxa"/>
              <w:right w:w="30" w:type="dxa"/>
            </w:tcMar>
          </w:tcPr>
          <w:p w14:paraId="7FCC87E0">
            <w:pPr>
              <w:spacing w:before="40" w:after="40"/>
            </w:pPr>
            <w:r>
              <w:rPr>
                <w:rFonts w:ascii="Calibri" w:hAnsi="Calibri"/>
                <w:sz w:val="15"/>
              </w:rPr>
              <w:t>55.0</w:t>
            </w:r>
          </w:p>
        </w:tc>
        <w:tc>
          <w:tcPr>
            <w:tcW w:w="720" w:type="dxa"/>
            <w:tcMar>
              <w:top w:w="30" w:type="dxa"/>
              <w:left w:w="30" w:type="dxa"/>
              <w:bottom w:w="30" w:type="dxa"/>
              <w:right w:w="30" w:type="dxa"/>
            </w:tcMar>
          </w:tcPr>
          <w:p w14:paraId="0E58CFAF">
            <w:pPr>
              <w:spacing w:before="40" w:after="40"/>
            </w:pPr>
            <w:r>
              <w:rPr>
                <w:rFonts w:ascii="Calibri" w:hAnsi="Calibri"/>
                <w:sz w:val="15"/>
              </w:rPr>
              <w:t>180.0</w:t>
            </w:r>
          </w:p>
        </w:tc>
        <w:tc>
          <w:tcPr>
            <w:tcW w:w="720" w:type="dxa"/>
            <w:tcMar>
              <w:top w:w="30" w:type="dxa"/>
              <w:left w:w="30" w:type="dxa"/>
              <w:bottom w:w="30" w:type="dxa"/>
              <w:right w:w="30" w:type="dxa"/>
            </w:tcMar>
          </w:tcPr>
          <w:p w14:paraId="46757C59">
            <w:pPr>
              <w:spacing w:before="40" w:after="40"/>
            </w:pPr>
            <w:r>
              <w:rPr>
                <w:rFonts w:ascii="Calibri" w:hAnsi="Calibri"/>
                <w:sz w:val="15"/>
              </w:rPr>
              <w:t>Sprinkler</w:t>
            </w:r>
          </w:p>
        </w:tc>
        <w:tc>
          <w:tcPr>
            <w:tcW w:w="720" w:type="dxa"/>
            <w:tcMar>
              <w:top w:w="30" w:type="dxa"/>
              <w:left w:w="30" w:type="dxa"/>
              <w:bottom w:w="30" w:type="dxa"/>
              <w:right w:w="30" w:type="dxa"/>
            </w:tcMar>
          </w:tcPr>
          <w:p w14:paraId="638D1F72">
            <w:pPr>
              <w:spacing w:before="40" w:after="40"/>
            </w:pPr>
            <w:r>
              <w:rPr>
                <w:rFonts w:ascii="Calibri" w:hAnsi="Calibri"/>
                <w:sz w:val="15"/>
              </w:rPr>
              <w:t>15.0</w:t>
            </w:r>
          </w:p>
        </w:tc>
        <w:tc>
          <w:tcPr>
            <w:tcW w:w="720" w:type="dxa"/>
            <w:tcMar>
              <w:top w:w="30" w:type="dxa"/>
              <w:left w:w="30" w:type="dxa"/>
              <w:bottom w:w="30" w:type="dxa"/>
              <w:right w:w="30" w:type="dxa"/>
            </w:tcMar>
          </w:tcPr>
          <w:p w14:paraId="0B02A2C8">
            <w:pPr>
              <w:spacing w:before="40" w:after="40"/>
            </w:pPr>
            <w:r>
              <w:rPr>
                <w:rFonts w:ascii="Calibri" w:hAnsi="Calibri"/>
                <w:sz w:val="15"/>
              </w:rPr>
              <w:t>14.0</w:t>
            </w:r>
          </w:p>
        </w:tc>
        <w:tc>
          <w:tcPr>
            <w:tcW w:w="720" w:type="dxa"/>
            <w:tcMar>
              <w:top w:w="30" w:type="dxa"/>
              <w:left w:w="30" w:type="dxa"/>
              <w:bottom w:w="30" w:type="dxa"/>
              <w:right w:w="30" w:type="dxa"/>
            </w:tcMar>
          </w:tcPr>
          <w:p w14:paraId="2ED755E4">
            <w:pPr>
              <w:spacing w:before="40" w:after="40"/>
            </w:pPr>
            <w:r>
              <w:rPr>
                <w:rFonts w:ascii="Calibri" w:hAnsi="Calibri"/>
                <w:sz w:val="15"/>
              </w:rPr>
              <w:t>Maize</w:t>
            </w:r>
          </w:p>
        </w:tc>
        <w:tc>
          <w:tcPr>
            <w:tcW w:w="720" w:type="dxa"/>
            <w:tcMar>
              <w:top w:w="30" w:type="dxa"/>
              <w:left w:w="30" w:type="dxa"/>
              <w:bottom w:w="30" w:type="dxa"/>
              <w:right w:w="30" w:type="dxa"/>
            </w:tcMar>
          </w:tcPr>
          <w:p w14:paraId="0819D129">
            <w:pPr>
              <w:spacing w:before="40" w:after="40"/>
            </w:pPr>
            <w:r>
              <w:rPr>
                <w:rFonts w:ascii="Calibri" w:hAnsi="Calibri"/>
                <w:sz w:val="15"/>
              </w:rPr>
              <w:t>118.45</w:t>
            </w:r>
          </w:p>
        </w:tc>
      </w:tr>
      <w:tr w14:paraId="729FFA99">
        <w:tblPrEx>
          <w:tblCellMar>
            <w:top w:w="0" w:type="dxa"/>
            <w:left w:w="108" w:type="dxa"/>
            <w:bottom w:w="0" w:type="dxa"/>
            <w:right w:w="108" w:type="dxa"/>
          </w:tblCellMar>
        </w:tblPrEx>
        <w:trPr>
          <w:jc w:val="center"/>
        </w:trPr>
        <w:tc>
          <w:tcPr>
            <w:tcW w:w="720" w:type="dxa"/>
            <w:shd w:val="clear" w:color="auto" w:fill="F9F9F9"/>
            <w:tcMar>
              <w:top w:w="30" w:type="dxa"/>
              <w:left w:w="30" w:type="dxa"/>
              <w:bottom w:w="30" w:type="dxa"/>
              <w:right w:w="30" w:type="dxa"/>
            </w:tcMar>
          </w:tcPr>
          <w:p w14:paraId="6CB90DC4">
            <w:pPr>
              <w:spacing w:before="40" w:after="40"/>
            </w:pPr>
            <w:r>
              <w:rPr>
                <w:rFonts w:ascii="Calibri" w:hAnsi="Calibri"/>
                <w:sz w:val="15"/>
              </w:rPr>
              <w:t>Maize</w:t>
            </w:r>
          </w:p>
        </w:tc>
        <w:tc>
          <w:tcPr>
            <w:tcW w:w="720" w:type="dxa"/>
            <w:shd w:val="clear" w:color="auto" w:fill="F9F9F9"/>
            <w:tcMar>
              <w:top w:w="30" w:type="dxa"/>
              <w:left w:w="30" w:type="dxa"/>
              <w:bottom w:w="30" w:type="dxa"/>
              <w:right w:w="30" w:type="dxa"/>
            </w:tcMar>
          </w:tcPr>
          <w:p w14:paraId="0B4409DA">
            <w:pPr>
              <w:spacing w:before="40" w:after="40"/>
            </w:pPr>
            <w:r>
              <w:rPr>
                <w:rFonts w:ascii="Calibri" w:hAnsi="Calibri"/>
                <w:sz w:val="15"/>
              </w:rPr>
              <w:t>Region_C</w:t>
            </w:r>
          </w:p>
        </w:tc>
        <w:tc>
          <w:tcPr>
            <w:tcW w:w="720" w:type="dxa"/>
            <w:shd w:val="clear" w:color="auto" w:fill="F9F9F9"/>
            <w:tcMar>
              <w:top w:w="30" w:type="dxa"/>
              <w:left w:w="30" w:type="dxa"/>
              <w:bottom w:w="30" w:type="dxa"/>
              <w:right w:w="30" w:type="dxa"/>
            </w:tcMar>
          </w:tcPr>
          <w:p w14:paraId="5299ABE6">
            <w:pPr>
              <w:spacing w:before="40" w:after="40"/>
            </w:pPr>
            <w:r>
              <w:rPr>
                <w:rFonts w:ascii="Calibri" w:hAnsi="Calibri"/>
                <w:sz w:val="15"/>
              </w:rPr>
              <w:t>Sandy</w:t>
            </w:r>
          </w:p>
        </w:tc>
        <w:tc>
          <w:tcPr>
            <w:tcW w:w="720" w:type="dxa"/>
            <w:shd w:val="clear" w:color="auto" w:fill="F9F9F9"/>
            <w:tcMar>
              <w:top w:w="30" w:type="dxa"/>
              <w:left w:w="30" w:type="dxa"/>
              <w:bottom w:w="30" w:type="dxa"/>
              <w:right w:w="30" w:type="dxa"/>
            </w:tcMar>
          </w:tcPr>
          <w:p w14:paraId="0DA462D8">
            <w:pPr>
              <w:spacing w:before="40" w:after="40"/>
            </w:pPr>
            <w:r>
              <w:rPr>
                <w:rFonts w:ascii="Calibri" w:hAnsi="Calibri"/>
                <w:sz w:val="15"/>
              </w:rPr>
              <w:t>6.10</w:t>
            </w:r>
          </w:p>
        </w:tc>
        <w:tc>
          <w:tcPr>
            <w:tcW w:w="720" w:type="dxa"/>
            <w:shd w:val="clear" w:color="auto" w:fill="F9F9F9"/>
            <w:tcMar>
              <w:top w:w="30" w:type="dxa"/>
              <w:left w:w="30" w:type="dxa"/>
              <w:bottom w:w="30" w:type="dxa"/>
              <w:right w:w="30" w:type="dxa"/>
            </w:tcMar>
          </w:tcPr>
          <w:p w14:paraId="27FD37CB">
            <w:pPr>
              <w:spacing w:before="40" w:after="40"/>
            </w:pPr>
            <w:r>
              <w:rPr>
                <w:rFonts w:ascii="Calibri" w:hAnsi="Calibri"/>
                <w:sz w:val="15"/>
              </w:rPr>
              <w:t>820.0</w:t>
            </w:r>
          </w:p>
        </w:tc>
        <w:tc>
          <w:tcPr>
            <w:tcW w:w="720" w:type="dxa"/>
            <w:shd w:val="clear" w:color="auto" w:fill="F9F9F9"/>
            <w:tcMar>
              <w:top w:w="30" w:type="dxa"/>
              <w:left w:w="30" w:type="dxa"/>
              <w:bottom w:w="30" w:type="dxa"/>
              <w:right w:w="30" w:type="dxa"/>
            </w:tcMar>
          </w:tcPr>
          <w:p w14:paraId="71EFFC5C">
            <w:pPr>
              <w:spacing w:before="40" w:after="40"/>
            </w:pPr>
            <w:r>
              <w:rPr>
                <w:rFonts w:ascii="Calibri" w:hAnsi="Calibri"/>
                <w:sz w:val="15"/>
              </w:rPr>
              <w:t>26.0</w:t>
            </w:r>
          </w:p>
        </w:tc>
        <w:tc>
          <w:tcPr>
            <w:tcW w:w="720" w:type="dxa"/>
            <w:shd w:val="clear" w:color="auto" w:fill="F9F9F9"/>
            <w:tcMar>
              <w:top w:w="30" w:type="dxa"/>
              <w:left w:w="30" w:type="dxa"/>
              <w:bottom w:w="30" w:type="dxa"/>
              <w:right w:w="30" w:type="dxa"/>
            </w:tcMar>
          </w:tcPr>
          <w:p w14:paraId="010DAD79">
            <w:pPr>
              <w:spacing w:before="40" w:after="40"/>
            </w:pPr>
            <w:r>
              <w:rPr>
                <w:rFonts w:ascii="Calibri" w:hAnsi="Calibri"/>
                <w:sz w:val="15"/>
              </w:rPr>
              <w:t>62.0</w:t>
            </w:r>
          </w:p>
        </w:tc>
        <w:tc>
          <w:tcPr>
            <w:tcW w:w="720" w:type="dxa"/>
            <w:shd w:val="clear" w:color="auto" w:fill="F9F9F9"/>
            <w:tcMar>
              <w:top w:w="30" w:type="dxa"/>
              <w:left w:w="30" w:type="dxa"/>
              <w:bottom w:w="30" w:type="dxa"/>
              <w:right w:w="30" w:type="dxa"/>
            </w:tcMar>
          </w:tcPr>
          <w:p w14:paraId="484BE2D3">
            <w:pPr>
              <w:spacing w:before="40" w:after="40"/>
            </w:pPr>
            <w:r>
              <w:rPr>
                <w:rFonts w:ascii="Calibri" w:hAnsi="Calibri"/>
                <w:sz w:val="15"/>
              </w:rPr>
              <w:t>250.0</w:t>
            </w:r>
          </w:p>
        </w:tc>
        <w:tc>
          <w:tcPr>
            <w:tcW w:w="720" w:type="dxa"/>
            <w:shd w:val="clear" w:color="auto" w:fill="F9F9F9"/>
            <w:tcMar>
              <w:top w:w="30" w:type="dxa"/>
              <w:left w:w="30" w:type="dxa"/>
              <w:bottom w:w="30" w:type="dxa"/>
              <w:right w:w="30" w:type="dxa"/>
            </w:tcMar>
          </w:tcPr>
          <w:p w14:paraId="3FB677F0">
            <w:pPr>
              <w:spacing w:before="40" w:after="40"/>
            </w:pPr>
            <w:r>
              <w:rPr>
                <w:rFonts w:ascii="Calibri" w:hAnsi="Calibri"/>
                <w:sz w:val="15"/>
              </w:rPr>
              <w:t>Drip</w:t>
            </w:r>
          </w:p>
        </w:tc>
        <w:tc>
          <w:tcPr>
            <w:tcW w:w="720" w:type="dxa"/>
            <w:shd w:val="clear" w:color="auto" w:fill="F9F9F9"/>
            <w:tcMar>
              <w:top w:w="30" w:type="dxa"/>
              <w:left w:w="30" w:type="dxa"/>
              <w:bottom w:w="30" w:type="dxa"/>
              <w:right w:w="30" w:type="dxa"/>
            </w:tcMar>
          </w:tcPr>
          <w:p w14:paraId="1653388D">
            <w:pPr>
              <w:spacing w:before="40" w:after="40"/>
            </w:pPr>
            <w:r>
              <w:rPr>
                <w:rFonts w:ascii="Calibri" w:hAnsi="Calibri"/>
                <w:sz w:val="15"/>
              </w:rPr>
              <w:t>30.0</w:t>
            </w:r>
          </w:p>
        </w:tc>
        <w:tc>
          <w:tcPr>
            <w:tcW w:w="720" w:type="dxa"/>
            <w:shd w:val="clear" w:color="auto" w:fill="F9F9F9"/>
            <w:tcMar>
              <w:top w:w="30" w:type="dxa"/>
              <w:left w:w="30" w:type="dxa"/>
              <w:bottom w:w="30" w:type="dxa"/>
              <w:right w:w="30" w:type="dxa"/>
            </w:tcMar>
          </w:tcPr>
          <w:p w14:paraId="0DDDE964">
            <w:pPr>
              <w:spacing w:before="40" w:after="40"/>
            </w:pPr>
            <w:r>
              <w:rPr>
                <w:rFonts w:ascii="Calibri" w:hAnsi="Calibri"/>
                <w:sz w:val="15"/>
              </w:rPr>
              <w:t>20.0</w:t>
            </w:r>
          </w:p>
        </w:tc>
        <w:tc>
          <w:tcPr>
            <w:tcW w:w="720" w:type="dxa"/>
            <w:shd w:val="clear" w:color="auto" w:fill="F9F9F9"/>
            <w:tcMar>
              <w:top w:w="30" w:type="dxa"/>
              <w:left w:w="30" w:type="dxa"/>
              <w:bottom w:w="30" w:type="dxa"/>
              <w:right w:w="30" w:type="dxa"/>
            </w:tcMar>
          </w:tcPr>
          <w:p w14:paraId="7760ED50">
            <w:pPr>
              <w:spacing w:before="40" w:after="40"/>
            </w:pPr>
            <w:r>
              <w:rPr>
                <w:rFonts w:ascii="Calibri" w:hAnsi="Calibri"/>
                <w:sz w:val="15"/>
              </w:rPr>
              <w:t>NaN</w:t>
            </w:r>
          </w:p>
        </w:tc>
        <w:tc>
          <w:tcPr>
            <w:tcW w:w="720" w:type="dxa"/>
            <w:shd w:val="clear" w:color="auto" w:fill="F9F9F9"/>
            <w:tcMar>
              <w:top w:w="30" w:type="dxa"/>
              <w:left w:w="30" w:type="dxa"/>
              <w:bottom w:w="30" w:type="dxa"/>
              <w:right w:w="30" w:type="dxa"/>
            </w:tcMar>
          </w:tcPr>
          <w:p w14:paraId="0A9619A6">
            <w:pPr>
              <w:spacing w:before="40" w:after="40"/>
            </w:pPr>
            <w:r>
              <w:rPr>
                <w:rFonts w:ascii="Calibri" w:hAnsi="Calibri"/>
                <w:sz w:val="15"/>
              </w:rPr>
              <w:t>142.10</w:t>
            </w:r>
          </w:p>
        </w:tc>
      </w:tr>
      <w:tr w14:paraId="704080AD">
        <w:tblPrEx>
          <w:tblCellMar>
            <w:top w:w="0" w:type="dxa"/>
            <w:left w:w="108" w:type="dxa"/>
            <w:bottom w:w="0" w:type="dxa"/>
            <w:right w:w="108" w:type="dxa"/>
          </w:tblCellMar>
        </w:tblPrEx>
        <w:trPr>
          <w:jc w:val="center"/>
        </w:trPr>
        <w:tc>
          <w:tcPr>
            <w:tcW w:w="720" w:type="dxa"/>
            <w:tcMar>
              <w:top w:w="30" w:type="dxa"/>
              <w:left w:w="30" w:type="dxa"/>
              <w:bottom w:w="30" w:type="dxa"/>
              <w:right w:w="30" w:type="dxa"/>
            </w:tcMar>
          </w:tcPr>
          <w:p w14:paraId="3261D081">
            <w:pPr>
              <w:spacing w:before="40" w:after="40"/>
            </w:pPr>
            <w:r>
              <w:rPr>
                <w:rFonts w:ascii="Calibri" w:hAnsi="Calibri"/>
                <w:sz w:val="15"/>
              </w:rPr>
              <w:t>Barley</w:t>
            </w:r>
          </w:p>
        </w:tc>
        <w:tc>
          <w:tcPr>
            <w:tcW w:w="720" w:type="dxa"/>
            <w:tcMar>
              <w:top w:w="30" w:type="dxa"/>
              <w:left w:w="30" w:type="dxa"/>
              <w:bottom w:w="30" w:type="dxa"/>
              <w:right w:w="30" w:type="dxa"/>
            </w:tcMar>
          </w:tcPr>
          <w:p w14:paraId="5A7243C1">
            <w:pPr>
              <w:spacing w:before="40" w:after="40"/>
            </w:pPr>
            <w:r>
              <w:rPr>
                <w:rFonts w:ascii="Calibri" w:hAnsi="Calibri"/>
                <w:sz w:val="15"/>
              </w:rPr>
              <w:t>Region_D</w:t>
            </w:r>
          </w:p>
        </w:tc>
        <w:tc>
          <w:tcPr>
            <w:tcW w:w="720" w:type="dxa"/>
            <w:tcMar>
              <w:top w:w="30" w:type="dxa"/>
              <w:left w:w="30" w:type="dxa"/>
              <w:bottom w:w="30" w:type="dxa"/>
              <w:right w:w="30" w:type="dxa"/>
            </w:tcMar>
          </w:tcPr>
          <w:p w14:paraId="477311AA">
            <w:pPr>
              <w:spacing w:before="40" w:after="40"/>
            </w:pPr>
            <w:r>
              <w:rPr>
                <w:rFonts w:ascii="Calibri" w:hAnsi="Calibri"/>
                <w:sz w:val="15"/>
              </w:rPr>
              <w:t>Loam</w:t>
            </w:r>
          </w:p>
        </w:tc>
        <w:tc>
          <w:tcPr>
            <w:tcW w:w="720" w:type="dxa"/>
            <w:tcMar>
              <w:top w:w="30" w:type="dxa"/>
              <w:left w:w="30" w:type="dxa"/>
              <w:bottom w:w="30" w:type="dxa"/>
              <w:right w:w="30" w:type="dxa"/>
            </w:tcMar>
          </w:tcPr>
          <w:p w14:paraId="4454937D">
            <w:pPr>
              <w:spacing w:before="40" w:after="40"/>
            </w:pPr>
            <w:r>
              <w:rPr>
                <w:rFonts w:ascii="Calibri" w:hAnsi="Calibri"/>
                <w:sz w:val="15"/>
              </w:rPr>
              <w:t>7.20</w:t>
            </w:r>
          </w:p>
        </w:tc>
        <w:tc>
          <w:tcPr>
            <w:tcW w:w="720" w:type="dxa"/>
            <w:tcMar>
              <w:top w:w="30" w:type="dxa"/>
              <w:left w:w="30" w:type="dxa"/>
              <w:bottom w:w="30" w:type="dxa"/>
              <w:right w:w="30" w:type="dxa"/>
            </w:tcMar>
          </w:tcPr>
          <w:p w14:paraId="0B52AACE">
            <w:pPr>
              <w:spacing w:before="40" w:after="40"/>
            </w:pPr>
            <w:r>
              <w:rPr>
                <w:rFonts w:ascii="Calibri" w:hAnsi="Calibri"/>
                <w:sz w:val="15"/>
              </w:rPr>
              <w:t>450.0</w:t>
            </w:r>
          </w:p>
        </w:tc>
        <w:tc>
          <w:tcPr>
            <w:tcW w:w="720" w:type="dxa"/>
            <w:tcMar>
              <w:top w:w="30" w:type="dxa"/>
              <w:left w:w="30" w:type="dxa"/>
              <w:bottom w:w="30" w:type="dxa"/>
              <w:right w:w="30" w:type="dxa"/>
            </w:tcMar>
          </w:tcPr>
          <w:p w14:paraId="3BA9F5FC">
            <w:pPr>
              <w:spacing w:before="40" w:after="40"/>
            </w:pPr>
            <w:r>
              <w:rPr>
                <w:rFonts w:ascii="Calibri" w:hAnsi="Calibri"/>
                <w:sz w:val="15"/>
              </w:rPr>
              <w:t>18.2</w:t>
            </w:r>
          </w:p>
        </w:tc>
        <w:tc>
          <w:tcPr>
            <w:tcW w:w="720" w:type="dxa"/>
            <w:tcMar>
              <w:top w:w="30" w:type="dxa"/>
              <w:left w:w="30" w:type="dxa"/>
              <w:bottom w:w="30" w:type="dxa"/>
              <w:right w:w="30" w:type="dxa"/>
            </w:tcMar>
          </w:tcPr>
          <w:p w14:paraId="697936B8">
            <w:pPr>
              <w:spacing w:before="40" w:after="40"/>
            </w:pPr>
            <w:r>
              <w:rPr>
                <w:rFonts w:ascii="Calibri" w:hAnsi="Calibri"/>
                <w:sz w:val="15"/>
              </w:rPr>
              <w:t>48.0</w:t>
            </w:r>
          </w:p>
        </w:tc>
        <w:tc>
          <w:tcPr>
            <w:tcW w:w="720" w:type="dxa"/>
            <w:tcMar>
              <w:top w:w="30" w:type="dxa"/>
              <w:left w:w="30" w:type="dxa"/>
              <w:bottom w:w="30" w:type="dxa"/>
              <w:right w:w="30" w:type="dxa"/>
            </w:tcMar>
          </w:tcPr>
          <w:p w14:paraId="02A79BF9">
            <w:pPr>
              <w:spacing w:before="40" w:after="40"/>
            </w:pPr>
            <w:r>
              <w:rPr>
                <w:rFonts w:ascii="Calibri" w:hAnsi="Calibri"/>
                <w:sz w:val="15"/>
              </w:rPr>
              <w:t>120.0</w:t>
            </w:r>
          </w:p>
        </w:tc>
        <w:tc>
          <w:tcPr>
            <w:tcW w:w="720" w:type="dxa"/>
            <w:tcMar>
              <w:top w:w="30" w:type="dxa"/>
              <w:left w:w="30" w:type="dxa"/>
              <w:bottom w:w="30" w:type="dxa"/>
              <w:right w:w="30" w:type="dxa"/>
            </w:tcMar>
          </w:tcPr>
          <w:p w14:paraId="3BC93521">
            <w:pPr>
              <w:spacing w:before="40" w:after="40"/>
            </w:pPr>
            <w:r>
              <w:rPr>
                <w:rFonts w:ascii="Calibri" w:hAnsi="Calibri"/>
                <w:sz w:val="15"/>
              </w:rPr>
              <w:t>NaN</w:t>
            </w:r>
          </w:p>
        </w:tc>
        <w:tc>
          <w:tcPr>
            <w:tcW w:w="720" w:type="dxa"/>
            <w:tcMar>
              <w:top w:w="30" w:type="dxa"/>
              <w:left w:w="30" w:type="dxa"/>
              <w:bottom w:w="30" w:type="dxa"/>
              <w:right w:w="30" w:type="dxa"/>
            </w:tcMar>
          </w:tcPr>
          <w:p w14:paraId="04E04CBC">
            <w:pPr>
              <w:spacing w:before="40" w:after="40"/>
            </w:pPr>
            <w:r>
              <w:rPr>
                <w:rFonts w:ascii="Calibri" w:hAnsi="Calibri"/>
                <w:sz w:val="15"/>
              </w:rPr>
              <w:t>10.0</w:t>
            </w:r>
          </w:p>
        </w:tc>
        <w:tc>
          <w:tcPr>
            <w:tcW w:w="720" w:type="dxa"/>
            <w:tcMar>
              <w:top w:w="30" w:type="dxa"/>
              <w:left w:w="30" w:type="dxa"/>
              <w:bottom w:w="30" w:type="dxa"/>
              <w:right w:w="30" w:type="dxa"/>
            </w:tcMar>
          </w:tcPr>
          <w:p w14:paraId="154D42BB">
            <w:pPr>
              <w:spacing w:before="40" w:after="40"/>
            </w:pPr>
            <w:r>
              <w:rPr>
                <w:rFonts w:ascii="Calibri" w:hAnsi="Calibri"/>
                <w:sz w:val="15"/>
              </w:rPr>
              <w:t>12.0</w:t>
            </w:r>
          </w:p>
        </w:tc>
        <w:tc>
          <w:tcPr>
            <w:tcW w:w="720" w:type="dxa"/>
            <w:tcMar>
              <w:top w:w="30" w:type="dxa"/>
              <w:left w:w="30" w:type="dxa"/>
              <w:bottom w:w="30" w:type="dxa"/>
              <w:right w:w="30" w:type="dxa"/>
            </w:tcMar>
          </w:tcPr>
          <w:p w14:paraId="496084E1">
            <w:pPr>
              <w:spacing w:before="40" w:after="40"/>
            </w:pPr>
            <w:r>
              <w:rPr>
                <w:rFonts w:ascii="Calibri" w:hAnsi="Calibri"/>
                <w:sz w:val="15"/>
              </w:rPr>
              <w:t>Rice</w:t>
            </w:r>
          </w:p>
        </w:tc>
        <w:tc>
          <w:tcPr>
            <w:tcW w:w="720" w:type="dxa"/>
            <w:tcMar>
              <w:top w:w="30" w:type="dxa"/>
              <w:left w:w="30" w:type="dxa"/>
              <w:bottom w:w="30" w:type="dxa"/>
              <w:right w:w="30" w:type="dxa"/>
            </w:tcMar>
          </w:tcPr>
          <w:p w14:paraId="428815D1">
            <w:pPr>
              <w:spacing w:before="40" w:after="40"/>
            </w:pPr>
            <w:r>
              <w:rPr>
                <w:rFonts w:ascii="Calibri" w:hAnsi="Calibri"/>
                <w:sz w:val="15"/>
              </w:rPr>
              <w:t>95.30</w:t>
            </w:r>
          </w:p>
        </w:tc>
      </w:tr>
      <w:tr w14:paraId="4B2883D3">
        <w:tblPrEx>
          <w:tblCellMar>
            <w:top w:w="0" w:type="dxa"/>
            <w:left w:w="108" w:type="dxa"/>
            <w:bottom w:w="0" w:type="dxa"/>
            <w:right w:w="108" w:type="dxa"/>
          </w:tblCellMar>
        </w:tblPrEx>
        <w:trPr>
          <w:jc w:val="center"/>
        </w:trPr>
        <w:tc>
          <w:tcPr>
            <w:tcW w:w="720" w:type="dxa"/>
            <w:shd w:val="clear" w:color="auto" w:fill="F9F9F9"/>
            <w:tcMar>
              <w:top w:w="30" w:type="dxa"/>
              <w:left w:w="30" w:type="dxa"/>
              <w:bottom w:w="30" w:type="dxa"/>
              <w:right w:w="30" w:type="dxa"/>
            </w:tcMar>
          </w:tcPr>
          <w:p w14:paraId="7A0B4AA5">
            <w:pPr>
              <w:spacing w:before="40" w:after="40"/>
            </w:pPr>
            <w:r>
              <w:rPr>
                <w:rFonts w:ascii="Calibri" w:hAnsi="Calibri"/>
                <w:sz w:val="15"/>
              </w:rPr>
              <w:t>Rice</w:t>
            </w:r>
          </w:p>
        </w:tc>
        <w:tc>
          <w:tcPr>
            <w:tcW w:w="720" w:type="dxa"/>
            <w:shd w:val="clear" w:color="auto" w:fill="F9F9F9"/>
            <w:tcMar>
              <w:top w:w="30" w:type="dxa"/>
              <w:left w:w="30" w:type="dxa"/>
              <w:bottom w:w="30" w:type="dxa"/>
              <w:right w:w="30" w:type="dxa"/>
            </w:tcMar>
          </w:tcPr>
          <w:p w14:paraId="0D99F2EE">
            <w:pPr>
              <w:spacing w:before="40" w:after="40"/>
            </w:pPr>
            <w:r>
              <w:rPr>
                <w:rFonts w:ascii="Calibri" w:hAnsi="Calibri"/>
                <w:sz w:val="15"/>
              </w:rPr>
              <w:t>Region_A</w:t>
            </w:r>
          </w:p>
        </w:tc>
        <w:tc>
          <w:tcPr>
            <w:tcW w:w="720" w:type="dxa"/>
            <w:shd w:val="clear" w:color="auto" w:fill="F9F9F9"/>
            <w:tcMar>
              <w:top w:w="30" w:type="dxa"/>
              <w:left w:w="30" w:type="dxa"/>
              <w:bottom w:w="30" w:type="dxa"/>
              <w:right w:w="30" w:type="dxa"/>
            </w:tcMar>
          </w:tcPr>
          <w:p w14:paraId="6B6EA86E">
            <w:pPr>
              <w:spacing w:before="40" w:after="40"/>
            </w:pPr>
            <w:r>
              <w:rPr>
                <w:rFonts w:ascii="Calibri" w:hAnsi="Calibri"/>
                <w:sz w:val="15"/>
              </w:rPr>
              <w:t>Clay</w:t>
            </w:r>
          </w:p>
        </w:tc>
        <w:tc>
          <w:tcPr>
            <w:tcW w:w="720" w:type="dxa"/>
            <w:shd w:val="clear" w:color="auto" w:fill="F9F9F9"/>
            <w:tcMar>
              <w:top w:w="30" w:type="dxa"/>
              <w:left w:w="30" w:type="dxa"/>
              <w:bottom w:w="30" w:type="dxa"/>
              <w:right w:w="30" w:type="dxa"/>
            </w:tcMar>
          </w:tcPr>
          <w:p w14:paraId="7B3C8C64">
            <w:pPr>
              <w:spacing w:before="40" w:after="40"/>
            </w:pPr>
            <w:r>
              <w:rPr>
                <w:rFonts w:ascii="Calibri" w:hAnsi="Calibri"/>
                <w:sz w:val="15"/>
              </w:rPr>
              <w:t>6.40</w:t>
            </w:r>
          </w:p>
        </w:tc>
        <w:tc>
          <w:tcPr>
            <w:tcW w:w="720" w:type="dxa"/>
            <w:shd w:val="clear" w:color="auto" w:fill="F9F9F9"/>
            <w:tcMar>
              <w:top w:w="30" w:type="dxa"/>
              <w:left w:w="30" w:type="dxa"/>
              <w:bottom w:w="30" w:type="dxa"/>
              <w:right w:w="30" w:type="dxa"/>
            </w:tcMar>
          </w:tcPr>
          <w:p w14:paraId="01CF63D4">
            <w:pPr>
              <w:spacing w:before="40" w:after="40"/>
            </w:pPr>
            <w:r>
              <w:rPr>
                <w:rFonts w:ascii="Calibri" w:hAnsi="Calibri"/>
                <w:sz w:val="15"/>
              </w:rPr>
              <w:t>1350.0</w:t>
            </w:r>
          </w:p>
        </w:tc>
        <w:tc>
          <w:tcPr>
            <w:tcW w:w="720" w:type="dxa"/>
            <w:shd w:val="clear" w:color="auto" w:fill="F9F9F9"/>
            <w:tcMar>
              <w:top w:w="30" w:type="dxa"/>
              <w:left w:w="30" w:type="dxa"/>
              <w:bottom w:w="30" w:type="dxa"/>
              <w:right w:w="30" w:type="dxa"/>
            </w:tcMar>
          </w:tcPr>
          <w:p w14:paraId="34CC9BB4">
            <w:pPr>
              <w:spacing w:before="40" w:after="40"/>
            </w:pPr>
            <w:r>
              <w:rPr>
                <w:rFonts w:ascii="Calibri" w:hAnsi="Calibri"/>
                <w:sz w:val="15"/>
              </w:rPr>
              <w:t>29.1</w:t>
            </w:r>
          </w:p>
        </w:tc>
        <w:tc>
          <w:tcPr>
            <w:tcW w:w="720" w:type="dxa"/>
            <w:shd w:val="clear" w:color="auto" w:fill="F9F9F9"/>
            <w:tcMar>
              <w:top w:w="30" w:type="dxa"/>
              <w:left w:w="30" w:type="dxa"/>
              <w:bottom w:w="30" w:type="dxa"/>
              <w:right w:w="30" w:type="dxa"/>
            </w:tcMar>
          </w:tcPr>
          <w:p w14:paraId="04778A87">
            <w:pPr>
              <w:spacing w:before="40" w:after="40"/>
            </w:pPr>
            <w:r>
              <w:rPr>
                <w:rFonts w:ascii="Calibri" w:hAnsi="Calibri"/>
                <w:sz w:val="15"/>
              </w:rPr>
              <w:t>82.0</w:t>
            </w:r>
          </w:p>
        </w:tc>
        <w:tc>
          <w:tcPr>
            <w:tcW w:w="720" w:type="dxa"/>
            <w:shd w:val="clear" w:color="auto" w:fill="F9F9F9"/>
            <w:tcMar>
              <w:top w:w="30" w:type="dxa"/>
              <w:left w:w="30" w:type="dxa"/>
              <w:bottom w:w="30" w:type="dxa"/>
              <w:right w:w="30" w:type="dxa"/>
            </w:tcMar>
          </w:tcPr>
          <w:p w14:paraId="77C9E158">
            <w:pPr>
              <w:spacing w:before="40" w:after="40"/>
            </w:pPr>
            <w:r>
              <w:rPr>
                <w:rFonts w:ascii="Calibri" w:hAnsi="Calibri"/>
                <w:sz w:val="15"/>
              </w:rPr>
              <w:t>280.0</w:t>
            </w:r>
          </w:p>
        </w:tc>
        <w:tc>
          <w:tcPr>
            <w:tcW w:w="720" w:type="dxa"/>
            <w:shd w:val="clear" w:color="auto" w:fill="F9F9F9"/>
            <w:tcMar>
              <w:top w:w="30" w:type="dxa"/>
              <w:left w:w="30" w:type="dxa"/>
              <w:bottom w:w="30" w:type="dxa"/>
              <w:right w:w="30" w:type="dxa"/>
            </w:tcMar>
          </w:tcPr>
          <w:p w14:paraId="4532864E">
            <w:pPr>
              <w:spacing w:before="40" w:after="40"/>
            </w:pPr>
            <w:r>
              <w:rPr>
                <w:rFonts w:ascii="Calibri" w:hAnsi="Calibri"/>
                <w:sz w:val="15"/>
              </w:rPr>
              <w:t>Flood</w:t>
            </w:r>
          </w:p>
        </w:tc>
        <w:tc>
          <w:tcPr>
            <w:tcW w:w="720" w:type="dxa"/>
            <w:shd w:val="clear" w:color="auto" w:fill="F9F9F9"/>
            <w:tcMar>
              <w:top w:w="30" w:type="dxa"/>
              <w:left w:w="30" w:type="dxa"/>
              <w:bottom w:w="30" w:type="dxa"/>
              <w:right w:w="30" w:type="dxa"/>
            </w:tcMar>
          </w:tcPr>
          <w:p w14:paraId="6AB8F7EB">
            <w:pPr>
              <w:spacing w:before="40" w:after="40"/>
            </w:pPr>
            <w:r>
              <w:rPr>
                <w:rFonts w:ascii="Calibri" w:hAnsi="Calibri"/>
                <w:sz w:val="15"/>
              </w:rPr>
              <w:t>35.0</w:t>
            </w:r>
          </w:p>
        </w:tc>
        <w:tc>
          <w:tcPr>
            <w:tcW w:w="720" w:type="dxa"/>
            <w:shd w:val="clear" w:color="auto" w:fill="F9F9F9"/>
            <w:tcMar>
              <w:top w:w="30" w:type="dxa"/>
              <w:left w:w="30" w:type="dxa"/>
              <w:bottom w:w="30" w:type="dxa"/>
              <w:right w:w="30" w:type="dxa"/>
            </w:tcMar>
          </w:tcPr>
          <w:p w14:paraId="0431F08B">
            <w:pPr>
              <w:spacing w:before="40" w:after="40"/>
            </w:pPr>
            <w:r>
              <w:rPr>
                <w:rFonts w:ascii="Calibri" w:hAnsi="Calibri"/>
                <w:sz w:val="15"/>
              </w:rPr>
              <w:t>22.0</w:t>
            </w:r>
          </w:p>
        </w:tc>
        <w:tc>
          <w:tcPr>
            <w:tcW w:w="720" w:type="dxa"/>
            <w:shd w:val="clear" w:color="auto" w:fill="F9F9F9"/>
            <w:tcMar>
              <w:top w:w="30" w:type="dxa"/>
              <w:left w:w="30" w:type="dxa"/>
              <w:bottom w:w="30" w:type="dxa"/>
              <w:right w:w="30" w:type="dxa"/>
            </w:tcMar>
          </w:tcPr>
          <w:p w14:paraId="2E736FD8">
            <w:pPr>
              <w:spacing w:before="40" w:after="40"/>
            </w:pPr>
            <w:r>
              <w:rPr>
                <w:rFonts w:ascii="Calibri" w:hAnsi="Calibri"/>
                <w:sz w:val="15"/>
              </w:rPr>
              <w:t>Barley</w:t>
            </w:r>
          </w:p>
        </w:tc>
        <w:tc>
          <w:tcPr>
            <w:tcW w:w="720" w:type="dxa"/>
            <w:shd w:val="clear" w:color="auto" w:fill="F9F9F9"/>
            <w:tcMar>
              <w:top w:w="30" w:type="dxa"/>
              <w:left w:w="30" w:type="dxa"/>
              <w:bottom w:w="30" w:type="dxa"/>
              <w:right w:w="30" w:type="dxa"/>
            </w:tcMar>
          </w:tcPr>
          <w:p w14:paraId="168A107C">
            <w:pPr>
              <w:spacing w:before="40" w:after="40"/>
            </w:pPr>
            <w:r>
              <w:rPr>
                <w:rFonts w:ascii="Calibri" w:hAnsi="Calibri"/>
                <w:sz w:val="15"/>
              </w:rPr>
              <w:t>158.70</w:t>
            </w:r>
          </w:p>
        </w:tc>
      </w:tr>
    </w:tbl>
    <w:p w14:paraId="0A2A912D">
      <w:pPr>
        <w:spacing w:after="80"/>
      </w:pPr>
    </w:p>
    <w:p w14:paraId="187EC3C6">
      <w:pPr>
        <w:spacing w:before="80" w:after="40"/>
      </w:pPr>
      <w:r>
        <w:rPr>
          <w:b/>
        </w:rPr>
        <w:t>df.info()</w:t>
      </w:r>
    </w:p>
    <w:tbl>
      <w:tblPr>
        <w:tblStyle w:val="12"/>
        <w:tblW w:w="0" w:type="auto"/>
        <w:jc w:val="center"/>
        <w:tblLayout w:type="autofit"/>
        <w:tblCellMar>
          <w:top w:w="0" w:type="dxa"/>
          <w:left w:w="108" w:type="dxa"/>
          <w:bottom w:w="0" w:type="dxa"/>
          <w:right w:w="108" w:type="dxa"/>
        </w:tblCellMar>
      </w:tblPr>
      <w:tblGrid>
        <w:gridCol w:w="9360"/>
      </w:tblGrid>
      <w:tr w14:paraId="37F04B19">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7334C8EA">
            <w:pPr>
              <w:spacing w:before="40" w:after="40" w:line="276" w:lineRule="auto"/>
            </w:pPr>
            <w:r>
              <w:rPr>
                <w:rFonts w:ascii="Consolas" w:hAnsi="Consolas"/>
                <w:color w:val="1E1E1E"/>
                <w:sz w:val="19"/>
              </w:rPr>
              <w:t>&lt;class 'pandas.DataFrame'&gt;</w:t>
            </w:r>
            <w:r>
              <w:rPr>
                <w:rFonts w:ascii="Consolas" w:hAnsi="Consolas"/>
                <w:color w:val="1E1E1E"/>
                <w:sz w:val="19"/>
              </w:rPr>
              <w:br w:type="textWrapping"/>
            </w:r>
            <w:r>
              <w:rPr>
                <w:rFonts w:ascii="Consolas" w:hAnsi="Consolas"/>
                <w:color w:val="1E1E1E"/>
                <w:sz w:val="19"/>
              </w:rPr>
              <w:t>RangeIndex: 10000 entries, 0 to 9999</w:t>
            </w:r>
            <w:r>
              <w:rPr>
                <w:rFonts w:ascii="Consolas" w:hAnsi="Consolas"/>
                <w:color w:val="1E1E1E"/>
                <w:sz w:val="19"/>
              </w:rPr>
              <w:br w:type="textWrapping"/>
            </w:r>
            <w:r>
              <w:rPr>
                <w:rFonts w:ascii="Consolas" w:hAnsi="Consolas"/>
                <w:color w:val="1E1E1E"/>
                <w:sz w:val="19"/>
              </w:rPr>
              <w:t>Data columns (total 13 columns):</w:t>
            </w:r>
            <w:r>
              <w:rPr>
                <w:rFonts w:ascii="Consolas" w:hAnsi="Consolas"/>
                <w:color w:val="1E1E1E"/>
                <w:sz w:val="19"/>
              </w:rPr>
              <w:br w:type="textWrapping"/>
            </w:r>
            <w:r>
              <w:rPr>
                <w:rFonts w:ascii="Consolas" w:hAnsi="Consolas"/>
                <w:color w:val="1E1E1E"/>
                <w:sz w:val="19"/>
              </w:rPr>
              <w:t xml:space="preserve"> #   Column               Non-Null Count  Dtype  </w:t>
            </w:r>
            <w:r>
              <w:rPr>
                <w:rFonts w:ascii="Consolas" w:hAnsi="Consolas"/>
                <w:color w:val="1E1E1E"/>
                <w:sz w:val="19"/>
              </w:rPr>
              <w:br w:type="textWrapping"/>
            </w:r>
            <w:r>
              <w:rPr>
                <w:rFonts w:ascii="Consolas" w:hAnsi="Consolas"/>
                <w:color w:val="1E1E1E"/>
                <w:sz w:val="19"/>
              </w:rPr>
              <w:t xml:space="preserve">---  ------               --------------  -----  </w:t>
            </w:r>
            <w:r>
              <w:rPr>
                <w:rFonts w:ascii="Consolas" w:hAnsi="Consolas"/>
                <w:color w:val="1E1E1E"/>
                <w:sz w:val="19"/>
              </w:rPr>
              <w:br w:type="textWrapping"/>
            </w:r>
            <w:r>
              <w:rPr>
                <w:rFonts w:ascii="Consolas" w:hAnsi="Consolas"/>
                <w:color w:val="1E1E1E"/>
                <w:sz w:val="19"/>
              </w:rPr>
              <w:t xml:space="preserve"> 0   Crop                 10000 non-null  object </w:t>
            </w:r>
            <w:r>
              <w:rPr>
                <w:rFonts w:ascii="Consolas" w:hAnsi="Consolas"/>
                <w:color w:val="1E1E1E"/>
                <w:sz w:val="19"/>
              </w:rPr>
              <w:br w:type="textWrapping"/>
            </w:r>
            <w:r>
              <w:rPr>
                <w:rFonts w:ascii="Consolas" w:hAnsi="Consolas"/>
                <w:color w:val="1E1E1E"/>
                <w:sz w:val="19"/>
              </w:rPr>
              <w:t xml:space="preserve"> 1   Region               10000 non-null  object </w:t>
            </w:r>
            <w:r>
              <w:rPr>
                <w:rFonts w:ascii="Consolas" w:hAnsi="Consolas"/>
                <w:color w:val="1E1E1E"/>
                <w:sz w:val="19"/>
              </w:rPr>
              <w:br w:type="textWrapping"/>
            </w:r>
            <w:r>
              <w:rPr>
                <w:rFonts w:ascii="Consolas" w:hAnsi="Consolas"/>
                <w:color w:val="1E1E1E"/>
                <w:sz w:val="19"/>
              </w:rPr>
              <w:t xml:space="preserve"> 2   Soil_Type            10000 non-null  object </w:t>
            </w:r>
            <w:r>
              <w:rPr>
                <w:rFonts w:ascii="Consolas" w:hAnsi="Consolas"/>
                <w:color w:val="1E1E1E"/>
                <w:sz w:val="19"/>
              </w:rPr>
              <w:br w:type="textWrapping"/>
            </w:r>
            <w:r>
              <w:rPr>
                <w:rFonts w:ascii="Consolas" w:hAnsi="Consolas"/>
                <w:color w:val="1E1E1E"/>
                <w:sz w:val="19"/>
              </w:rPr>
              <w:t xml:space="preserve"> 3   Soil_pH              10000 non-null  float64</w:t>
            </w:r>
            <w:r>
              <w:rPr>
                <w:rFonts w:ascii="Consolas" w:hAnsi="Consolas"/>
                <w:color w:val="1E1E1E"/>
                <w:sz w:val="19"/>
              </w:rPr>
              <w:br w:type="textWrapping"/>
            </w:r>
            <w:r>
              <w:rPr>
                <w:rFonts w:ascii="Consolas" w:hAnsi="Consolas"/>
                <w:color w:val="1E1E1E"/>
                <w:sz w:val="19"/>
              </w:rPr>
              <w:t xml:space="preserve"> 4   Rainfall_mm          10000 non-null  float64</w:t>
            </w:r>
            <w:r>
              <w:rPr>
                <w:rFonts w:ascii="Consolas" w:hAnsi="Consolas"/>
                <w:color w:val="1E1E1E"/>
                <w:sz w:val="19"/>
              </w:rPr>
              <w:br w:type="textWrapping"/>
            </w:r>
            <w:r>
              <w:rPr>
                <w:rFonts w:ascii="Consolas" w:hAnsi="Consolas"/>
                <w:color w:val="1E1E1E"/>
                <w:sz w:val="19"/>
              </w:rPr>
              <w:t xml:space="preserve"> 5   Temperature_C        10000 non-null  float64</w:t>
            </w:r>
            <w:r>
              <w:rPr>
                <w:rFonts w:ascii="Consolas" w:hAnsi="Consolas"/>
                <w:color w:val="1E1E1E"/>
                <w:sz w:val="19"/>
              </w:rPr>
              <w:br w:type="textWrapping"/>
            </w:r>
            <w:r>
              <w:rPr>
                <w:rFonts w:ascii="Consolas" w:hAnsi="Consolas"/>
                <w:color w:val="1E1E1E"/>
                <w:sz w:val="19"/>
              </w:rPr>
              <w:t xml:space="preserve"> 6   Humidity_pct         10000 non-null  float64</w:t>
            </w:r>
            <w:r>
              <w:rPr>
                <w:rFonts w:ascii="Consolas" w:hAnsi="Consolas"/>
                <w:color w:val="1E1E1E"/>
                <w:sz w:val="19"/>
              </w:rPr>
              <w:br w:type="textWrapping"/>
            </w:r>
            <w:r>
              <w:rPr>
                <w:rFonts w:ascii="Consolas" w:hAnsi="Consolas"/>
                <w:color w:val="1E1E1E"/>
                <w:sz w:val="19"/>
              </w:rPr>
              <w:t xml:space="preserve"> 7   Fertilizer_Used_kg   10000 non-null  float64</w:t>
            </w:r>
            <w:r>
              <w:rPr>
                <w:rFonts w:ascii="Consolas" w:hAnsi="Consolas"/>
                <w:color w:val="1E1E1E"/>
                <w:sz w:val="19"/>
              </w:rPr>
              <w:br w:type="textWrapping"/>
            </w:r>
            <w:r>
              <w:rPr>
                <w:rFonts w:ascii="Consolas" w:hAnsi="Consolas"/>
                <w:color w:val="1E1E1E"/>
                <w:sz w:val="19"/>
              </w:rPr>
              <w:t xml:space="preserve"> 8   Irrigation           7462 non-null   object </w:t>
            </w:r>
            <w:r>
              <w:rPr>
                <w:rFonts w:ascii="Consolas" w:hAnsi="Consolas"/>
                <w:color w:val="1E1E1E"/>
                <w:sz w:val="19"/>
              </w:rPr>
              <w:br w:type="textWrapping"/>
            </w:r>
            <w:r>
              <w:rPr>
                <w:rFonts w:ascii="Consolas" w:hAnsi="Consolas"/>
                <w:color w:val="1E1E1E"/>
                <w:sz w:val="19"/>
              </w:rPr>
              <w:t xml:space="preserve"> 9   Pesticides_Used_kg   10000 non-null  float64</w:t>
            </w:r>
            <w:r>
              <w:rPr>
                <w:rFonts w:ascii="Consolas" w:hAnsi="Consolas"/>
                <w:color w:val="1E1E1E"/>
                <w:sz w:val="19"/>
              </w:rPr>
              <w:br w:type="textWrapping"/>
            </w:r>
            <w:r>
              <w:rPr>
                <w:rFonts w:ascii="Consolas" w:hAnsi="Consolas"/>
                <w:color w:val="1E1E1E"/>
                <w:sz w:val="19"/>
              </w:rPr>
              <w:t xml:space="preserve"> 10  Planting_Density     10000 non-null  float64</w:t>
            </w:r>
            <w:r>
              <w:rPr>
                <w:rFonts w:ascii="Consolas" w:hAnsi="Consolas"/>
                <w:color w:val="1E1E1E"/>
                <w:sz w:val="19"/>
              </w:rPr>
              <w:br w:type="textWrapping"/>
            </w:r>
            <w:r>
              <w:rPr>
                <w:rFonts w:ascii="Consolas" w:hAnsi="Consolas"/>
                <w:color w:val="1E1E1E"/>
                <w:sz w:val="19"/>
              </w:rPr>
              <w:t xml:space="preserve"> 11  Previous_Crop        7969 non-null   object </w:t>
            </w:r>
            <w:r>
              <w:rPr>
                <w:rFonts w:ascii="Consolas" w:hAnsi="Consolas"/>
                <w:color w:val="1E1E1E"/>
                <w:sz w:val="19"/>
              </w:rPr>
              <w:br w:type="textWrapping"/>
            </w:r>
            <w:r>
              <w:rPr>
                <w:rFonts w:ascii="Consolas" w:hAnsi="Consolas"/>
                <w:color w:val="1E1E1E"/>
                <w:sz w:val="19"/>
              </w:rPr>
              <w:t xml:space="preserve"> 12  Yield_ton_per_ha     10000 non-null  float64</w:t>
            </w:r>
            <w:r>
              <w:rPr>
                <w:rFonts w:ascii="Consolas" w:hAnsi="Consolas"/>
                <w:color w:val="1E1E1E"/>
                <w:sz w:val="19"/>
              </w:rPr>
              <w:br w:type="textWrapping"/>
            </w:r>
            <w:r>
              <w:rPr>
                <w:rFonts w:ascii="Consolas" w:hAnsi="Consolas"/>
                <w:color w:val="1E1E1E"/>
                <w:sz w:val="19"/>
              </w:rPr>
              <w:t>dtypes: float64(8), object(5)</w:t>
            </w:r>
            <w:r>
              <w:rPr>
                <w:rFonts w:ascii="Consolas" w:hAnsi="Consolas"/>
                <w:color w:val="1E1E1E"/>
                <w:sz w:val="19"/>
              </w:rPr>
              <w:br w:type="textWrapping"/>
            </w:r>
            <w:r>
              <w:rPr>
                <w:rFonts w:ascii="Consolas" w:hAnsi="Consolas"/>
                <w:color w:val="1E1E1E"/>
                <w:sz w:val="19"/>
              </w:rPr>
              <w:t>memory usage: 1015.8 KB</w:t>
            </w:r>
          </w:p>
        </w:tc>
      </w:tr>
    </w:tbl>
    <w:p w14:paraId="21F9231A">
      <w:pPr>
        <w:spacing w:before="0" w:after="80"/>
      </w:pPr>
    </w:p>
    <w:p w14:paraId="0497CFF6">
      <w:r>
        <w:br w:type="page"/>
      </w:r>
    </w:p>
    <w:p w14:paraId="3A5B2DA1">
      <w:pPr>
        <w:spacing w:before="40" w:after="40"/>
      </w:pPr>
      <w:r>
        <w:rPr>
          <w:b/>
        </w:rPr>
        <w:t>df.describe()</w:t>
      </w:r>
    </w:p>
    <w:tbl>
      <w:tblPr>
        <w:tblStyle w:val="12"/>
        <w:tblW w:w="0" w:type="auto"/>
        <w:jc w:val="center"/>
        <w:tblLayout w:type="autofit"/>
        <w:tblCellMar>
          <w:top w:w="0" w:type="dxa"/>
          <w:left w:w="108" w:type="dxa"/>
          <w:bottom w:w="0" w:type="dxa"/>
          <w:right w:w="108" w:type="dxa"/>
        </w:tblCellMar>
      </w:tblPr>
      <w:tblGrid>
        <w:gridCol w:w="572"/>
        <w:gridCol w:w="750"/>
        <w:gridCol w:w="933"/>
        <w:gridCol w:w="1096"/>
        <w:gridCol w:w="978"/>
        <w:gridCol w:w="1292"/>
        <w:gridCol w:w="1368"/>
        <w:gridCol w:w="1188"/>
        <w:gridCol w:w="1243"/>
      </w:tblGrid>
      <w:tr w14:paraId="4BEF4A20">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6CA56A17">
            <w:pPr>
              <w:spacing w:before="40" w:after="40"/>
            </w:pPr>
          </w:p>
        </w:tc>
        <w:tc>
          <w:tcPr>
            <w:tcW w:w="1040" w:type="dxa"/>
            <w:shd w:val="clear" w:color="auto" w:fill="EAEAEA"/>
            <w:tcMar>
              <w:top w:w="30" w:type="dxa"/>
              <w:left w:w="30" w:type="dxa"/>
              <w:bottom w:w="30" w:type="dxa"/>
              <w:right w:w="30" w:type="dxa"/>
            </w:tcMar>
          </w:tcPr>
          <w:p w14:paraId="37A99985">
            <w:pPr>
              <w:spacing w:before="40" w:after="40"/>
            </w:pPr>
            <w:r>
              <w:rPr>
                <w:rFonts w:ascii="Calibri" w:hAnsi="Calibri"/>
                <w:b/>
                <w:sz w:val="16"/>
              </w:rPr>
              <w:t>Soil_pH</w:t>
            </w:r>
          </w:p>
        </w:tc>
        <w:tc>
          <w:tcPr>
            <w:tcW w:w="1040" w:type="dxa"/>
            <w:shd w:val="clear" w:color="auto" w:fill="EAEAEA"/>
            <w:tcMar>
              <w:top w:w="30" w:type="dxa"/>
              <w:left w:w="30" w:type="dxa"/>
              <w:bottom w:w="30" w:type="dxa"/>
              <w:right w:w="30" w:type="dxa"/>
            </w:tcMar>
          </w:tcPr>
          <w:p w14:paraId="243C596A">
            <w:pPr>
              <w:spacing w:before="40" w:after="40"/>
            </w:pPr>
            <w:r>
              <w:rPr>
                <w:rFonts w:ascii="Calibri" w:hAnsi="Calibri"/>
                <w:b/>
                <w:sz w:val="16"/>
              </w:rPr>
              <w:t>Rainfall_mm</w:t>
            </w:r>
          </w:p>
        </w:tc>
        <w:tc>
          <w:tcPr>
            <w:tcW w:w="1040" w:type="dxa"/>
            <w:shd w:val="clear" w:color="auto" w:fill="EAEAEA"/>
            <w:tcMar>
              <w:top w:w="30" w:type="dxa"/>
              <w:left w:w="30" w:type="dxa"/>
              <w:bottom w:w="30" w:type="dxa"/>
              <w:right w:w="30" w:type="dxa"/>
            </w:tcMar>
          </w:tcPr>
          <w:p w14:paraId="1EA70345">
            <w:pPr>
              <w:spacing w:before="40" w:after="40"/>
            </w:pPr>
            <w:r>
              <w:rPr>
                <w:rFonts w:ascii="Calibri" w:hAnsi="Calibri"/>
                <w:b/>
                <w:sz w:val="16"/>
              </w:rPr>
              <w:t>Temperature_C</w:t>
            </w:r>
          </w:p>
        </w:tc>
        <w:tc>
          <w:tcPr>
            <w:tcW w:w="1040" w:type="dxa"/>
            <w:shd w:val="clear" w:color="auto" w:fill="EAEAEA"/>
            <w:tcMar>
              <w:top w:w="30" w:type="dxa"/>
              <w:left w:w="30" w:type="dxa"/>
              <w:bottom w:w="30" w:type="dxa"/>
              <w:right w:w="30" w:type="dxa"/>
            </w:tcMar>
          </w:tcPr>
          <w:p w14:paraId="7FFB0CBC">
            <w:pPr>
              <w:spacing w:before="40" w:after="40"/>
            </w:pPr>
            <w:r>
              <w:rPr>
                <w:rFonts w:ascii="Calibri" w:hAnsi="Calibri"/>
                <w:b/>
                <w:sz w:val="16"/>
              </w:rPr>
              <w:t>Humidity_pct</w:t>
            </w:r>
          </w:p>
        </w:tc>
        <w:tc>
          <w:tcPr>
            <w:tcW w:w="1040" w:type="dxa"/>
            <w:shd w:val="clear" w:color="auto" w:fill="EAEAEA"/>
            <w:tcMar>
              <w:top w:w="30" w:type="dxa"/>
              <w:left w:w="30" w:type="dxa"/>
              <w:bottom w:w="30" w:type="dxa"/>
              <w:right w:w="30" w:type="dxa"/>
            </w:tcMar>
          </w:tcPr>
          <w:p w14:paraId="783369E2">
            <w:pPr>
              <w:spacing w:before="40" w:after="40"/>
            </w:pPr>
            <w:r>
              <w:rPr>
                <w:rFonts w:ascii="Calibri" w:hAnsi="Calibri"/>
                <w:b/>
                <w:sz w:val="16"/>
              </w:rPr>
              <w:t>Fertilizer_Used_kg</w:t>
            </w:r>
          </w:p>
        </w:tc>
        <w:tc>
          <w:tcPr>
            <w:tcW w:w="1040" w:type="dxa"/>
            <w:shd w:val="clear" w:color="auto" w:fill="EAEAEA"/>
            <w:tcMar>
              <w:top w:w="30" w:type="dxa"/>
              <w:left w:w="30" w:type="dxa"/>
              <w:bottom w:w="30" w:type="dxa"/>
              <w:right w:w="30" w:type="dxa"/>
            </w:tcMar>
          </w:tcPr>
          <w:p w14:paraId="6543FF43">
            <w:pPr>
              <w:spacing w:before="40" w:after="40"/>
            </w:pPr>
            <w:r>
              <w:rPr>
                <w:rFonts w:ascii="Calibri" w:hAnsi="Calibri"/>
                <w:b/>
                <w:sz w:val="16"/>
              </w:rPr>
              <w:t>Pesticides_Used_kg</w:t>
            </w:r>
          </w:p>
        </w:tc>
        <w:tc>
          <w:tcPr>
            <w:tcW w:w="1040" w:type="dxa"/>
            <w:shd w:val="clear" w:color="auto" w:fill="EAEAEA"/>
            <w:tcMar>
              <w:top w:w="30" w:type="dxa"/>
              <w:left w:w="30" w:type="dxa"/>
              <w:bottom w:w="30" w:type="dxa"/>
              <w:right w:w="30" w:type="dxa"/>
            </w:tcMar>
          </w:tcPr>
          <w:p w14:paraId="5B695060">
            <w:pPr>
              <w:spacing w:before="40" w:after="40"/>
            </w:pPr>
            <w:r>
              <w:rPr>
                <w:rFonts w:ascii="Calibri" w:hAnsi="Calibri"/>
                <w:b/>
                <w:sz w:val="16"/>
              </w:rPr>
              <w:t>Planting_Density</w:t>
            </w:r>
          </w:p>
        </w:tc>
        <w:tc>
          <w:tcPr>
            <w:tcW w:w="1040" w:type="dxa"/>
            <w:shd w:val="clear" w:color="auto" w:fill="EAEAEA"/>
            <w:tcMar>
              <w:top w:w="30" w:type="dxa"/>
              <w:left w:w="30" w:type="dxa"/>
              <w:bottom w:w="30" w:type="dxa"/>
              <w:right w:w="30" w:type="dxa"/>
            </w:tcMar>
          </w:tcPr>
          <w:p w14:paraId="1695ED9E">
            <w:pPr>
              <w:spacing w:before="40" w:after="40"/>
            </w:pPr>
            <w:r>
              <w:rPr>
                <w:rFonts w:ascii="Calibri" w:hAnsi="Calibri"/>
                <w:b/>
                <w:sz w:val="16"/>
              </w:rPr>
              <w:t>Yield_ton_per_ha</w:t>
            </w:r>
          </w:p>
        </w:tc>
      </w:tr>
      <w:tr w14:paraId="26D0B36C">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41750FE0">
            <w:pPr>
              <w:spacing w:before="40" w:after="40"/>
            </w:pPr>
            <w:r>
              <w:rPr>
                <w:rFonts w:ascii="Calibri" w:hAnsi="Calibri"/>
                <w:b/>
                <w:sz w:val="16"/>
              </w:rPr>
              <w:t>count</w:t>
            </w:r>
          </w:p>
        </w:tc>
        <w:tc>
          <w:tcPr>
            <w:tcW w:w="1040" w:type="dxa"/>
            <w:shd w:val="clear" w:color="auto" w:fill="FBFBFB"/>
            <w:tcMar>
              <w:top w:w="30" w:type="dxa"/>
              <w:left w:w="30" w:type="dxa"/>
              <w:bottom w:w="30" w:type="dxa"/>
              <w:right w:w="30" w:type="dxa"/>
            </w:tcMar>
          </w:tcPr>
          <w:p w14:paraId="0DE49628">
            <w:pPr>
              <w:spacing w:before="40" w:after="40"/>
            </w:pPr>
            <w:r>
              <w:rPr>
                <w:rFonts w:ascii="Calibri" w:hAnsi="Calibri"/>
                <w:sz w:val="16"/>
              </w:rPr>
              <w:t>10000.00</w:t>
            </w:r>
          </w:p>
        </w:tc>
        <w:tc>
          <w:tcPr>
            <w:tcW w:w="1040" w:type="dxa"/>
            <w:shd w:val="clear" w:color="auto" w:fill="FBFBFB"/>
            <w:tcMar>
              <w:top w:w="30" w:type="dxa"/>
              <w:left w:w="30" w:type="dxa"/>
              <w:bottom w:w="30" w:type="dxa"/>
              <w:right w:w="30" w:type="dxa"/>
            </w:tcMar>
          </w:tcPr>
          <w:p w14:paraId="1CE2B9EC">
            <w:pPr>
              <w:spacing w:before="40" w:after="40"/>
            </w:pPr>
            <w:r>
              <w:rPr>
                <w:rFonts w:ascii="Calibri" w:hAnsi="Calibri"/>
                <w:sz w:val="16"/>
              </w:rPr>
              <w:t>10000.00</w:t>
            </w:r>
          </w:p>
        </w:tc>
        <w:tc>
          <w:tcPr>
            <w:tcW w:w="1040" w:type="dxa"/>
            <w:shd w:val="clear" w:color="auto" w:fill="FBFBFB"/>
            <w:tcMar>
              <w:top w:w="30" w:type="dxa"/>
              <w:left w:w="30" w:type="dxa"/>
              <w:bottom w:w="30" w:type="dxa"/>
              <w:right w:w="30" w:type="dxa"/>
            </w:tcMar>
          </w:tcPr>
          <w:p w14:paraId="19940644">
            <w:pPr>
              <w:spacing w:before="40" w:after="40"/>
            </w:pPr>
            <w:r>
              <w:rPr>
                <w:rFonts w:ascii="Calibri" w:hAnsi="Calibri"/>
                <w:sz w:val="16"/>
              </w:rPr>
              <w:t>10000.00</w:t>
            </w:r>
          </w:p>
        </w:tc>
        <w:tc>
          <w:tcPr>
            <w:tcW w:w="1040" w:type="dxa"/>
            <w:shd w:val="clear" w:color="auto" w:fill="FBFBFB"/>
            <w:tcMar>
              <w:top w:w="30" w:type="dxa"/>
              <w:left w:w="30" w:type="dxa"/>
              <w:bottom w:w="30" w:type="dxa"/>
              <w:right w:w="30" w:type="dxa"/>
            </w:tcMar>
          </w:tcPr>
          <w:p w14:paraId="304855E8">
            <w:pPr>
              <w:spacing w:before="40" w:after="40"/>
            </w:pPr>
            <w:r>
              <w:rPr>
                <w:rFonts w:ascii="Calibri" w:hAnsi="Calibri"/>
                <w:sz w:val="16"/>
              </w:rPr>
              <w:t>10000.00</w:t>
            </w:r>
          </w:p>
        </w:tc>
        <w:tc>
          <w:tcPr>
            <w:tcW w:w="1040" w:type="dxa"/>
            <w:shd w:val="clear" w:color="auto" w:fill="FBFBFB"/>
            <w:tcMar>
              <w:top w:w="30" w:type="dxa"/>
              <w:left w:w="30" w:type="dxa"/>
              <w:bottom w:w="30" w:type="dxa"/>
              <w:right w:w="30" w:type="dxa"/>
            </w:tcMar>
          </w:tcPr>
          <w:p w14:paraId="2E8CF79D">
            <w:pPr>
              <w:spacing w:before="40" w:after="40"/>
            </w:pPr>
            <w:r>
              <w:rPr>
                <w:rFonts w:ascii="Calibri" w:hAnsi="Calibri"/>
                <w:sz w:val="16"/>
              </w:rPr>
              <w:t>10000.00</w:t>
            </w:r>
          </w:p>
        </w:tc>
        <w:tc>
          <w:tcPr>
            <w:tcW w:w="1040" w:type="dxa"/>
            <w:shd w:val="clear" w:color="auto" w:fill="FBFBFB"/>
            <w:tcMar>
              <w:top w:w="30" w:type="dxa"/>
              <w:left w:w="30" w:type="dxa"/>
              <w:bottom w:w="30" w:type="dxa"/>
              <w:right w:w="30" w:type="dxa"/>
            </w:tcMar>
          </w:tcPr>
          <w:p w14:paraId="2E795322">
            <w:pPr>
              <w:spacing w:before="40" w:after="40"/>
            </w:pPr>
            <w:r>
              <w:rPr>
                <w:rFonts w:ascii="Calibri" w:hAnsi="Calibri"/>
                <w:sz w:val="16"/>
              </w:rPr>
              <w:t>10000.00</w:t>
            </w:r>
          </w:p>
        </w:tc>
        <w:tc>
          <w:tcPr>
            <w:tcW w:w="1040" w:type="dxa"/>
            <w:shd w:val="clear" w:color="auto" w:fill="FBFBFB"/>
            <w:tcMar>
              <w:top w:w="30" w:type="dxa"/>
              <w:left w:w="30" w:type="dxa"/>
              <w:bottom w:w="30" w:type="dxa"/>
              <w:right w:w="30" w:type="dxa"/>
            </w:tcMar>
          </w:tcPr>
          <w:p w14:paraId="413A0B86">
            <w:pPr>
              <w:spacing w:before="40" w:after="40"/>
            </w:pPr>
            <w:r>
              <w:rPr>
                <w:rFonts w:ascii="Calibri" w:hAnsi="Calibri"/>
                <w:sz w:val="16"/>
              </w:rPr>
              <w:t>10000.00</w:t>
            </w:r>
          </w:p>
        </w:tc>
        <w:tc>
          <w:tcPr>
            <w:tcW w:w="1040" w:type="dxa"/>
            <w:shd w:val="clear" w:color="auto" w:fill="FBFBFB"/>
            <w:tcMar>
              <w:top w:w="30" w:type="dxa"/>
              <w:left w:w="30" w:type="dxa"/>
              <w:bottom w:w="30" w:type="dxa"/>
              <w:right w:w="30" w:type="dxa"/>
            </w:tcMar>
          </w:tcPr>
          <w:p w14:paraId="58F6AB82">
            <w:pPr>
              <w:spacing w:before="40" w:after="40"/>
            </w:pPr>
            <w:r>
              <w:rPr>
                <w:rFonts w:ascii="Calibri" w:hAnsi="Calibri"/>
                <w:sz w:val="16"/>
              </w:rPr>
              <w:t>10000.00</w:t>
            </w:r>
          </w:p>
        </w:tc>
      </w:tr>
      <w:tr w14:paraId="20B40588">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36E28476">
            <w:pPr>
              <w:spacing w:before="40" w:after="40"/>
            </w:pPr>
            <w:r>
              <w:rPr>
                <w:rFonts w:ascii="Calibri" w:hAnsi="Calibri"/>
                <w:b/>
                <w:sz w:val="16"/>
              </w:rPr>
              <w:t>mean</w:t>
            </w:r>
          </w:p>
        </w:tc>
        <w:tc>
          <w:tcPr>
            <w:tcW w:w="1040" w:type="dxa"/>
            <w:tcMar>
              <w:top w:w="30" w:type="dxa"/>
              <w:left w:w="30" w:type="dxa"/>
              <w:bottom w:w="30" w:type="dxa"/>
              <w:right w:w="30" w:type="dxa"/>
            </w:tcMar>
          </w:tcPr>
          <w:p w14:paraId="58095298">
            <w:pPr>
              <w:spacing w:before="40" w:after="40"/>
            </w:pPr>
            <w:r>
              <w:rPr>
                <w:rFonts w:ascii="Calibri" w:hAnsi="Calibri"/>
                <w:sz w:val="16"/>
              </w:rPr>
              <w:t>6.52</w:t>
            </w:r>
          </w:p>
        </w:tc>
        <w:tc>
          <w:tcPr>
            <w:tcW w:w="1040" w:type="dxa"/>
            <w:tcMar>
              <w:top w:w="30" w:type="dxa"/>
              <w:left w:w="30" w:type="dxa"/>
              <w:bottom w:w="30" w:type="dxa"/>
              <w:right w:w="30" w:type="dxa"/>
            </w:tcMar>
          </w:tcPr>
          <w:p w14:paraId="04466212">
            <w:pPr>
              <w:spacing w:before="40" w:after="40"/>
            </w:pPr>
            <w:r>
              <w:rPr>
                <w:rFonts w:ascii="Calibri" w:hAnsi="Calibri"/>
                <w:sz w:val="16"/>
              </w:rPr>
              <w:t>843.66</w:t>
            </w:r>
          </w:p>
        </w:tc>
        <w:tc>
          <w:tcPr>
            <w:tcW w:w="1040" w:type="dxa"/>
            <w:tcMar>
              <w:top w:w="30" w:type="dxa"/>
              <w:left w:w="30" w:type="dxa"/>
              <w:bottom w:w="30" w:type="dxa"/>
              <w:right w:w="30" w:type="dxa"/>
            </w:tcMar>
          </w:tcPr>
          <w:p w14:paraId="1D9B1A79">
            <w:pPr>
              <w:spacing w:before="40" w:after="40"/>
            </w:pPr>
            <w:r>
              <w:rPr>
                <w:rFonts w:ascii="Calibri" w:hAnsi="Calibri"/>
                <w:sz w:val="16"/>
              </w:rPr>
              <w:t>24.98</w:t>
            </w:r>
          </w:p>
        </w:tc>
        <w:tc>
          <w:tcPr>
            <w:tcW w:w="1040" w:type="dxa"/>
            <w:tcMar>
              <w:top w:w="30" w:type="dxa"/>
              <w:left w:w="30" w:type="dxa"/>
              <w:bottom w:w="30" w:type="dxa"/>
              <w:right w:w="30" w:type="dxa"/>
            </w:tcMar>
          </w:tcPr>
          <w:p w14:paraId="4A28585F">
            <w:pPr>
              <w:spacing w:before="40" w:after="40"/>
            </w:pPr>
            <w:r>
              <w:rPr>
                <w:rFonts w:ascii="Calibri" w:hAnsi="Calibri"/>
                <w:sz w:val="16"/>
              </w:rPr>
              <w:t>60.05</w:t>
            </w:r>
          </w:p>
        </w:tc>
        <w:tc>
          <w:tcPr>
            <w:tcW w:w="1040" w:type="dxa"/>
            <w:tcMar>
              <w:top w:w="30" w:type="dxa"/>
              <w:left w:w="30" w:type="dxa"/>
              <w:bottom w:w="30" w:type="dxa"/>
              <w:right w:w="30" w:type="dxa"/>
            </w:tcMar>
          </w:tcPr>
          <w:p w14:paraId="32C686FE">
            <w:pPr>
              <w:spacing w:before="40" w:after="40"/>
            </w:pPr>
            <w:r>
              <w:rPr>
                <w:rFonts w:ascii="Calibri" w:hAnsi="Calibri"/>
                <w:sz w:val="16"/>
              </w:rPr>
              <w:t>175.08</w:t>
            </w:r>
          </w:p>
        </w:tc>
        <w:tc>
          <w:tcPr>
            <w:tcW w:w="1040" w:type="dxa"/>
            <w:tcMar>
              <w:top w:w="30" w:type="dxa"/>
              <w:left w:w="30" w:type="dxa"/>
              <w:bottom w:w="30" w:type="dxa"/>
              <w:right w:w="30" w:type="dxa"/>
            </w:tcMar>
          </w:tcPr>
          <w:p w14:paraId="1514D795">
            <w:pPr>
              <w:spacing w:before="40" w:after="40"/>
            </w:pPr>
            <w:r>
              <w:rPr>
                <w:rFonts w:ascii="Calibri" w:hAnsi="Calibri"/>
                <w:sz w:val="16"/>
              </w:rPr>
              <w:t>25.06</w:t>
            </w:r>
          </w:p>
        </w:tc>
        <w:tc>
          <w:tcPr>
            <w:tcW w:w="1040" w:type="dxa"/>
            <w:tcMar>
              <w:top w:w="30" w:type="dxa"/>
              <w:left w:w="30" w:type="dxa"/>
              <w:bottom w:w="30" w:type="dxa"/>
              <w:right w:w="30" w:type="dxa"/>
            </w:tcMar>
          </w:tcPr>
          <w:p w14:paraId="2C743380">
            <w:pPr>
              <w:spacing w:before="40" w:after="40"/>
            </w:pPr>
            <w:r>
              <w:rPr>
                <w:rFonts w:ascii="Calibri" w:hAnsi="Calibri"/>
                <w:sz w:val="16"/>
              </w:rPr>
              <w:t>15.00</w:t>
            </w:r>
          </w:p>
        </w:tc>
        <w:tc>
          <w:tcPr>
            <w:tcW w:w="1040" w:type="dxa"/>
            <w:tcMar>
              <w:top w:w="30" w:type="dxa"/>
              <w:left w:w="30" w:type="dxa"/>
              <w:bottom w:w="30" w:type="dxa"/>
              <w:right w:w="30" w:type="dxa"/>
            </w:tcMar>
          </w:tcPr>
          <w:p w14:paraId="67D00357">
            <w:pPr>
              <w:spacing w:before="40" w:after="40"/>
            </w:pPr>
            <w:r>
              <w:rPr>
                <w:rFonts w:ascii="Calibri" w:hAnsi="Calibri"/>
                <w:sz w:val="16"/>
              </w:rPr>
              <w:t>117.89</w:t>
            </w:r>
          </w:p>
        </w:tc>
      </w:tr>
      <w:tr w14:paraId="6188292C">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45E45BBD">
            <w:pPr>
              <w:spacing w:before="40" w:after="40"/>
            </w:pPr>
            <w:r>
              <w:rPr>
                <w:rFonts w:ascii="Calibri" w:hAnsi="Calibri"/>
                <w:b/>
                <w:sz w:val="16"/>
              </w:rPr>
              <w:t>std</w:t>
            </w:r>
          </w:p>
        </w:tc>
        <w:tc>
          <w:tcPr>
            <w:tcW w:w="1040" w:type="dxa"/>
            <w:shd w:val="clear" w:color="auto" w:fill="FBFBFB"/>
            <w:tcMar>
              <w:top w:w="30" w:type="dxa"/>
              <w:left w:w="30" w:type="dxa"/>
              <w:bottom w:w="30" w:type="dxa"/>
              <w:right w:w="30" w:type="dxa"/>
            </w:tcMar>
          </w:tcPr>
          <w:p w14:paraId="78B87B36">
            <w:pPr>
              <w:spacing w:before="40" w:after="40"/>
            </w:pPr>
            <w:r>
              <w:rPr>
                <w:rFonts w:ascii="Calibri" w:hAnsi="Calibri"/>
                <w:sz w:val="16"/>
              </w:rPr>
              <w:t>0.57</w:t>
            </w:r>
          </w:p>
        </w:tc>
        <w:tc>
          <w:tcPr>
            <w:tcW w:w="1040" w:type="dxa"/>
            <w:shd w:val="clear" w:color="auto" w:fill="FBFBFB"/>
            <w:tcMar>
              <w:top w:w="30" w:type="dxa"/>
              <w:left w:w="30" w:type="dxa"/>
              <w:bottom w:w="30" w:type="dxa"/>
              <w:right w:w="30" w:type="dxa"/>
            </w:tcMar>
          </w:tcPr>
          <w:p w14:paraId="1CD8F166">
            <w:pPr>
              <w:spacing w:before="40" w:after="40"/>
            </w:pPr>
            <w:r>
              <w:rPr>
                <w:rFonts w:ascii="Calibri" w:hAnsi="Calibri"/>
                <w:sz w:val="16"/>
              </w:rPr>
              <w:t>373.67</w:t>
            </w:r>
          </w:p>
        </w:tc>
        <w:tc>
          <w:tcPr>
            <w:tcW w:w="1040" w:type="dxa"/>
            <w:shd w:val="clear" w:color="auto" w:fill="FBFBFB"/>
            <w:tcMar>
              <w:top w:w="30" w:type="dxa"/>
              <w:left w:w="30" w:type="dxa"/>
              <w:bottom w:w="30" w:type="dxa"/>
              <w:right w:w="30" w:type="dxa"/>
            </w:tcMar>
          </w:tcPr>
          <w:p w14:paraId="25CBFACD">
            <w:pPr>
              <w:spacing w:before="40" w:after="40"/>
            </w:pPr>
            <w:r>
              <w:rPr>
                <w:rFonts w:ascii="Calibri" w:hAnsi="Calibri"/>
                <w:sz w:val="16"/>
              </w:rPr>
              <w:t>5.79</w:t>
            </w:r>
          </w:p>
        </w:tc>
        <w:tc>
          <w:tcPr>
            <w:tcW w:w="1040" w:type="dxa"/>
            <w:shd w:val="clear" w:color="auto" w:fill="FBFBFB"/>
            <w:tcMar>
              <w:top w:w="30" w:type="dxa"/>
              <w:left w:w="30" w:type="dxa"/>
              <w:bottom w:w="30" w:type="dxa"/>
              <w:right w:w="30" w:type="dxa"/>
            </w:tcMar>
          </w:tcPr>
          <w:p w14:paraId="53128045">
            <w:pPr>
              <w:spacing w:before="40" w:after="40"/>
            </w:pPr>
            <w:r>
              <w:rPr>
                <w:rFonts w:ascii="Calibri" w:hAnsi="Calibri"/>
                <w:sz w:val="16"/>
              </w:rPr>
              <w:t>17.32</w:t>
            </w:r>
          </w:p>
        </w:tc>
        <w:tc>
          <w:tcPr>
            <w:tcW w:w="1040" w:type="dxa"/>
            <w:shd w:val="clear" w:color="auto" w:fill="FBFBFB"/>
            <w:tcMar>
              <w:top w:w="30" w:type="dxa"/>
              <w:left w:w="30" w:type="dxa"/>
              <w:bottom w:w="30" w:type="dxa"/>
              <w:right w:w="30" w:type="dxa"/>
            </w:tcMar>
          </w:tcPr>
          <w:p w14:paraId="04B4F663">
            <w:pPr>
              <w:spacing w:before="40" w:after="40"/>
            </w:pPr>
            <w:r>
              <w:rPr>
                <w:rFonts w:ascii="Calibri" w:hAnsi="Calibri"/>
                <w:sz w:val="16"/>
              </w:rPr>
              <w:t>71.96</w:t>
            </w:r>
          </w:p>
        </w:tc>
        <w:tc>
          <w:tcPr>
            <w:tcW w:w="1040" w:type="dxa"/>
            <w:shd w:val="clear" w:color="auto" w:fill="FBFBFB"/>
            <w:tcMar>
              <w:top w:w="30" w:type="dxa"/>
              <w:left w:w="30" w:type="dxa"/>
              <w:bottom w:w="30" w:type="dxa"/>
              <w:right w:w="30" w:type="dxa"/>
            </w:tcMar>
          </w:tcPr>
          <w:p w14:paraId="70D7E436">
            <w:pPr>
              <w:spacing w:before="40" w:after="40"/>
            </w:pPr>
            <w:r>
              <w:rPr>
                <w:rFonts w:ascii="Calibri" w:hAnsi="Calibri"/>
                <w:sz w:val="16"/>
              </w:rPr>
              <w:t>14.35</w:t>
            </w:r>
          </w:p>
        </w:tc>
        <w:tc>
          <w:tcPr>
            <w:tcW w:w="1040" w:type="dxa"/>
            <w:shd w:val="clear" w:color="auto" w:fill="FBFBFB"/>
            <w:tcMar>
              <w:top w:w="30" w:type="dxa"/>
              <w:left w:w="30" w:type="dxa"/>
              <w:bottom w:w="30" w:type="dxa"/>
              <w:right w:w="30" w:type="dxa"/>
            </w:tcMar>
          </w:tcPr>
          <w:p w14:paraId="22FB5F55">
            <w:pPr>
              <w:spacing w:before="40" w:after="40"/>
            </w:pPr>
            <w:r>
              <w:rPr>
                <w:rFonts w:ascii="Calibri" w:hAnsi="Calibri"/>
                <w:sz w:val="16"/>
              </w:rPr>
              <w:t>5.83</w:t>
            </w:r>
          </w:p>
        </w:tc>
        <w:tc>
          <w:tcPr>
            <w:tcW w:w="1040" w:type="dxa"/>
            <w:shd w:val="clear" w:color="auto" w:fill="FBFBFB"/>
            <w:tcMar>
              <w:top w:w="30" w:type="dxa"/>
              <w:left w:w="30" w:type="dxa"/>
              <w:bottom w:w="30" w:type="dxa"/>
              <w:right w:w="30" w:type="dxa"/>
            </w:tcMar>
          </w:tcPr>
          <w:p w14:paraId="76FE8571">
            <w:pPr>
              <w:spacing w:before="40" w:after="40"/>
            </w:pPr>
            <w:r>
              <w:rPr>
                <w:rFonts w:ascii="Calibri" w:hAnsi="Calibri"/>
                <w:sz w:val="16"/>
              </w:rPr>
              <w:t>37.97</w:t>
            </w:r>
          </w:p>
        </w:tc>
      </w:tr>
      <w:tr w14:paraId="08B7320C">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3604F842">
            <w:pPr>
              <w:spacing w:before="40" w:after="40"/>
            </w:pPr>
            <w:r>
              <w:rPr>
                <w:rFonts w:ascii="Calibri" w:hAnsi="Calibri"/>
                <w:b/>
                <w:sz w:val="16"/>
              </w:rPr>
              <w:t>min</w:t>
            </w:r>
          </w:p>
        </w:tc>
        <w:tc>
          <w:tcPr>
            <w:tcW w:w="1040" w:type="dxa"/>
            <w:tcMar>
              <w:top w:w="30" w:type="dxa"/>
              <w:left w:w="30" w:type="dxa"/>
              <w:bottom w:w="30" w:type="dxa"/>
              <w:right w:w="30" w:type="dxa"/>
            </w:tcMar>
          </w:tcPr>
          <w:p w14:paraId="28817AA6">
            <w:pPr>
              <w:spacing w:before="40" w:after="40"/>
            </w:pPr>
            <w:r>
              <w:rPr>
                <w:rFonts w:ascii="Calibri" w:hAnsi="Calibri"/>
                <w:sz w:val="16"/>
              </w:rPr>
              <w:t>5.50</w:t>
            </w:r>
          </w:p>
        </w:tc>
        <w:tc>
          <w:tcPr>
            <w:tcW w:w="1040" w:type="dxa"/>
            <w:tcMar>
              <w:top w:w="30" w:type="dxa"/>
              <w:left w:w="30" w:type="dxa"/>
              <w:bottom w:w="30" w:type="dxa"/>
              <w:right w:w="30" w:type="dxa"/>
            </w:tcMar>
          </w:tcPr>
          <w:p w14:paraId="74827F9D">
            <w:pPr>
              <w:spacing w:before="40" w:after="40"/>
            </w:pPr>
            <w:r>
              <w:rPr>
                <w:rFonts w:ascii="Calibri" w:hAnsi="Calibri"/>
                <w:sz w:val="16"/>
              </w:rPr>
              <w:t>200.00</w:t>
            </w:r>
          </w:p>
        </w:tc>
        <w:tc>
          <w:tcPr>
            <w:tcW w:w="1040" w:type="dxa"/>
            <w:tcMar>
              <w:top w:w="30" w:type="dxa"/>
              <w:left w:w="30" w:type="dxa"/>
              <w:bottom w:w="30" w:type="dxa"/>
              <w:right w:w="30" w:type="dxa"/>
            </w:tcMar>
          </w:tcPr>
          <w:p w14:paraId="27D90014">
            <w:pPr>
              <w:spacing w:before="40" w:after="40"/>
            </w:pPr>
            <w:r>
              <w:rPr>
                <w:rFonts w:ascii="Calibri" w:hAnsi="Calibri"/>
                <w:sz w:val="16"/>
              </w:rPr>
              <w:t>15.00</w:t>
            </w:r>
          </w:p>
        </w:tc>
        <w:tc>
          <w:tcPr>
            <w:tcW w:w="1040" w:type="dxa"/>
            <w:tcMar>
              <w:top w:w="30" w:type="dxa"/>
              <w:left w:w="30" w:type="dxa"/>
              <w:bottom w:w="30" w:type="dxa"/>
              <w:right w:w="30" w:type="dxa"/>
            </w:tcMar>
          </w:tcPr>
          <w:p w14:paraId="0084D313">
            <w:pPr>
              <w:spacing w:before="40" w:after="40"/>
            </w:pPr>
            <w:r>
              <w:rPr>
                <w:rFonts w:ascii="Calibri" w:hAnsi="Calibri"/>
                <w:sz w:val="16"/>
              </w:rPr>
              <w:t>30.00</w:t>
            </w:r>
          </w:p>
        </w:tc>
        <w:tc>
          <w:tcPr>
            <w:tcW w:w="1040" w:type="dxa"/>
            <w:tcMar>
              <w:top w:w="30" w:type="dxa"/>
              <w:left w:w="30" w:type="dxa"/>
              <w:bottom w:w="30" w:type="dxa"/>
              <w:right w:w="30" w:type="dxa"/>
            </w:tcMar>
          </w:tcPr>
          <w:p w14:paraId="1B04AE5B">
            <w:pPr>
              <w:spacing w:before="40" w:after="40"/>
            </w:pPr>
            <w:r>
              <w:rPr>
                <w:rFonts w:ascii="Calibri" w:hAnsi="Calibri"/>
                <w:sz w:val="16"/>
              </w:rPr>
              <w:t>50.00</w:t>
            </w:r>
          </w:p>
        </w:tc>
        <w:tc>
          <w:tcPr>
            <w:tcW w:w="1040" w:type="dxa"/>
            <w:tcMar>
              <w:top w:w="30" w:type="dxa"/>
              <w:left w:w="30" w:type="dxa"/>
              <w:bottom w:w="30" w:type="dxa"/>
              <w:right w:w="30" w:type="dxa"/>
            </w:tcMar>
          </w:tcPr>
          <w:p w14:paraId="21737780">
            <w:pPr>
              <w:spacing w:before="40" w:after="40"/>
            </w:pPr>
            <w:r>
              <w:rPr>
                <w:rFonts w:ascii="Calibri" w:hAnsi="Calibri"/>
                <w:sz w:val="16"/>
              </w:rPr>
              <w:t>0.00</w:t>
            </w:r>
          </w:p>
        </w:tc>
        <w:tc>
          <w:tcPr>
            <w:tcW w:w="1040" w:type="dxa"/>
            <w:tcMar>
              <w:top w:w="30" w:type="dxa"/>
              <w:left w:w="30" w:type="dxa"/>
              <w:bottom w:w="30" w:type="dxa"/>
              <w:right w:w="30" w:type="dxa"/>
            </w:tcMar>
          </w:tcPr>
          <w:p w14:paraId="44AB0FA5">
            <w:pPr>
              <w:spacing w:before="40" w:after="40"/>
            </w:pPr>
            <w:r>
              <w:rPr>
                <w:rFonts w:ascii="Calibri" w:hAnsi="Calibri"/>
                <w:sz w:val="16"/>
              </w:rPr>
              <w:t>5.00</w:t>
            </w:r>
          </w:p>
        </w:tc>
        <w:tc>
          <w:tcPr>
            <w:tcW w:w="1040" w:type="dxa"/>
            <w:tcMar>
              <w:top w:w="30" w:type="dxa"/>
              <w:left w:w="30" w:type="dxa"/>
              <w:bottom w:w="30" w:type="dxa"/>
              <w:right w:w="30" w:type="dxa"/>
            </w:tcMar>
          </w:tcPr>
          <w:p w14:paraId="44869FD2">
            <w:pPr>
              <w:spacing w:before="40" w:after="40"/>
            </w:pPr>
            <w:r>
              <w:rPr>
                <w:rFonts w:ascii="Calibri" w:hAnsi="Calibri"/>
                <w:sz w:val="16"/>
              </w:rPr>
              <w:t>28.45</w:t>
            </w:r>
          </w:p>
        </w:tc>
      </w:tr>
      <w:tr w14:paraId="039C76AE">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0C6DBEAA">
            <w:pPr>
              <w:spacing w:before="40" w:after="40"/>
            </w:pPr>
            <w:r>
              <w:rPr>
                <w:rFonts w:ascii="Calibri" w:hAnsi="Calibri"/>
                <w:b/>
                <w:sz w:val="16"/>
              </w:rPr>
              <w:t>25%</w:t>
            </w:r>
          </w:p>
        </w:tc>
        <w:tc>
          <w:tcPr>
            <w:tcW w:w="1040" w:type="dxa"/>
            <w:shd w:val="clear" w:color="auto" w:fill="FBFBFB"/>
            <w:tcMar>
              <w:top w:w="30" w:type="dxa"/>
              <w:left w:w="30" w:type="dxa"/>
              <w:bottom w:w="30" w:type="dxa"/>
              <w:right w:w="30" w:type="dxa"/>
            </w:tcMar>
          </w:tcPr>
          <w:p w14:paraId="38F11533">
            <w:pPr>
              <w:spacing w:before="40" w:after="40"/>
            </w:pPr>
            <w:r>
              <w:rPr>
                <w:rFonts w:ascii="Calibri" w:hAnsi="Calibri"/>
                <w:sz w:val="16"/>
              </w:rPr>
              <w:t>6.00</w:t>
            </w:r>
          </w:p>
        </w:tc>
        <w:tc>
          <w:tcPr>
            <w:tcW w:w="1040" w:type="dxa"/>
            <w:shd w:val="clear" w:color="auto" w:fill="FBFBFB"/>
            <w:tcMar>
              <w:top w:w="30" w:type="dxa"/>
              <w:left w:w="30" w:type="dxa"/>
              <w:bottom w:w="30" w:type="dxa"/>
              <w:right w:w="30" w:type="dxa"/>
            </w:tcMar>
          </w:tcPr>
          <w:p w14:paraId="1A3CDCC1">
            <w:pPr>
              <w:spacing w:before="40" w:after="40"/>
            </w:pPr>
            <w:r>
              <w:rPr>
                <w:rFonts w:ascii="Calibri" w:hAnsi="Calibri"/>
                <w:sz w:val="16"/>
              </w:rPr>
              <w:t>520.00</w:t>
            </w:r>
          </w:p>
        </w:tc>
        <w:tc>
          <w:tcPr>
            <w:tcW w:w="1040" w:type="dxa"/>
            <w:shd w:val="clear" w:color="auto" w:fill="FBFBFB"/>
            <w:tcMar>
              <w:top w:w="30" w:type="dxa"/>
              <w:left w:w="30" w:type="dxa"/>
              <w:bottom w:w="30" w:type="dxa"/>
              <w:right w:w="30" w:type="dxa"/>
            </w:tcMar>
          </w:tcPr>
          <w:p w14:paraId="494E1CD7">
            <w:pPr>
              <w:spacing w:before="40" w:after="40"/>
            </w:pPr>
            <w:r>
              <w:rPr>
                <w:rFonts w:ascii="Calibri" w:hAnsi="Calibri"/>
                <w:sz w:val="16"/>
              </w:rPr>
              <w:t>20.00</w:t>
            </w:r>
          </w:p>
        </w:tc>
        <w:tc>
          <w:tcPr>
            <w:tcW w:w="1040" w:type="dxa"/>
            <w:shd w:val="clear" w:color="auto" w:fill="FBFBFB"/>
            <w:tcMar>
              <w:top w:w="30" w:type="dxa"/>
              <w:left w:w="30" w:type="dxa"/>
              <w:bottom w:w="30" w:type="dxa"/>
              <w:right w:w="30" w:type="dxa"/>
            </w:tcMar>
          </w:tcPr>
          <w:p w14:paraId="50CE35F6">
            <w:pPr>
              <w:spacing w:before="40" w:after="40"/>
            </w:pPr>
            <w:r>
              <w:rPr>
                <w:rFonts w:ascii="Calibri" w:hAnsi="Calibri"/>
                <w:sz w:val="16"/>
              </w:rPr>
              <w:t>45.00</w:t>
            </w:r>
          </w:p>
        </w:tc>
        <w:tc>
          <w:tcPr>
            <w:tcW w:w="1040" w:type="dxa"/>
            <w:shd w:val="clear" w:color="auto" w:fill="FBFBFB"/>
            <w:tcMar>
              <w:top w:w="30" w:type="dxa"/>
              <w:left w:w="30" w:type="dxa"/>
              <w:bottom w:w="30" w:type="dxa"/>
              <w:right w:w="30" w:type="dxa"/>
            </w:tcMar>
          </w:tcPr>
          <w:p w14:paraId="498DB36B">
            <w:pPr>
              <w:spacing w:before="40" w:after="40"/>
            </w:pPr>
            <w:r>
              <w:rPr>
                <w:rFonts w:ascii="Calibri" w:hAnsi="Calibri"/>
                <w:sz w:val="16"/>
              </w:rPr>
              <w:t>112.50</w:t>
            </w:r>
          </w:p>
        </w:tc>
        <w:tc>
          <w:tcPr>
            <w:tcW w:w="1040" w:type="dxa"/>
            <w:shd w:val="clear" w:color="auto" w:fill="FBFBFB"/>
            <w:tcMar>
              <w:top w:w="30" w:type="dxa"/>
              <w:left w:w="30" w:type="dxa"/>
              <w:bottom w:w="30" w:type="dxa"/>
              <w:right w:w="30" w:type="dxa"/>
            </w:tcMar>
          </w:tcPr>
          <w:p w14:paraId="34C6B723">
            <w:pPr>
              <w:spacing w:before="40" w:after="40"/>
            </w:pPr>
            <w:r>
              <w:rPr>
                <w:rFonts w:ascii="Calibri" w:hAnsi="Calibri"/>
                <w:sz w:val="16"/>
              </w:rPr>
              <w:t>12.50</w:t>
            </w:r>
          </w:p>
        </w:tc>
        <w:tc>
          <w:tcPr>
            <w:tcW w:w="1040" w:type="dxa"/>
            <w:shd w:val="clear" w:color="auto" w:fill="FBFBFB"/>
            <w:tcMar>
              <w:top w:w="30" w:type="dxa"/>
              <w:left w:w="30" w:type="dxa"/>
              <w:bottom w:w="30" w:type="dxa"/>
              <w:right w:w="30" w:type="dxa"/>
            </w:tcMar>
          </w:tcPr>
          <w:p w14:paraId="23F444FC">
            <w:pPr>
              <w:spacing w:before="40" w:after="40"/>
            </w:pPr>
            <w:r>
              <w:rPr>
                <w:rFonts w:ascii="Calibri" w:hAnsi="Calibri"/>
                <w:sz w:val="16"/>
              </w:rPr>
              <w:t>10.00</w:t>
            </w:r>
          </w:p>
        </w:tc>
        <w:tc>
          <w:tcPr>
            <w:tcW w:w="1040" w:type="dxa"/>
            <w:shd w:val="clear" w:color="auto" w:fill="FBFBFB"/>
            <w:tcMar>
              <w:top w:w="30" w:type="dxa"/>
              <w:left w:w="30" w:type="dxa"/>
              <w:bottom w:w="30" w:type="dxa"/>
              <w:right w:w="30" w:type="dxa"/>
            </w:tcMar>
          </w:tcPr>
          <w:p w14:paraId="58BFC3A3">
            <w:pPr>
              <w:spacing w:before="40" w:after="40"/>
            </w:pPr>
            <w:r>
              <w:rPr>
                <w:rFonts w:ascii="Calibri" w:hAnsi="Calibri"/>
                <w:sz w:val="16"/>
              </w:rPr>
              <w:t>91.00</w:t>
            </w:r>
          </w:p>
        </w:tc>
      </w:tr>
      <w:tr w14:paraId="575A076E">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27E6543A">
            <w:pPr>
              <w:spacing w:before="40" w:after="40"/>
            </w:pPr>
            <w:r>
              <w:rPr>
                <w:rFonts w:ascii="Calibri" w:hAnsi="Calibri"/>
                <w:b/>
                <w:sz w:val="16"/>
              </w:rPr>
              <w:t>50%</w:t>
            </w:r>
          </w:p>
        </w:tc>
        <w:tc>
          <w:tcPr>
            <w:tcW w:w="1040" w:type="dxa"/>
            <w:tcMar>
              <w:top w:w="30" w:type="dxa"/>
              <w:left w:w="30" w:type="dxa"/>
              <w:bottom w:w="30" w:type="dxa"/>
              <w:right w:w="30" w:type="dxa"/>
            </w:tcMar>
          </w:tcPr>
          <w:p w14:paraId="42B831F5">
            <w:pPr>
              <w:spacing w:before="40" w:after="40"/>
            </w:pPr>
            <w:r>
              <w:rPr>
                <w:rFonts w:ascii="Calibri" w:hAnsi="Calibri"/>
                <w:sz w:val="16"/>
              </w:rPr>
              <w:t>6.52</w:t>
            </w:r>
          </w:p>
        </w:tc>
        <w:tc>
          <w:tcPr>
            <w:tcW w:w="1040" w:type="dxa"/>
            <w:tcMar>
              <w:top w:w="30" w:type="dxa"/>
              <w:left w:w="30" w:type="dxa"/>
              <w:bottom w:w="30" w:type="dxa"/>
              <w:right w:w="30" w:type="dxa"/>
            </w:tcMar>
          </w:tcPr>
          <w:p w14:paraId="10117143">
            <w:pPr>
              <w:spacing w:before="40" w:after="40"/>
            </w:pPr>
            <w:r>
              <w:rPr>
                <w:rFonts w:ascii="Calibri" w:hAnsi="Calibri"/>
                <w:sz w:val="16"/>
              </w:rPr>
              <w:t>845.30</w:t>
            </w:r>
          </w:p>
        </w:tc>
        <w:tc>
          <w:tcPr>
            <w:tcW w:w="1040" w:type="dxa"/>
            <w:tcMar>
              <w:top w:w="30" w:type="dxa"/>
              <w:left w:w="30" w:type="dxa"/>
              <w:bottom w:w="30" w:type="dxa"/>
              <w:right w:w="30" w:type="dxa"/>
            </w:tcMar>
          </w:tcPr>
          <w:p w14:paraId="4D674651">
            <w:pPr>
              <w:spacing w:before="40" w:after="40"/>
            </w:pPr>
            <w:r>
              <w:rPr>
                <w:rFonts w:ascii="Calibri" w:hAnsi="Calibri"/>
                <w:sz w:val="16"/>
              </w:rPr>
              <w:t>24.90</w:t>
            </w:r>
          </w:p>
        </w:tc>
        <w:tc>
          <w:tcPr>
            <w:tcW w:w="1040" w:type="dxa"/>
            <w:tcMar>
              <w:top w:w="30" w:type="dxa"/>
              <w:left w:w="30" w:type="dxa"/>
              <w:bottom w:w="30" w:type="dxa"/>
              <w:right w:w="30" w:type="dxa"/>
            </w:tcMar>
          </w:tcPr>
          <w:p w14:paraId="08C5FCA9">
            <w:pPr>
              <w:spacing w:before="40" w:after="40"/>
            </w:pPr>
            <w:r>
              <w:rPr>
                <w:rFonts w:ascii="Calibri" w:hAnsi="Calibri"/>
                <w:sz w:val="16"/>
              </w:rPr>
              <w:t>60.20</w:t>
            </w:r>
          </w:p>
        </w:tc>
        <w:tc>
          <w:tcPr>
            <w:tcW w:w="1040" w:type="dxa"/>
            <w:tcMar>
              <w:top w:w="30" w:type="dxa"/>
              <w:left w:w="30" w:type="dxa"/>
              <w:bottom w:w="30" w:type="dxa"/>
              <w:right w:w="30" w:type="dxa"/>
            </w:tcMar>
          </w:tcPr>
          <w:p w14:paraId="5B062FD4">
            <w:pPr>
              <w:spacing w:before="40" w:after="40"/>
            </w:pPr>
            <w:r>
              <w:rPr>
                <w:rFonts w:ascii="Calibri" w:hAnsi="Calibri"/>
                <w:sz w:val="16"/>
              </w:rPr>
              <w:t>175.00</w:t>
            </w:r>
          </w:p>
        </w:tc>
        <w:tc>
          <w:tcPr>
            <w:tcW w:w="1040" w:type="dxa"/>
            <w:tcMar>
              <w:top w:w="30" w:type="dxa"/>
              <w:left w:w="30" w:type="dxa"/>
              <w:bottom w:w="30" w:type="dxa"/>
              <w:right w:w="30" w:type="dxa"/>
            </w:tcMar>
          </w:tcPr>
          <w:p w14:paraId="6CE882F3">
            <w:pPr>
              <w:spacing w:before="40" w:after="40"/>
            </w:pPr>
            <w:r>
              <w:rPr>
                <w:rFonts w:ascii="Calibri" w:hAnsi="Calibri"/>
                <w:sz w:val="16"/>
              </w:rPr>
              <w:t>25.30</w:t>
            </w:r>
          </w:p>
        </w:tc>
        <w:tc>
          <w:tcPr>
            <w:tcW w:w="1040" w:type="dxa"/>
            <w:tcMar>
              <w:top w:w="30" w:type="dxa"/>
              <w:left w:w="30" w:type="dxa"/>
              <w:bottom w:w="30" w:type="dxa"/>
              <w:right w:w="30" w:type="dxa"/>
            </w:tcMar>
          </w:tcPr>
          <w:p w14:paraId="734A1B63">
            <w:pPr>
              <w:spacing w:before="40" w:after="40"/>
            </w:pPr>
            <w:r>
              <w:rPr>
                <w:rFonts w:ascii="Calibri" w:hAnsi="Calibri"/>
                <w:sz w:val="16"/>
              </w:rPr>
              <w:t>15.00</w:t>
            </w:r>
          </w:p>
        </w:tc>
        <w:tc>
          <w:tcPr>
            <w:tcW w:w="1040" w:type="dxa"/>
            <w:tcMar>
              <w:top w:w="30" w:type="dxa"/>
              <w:left w:w="30" w:type="dxa"/>
              <w:bottom w:w="30" w:type="dxa"/>
              <w:right w:w="30" w:type="dxa"/>
            </w:tcMar>
          </w:tcPr>
          <w:p w14:paraId="16558E0D">
            <w:pPr>
              <w:spacing w:before="40" w:after="40"/>
            </w:pPr>
            <w:r>
              <w:rPr>
                <w:rFonts w:ascii="Calibri" w:hAnsi="Calibri"/>
                <w:sz w:val="16"/>
              </w:rPr>
              <w:t>117.71</w:t>
            </w:r>
          </w:p>
        </w:tc>
      </w:tr>
      <w:tr w14:paraId="2A1A4A67">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5174D028">
            <w:pPr>
              <w:spacing w:before="40" w:after="40"/>
            </w:pPr>
            <w:r>
              <w:rPr>
                <w:rFonts w:ascii="Calibri" w:hAnsi="Calibri"/>
                <w:b/>
                <w:sz w:val="16"/>
              </w:rPr>
              <w:t>75%</w:t>
            </w:r>
          </w:p>
        </w:tc>
        <w:tc>
          <w:tcPr>
            <w:tcW w:w="1040" w:type="dxa"/>
            <w:shd w:val="clear" w:color="auto" w:fill="FBFBFB"/>
            <w:tcMar>
              <w:top w:w="30" w:type="dxa"/>
              <w:left w:w="30" w:type="dxa"/>
              <w:bottom w:w="30" w:type="dxa"/>
              <w:right w:w="30" w:type="dxa"/>
            </w:tcMar>
          </w:tcPr>
          <w:p w14:paraId="6E6A8D96">
            <w:pPr>
              <w:spacing w:before="40" w:after="40"/>
            </w:pPr>
            <w:r>
              <w:rPr>
                <w:rFonts w:ascii="Calibri" w:hAnsi="Calibri"/>
                <w:sz w:val="16"/>
              </w:rPr>
              <w:t>7.00</w:t>
            </w:r>
          </w:p>
        </w:tc>
        <w:tc>
          <w:tcPr>
            <w:tcW w:w="1040" w:type="dxa"/>
            <w:shd w:val="clear" w:color="auto" w:fill="FBFBFB"/>
            <w:tcMar>
              <w:top w:w="30" w:type="dxa"/>
              <w:left w:w="30" w:type="dxa"/>
              <w:bottom w:w="30" w:type="dxa"/>
              <w:right w:w="30" w:type="dxa"/>
            </w:tcMar>
          </w:tcPr>
          <w:p w14:paraId="16D5E50A">
            <w:pPr>
              <w:spacing w:before="40" w:after="40"/>
            </w:pPr>
            <w:r>
              <w:rPr>
                <w:rFonts w:ascii="Calibri" w:hAnsi="Calibri"/>
                <w:sz w:val="16"/>
              </w:rPr>
              <w:t>1160.00</w:t>
            </w:r>
          </w:p>
        </w:tc>
        <w:tc>
          <w:tcPr>
            <w:tcW w:w="1040" w:type="dxa"/>
            <w:shd w:val="clear" w:color="auto" w:fill="FBFBFB"/>
            <w:tcMar>
              <w:top w:w="30" w:type="dxa"/>
              <w:left w:w="30" w:type="dxa"/>
              <w:bottom w:w="30" w:type="dxa"/>
              <w:right w:w="30" w:type="dxa"/>
            </w:tcMar>
          </w:tcPr>
          <w:p w14:paraId="649B42CE">
            <w:pPr>
              <w:spacing w:before="40" w:after="40"/>
            </w:pPr>
            <w:r>
              <w:rPr>
                <w:rFonts w:ascii="Calibri" w:hAnsi="Calibri"/>
                <w:sz w:val="16"/>
              </w:rPr>
              <w:t>30.00</w:t>
            </w:r>
          </w:p>
        </w:tc>
        <w:tc>
          <w:tcPr>
            <w:tcW w:w="1040" w:type="dxa"/>
            <w:shd w:val="clear" w:color="auto" w:fill="FBFBFB"/>
            <w:tcMar>
              <w:top w:w="30" w:type="dxa"/>
              <w:left w:w="30" w:type="dxa"/>
              <w:bottom w:w="30" w:type="dxa"/>
              <w:right w:w="30" w:type="dxa"/>
            </w:tcMar>
          </w:tcPr>
          <w:p w14:paraId="7E966B18">
            <w:pPr>
              <w:spacing w:before="40" w:after="40"/>
            </w:pPr>
            <w:r>
              <w:rPr>
                <w:rFonts w:ascii="Calibri" w:hAnsi="Calibri"/>
                <w:sz w:val="16"/>
              </w:rPr>
              <w:t>75.00</w:t>
            </w:r>
          </w:p>
        </w:tc>
        <w:tc>
          <w:tcPr>
            <w:tcW w:w="1040" w:type="dxa"/>
            <w:shd w:val="clear" w:color="auto" w:fill="FBFBFB"/>
            <w:tcMar>
              <w:top w:w="30" w:type="dxa"/>
              <w:left w:w="30" w:type="dxa"/>
              <w:bottom w:w="30" w:type="dxa"/>
              <w:right w:w="30" w:type="dxa"/>
            </w:tcMar>
          </w:tcPr>
          <w:p w14:paraId="095C8480">
            <w:pPr>
              <w:spacing w:before="40" w:after="40"/>
            </w:pPr>
            <w:r>
              <w:rPr>
                <w:rFonts w:ascii="Calibri" w:hAnsi="Calibri"/>
                <w:sz w:val="16"/>
              </w:rPr>
              <w:t>237.50</w:t>
            </w:r>
          </w:p>
        </w:tc>
        <w:tc>
          <w:tcPr>
            <w:tcW w:w="1040" w:type="dxa"/>
            <w:shd w:val="clear" w:color="auto" w:fill="FBFBFB"/>
            <w:tcMar>
              <w:top w:w="30" w:type="dxa"/>
              <w:left w:w="30" w:type="dxa"/>
              <w:bottom w:w="30" w:type="dxa"/>
              <w:right w:w="30" w:type="dxa"/>
            </w:tcMar>
          </w:tcPr>
          <w:p w14:paraId="308974A7">
            <w:pPr>
              <w:spacing w:before="40" w:after="40"/>
            </w:pPr>
            <w:r>
              <w:rPr>
                <w:rFonts w:ascii="Calibri" w:hAnsi="Calibri"/>
                <w:sz w:val="16"/>
              </w:rPr>
              <w:t>37.50</w:t>
            </w:r>
          </w:p>
        </w:tc>
        <w:tc>
          <w:tcPr>
            <w:tcW w:w="1040" w:type="dxa"/>
            <w:shd w:val="clear" w:color="auto" w:fill="FBFBFB"/>
            <w:tcMar>
              <w:top w:w="30" w:type="dxa"/>
              <w:left w:w="30" w:type="dxa"/>
              <w:bottom w:w="30" w:type="dxa"/>
              <w:right w:w="30" w:type="dxa"/>
            </w:tcMar>
          </w:tcPr>
          <w:p w14:paraId="76FB140C">
            <w:pPr>
              <w:spacing w:before="40" w:after="40"/>
            </w:pPr>
            <w:r>
              <w:rPr>
                <w:rFonts w:ascii="Calibri" w:hAnsi="Calibri"/>
                <w:sz w:val="16"/>
              </w:rPr>
              <w:t>20.00</w:t>
            </w:r>
          </w:p>
        </w:tc>
        <w:tc>
          <w:tcPr>
            <w:tcW w:w="1040" w:type="dxa"/>
            <w:shd w:val="clear" w:color="auto" w:fill="FBFBFB"/>
            <w:tcMar>
              <w:top w:w="30" w:type="dxa"/>
              <w:left w:w="30" w:type="dxa"/>
              <w:bottom w:w="30" w:type="dxa"/>
              <w:right w:w="30" w:type="dxa"/>
            </w:tcMar>
          </w:tcPr>
          <w:p w14:paraId="0832AFA2">
            <w:pPr>
              <w:spacing w:before="40" w:after="40"/>
            </w:pPr>
            <w:r>
              <w:rPr>
                <w:rFonts w:ascii="Calibri" w:hAnsi="Calibri"/>
                <w:sz w:val="16"/>
              </w:rPr>
              <w:t>144.50</w:t>
            </w:r>
          </w:p>
        </w:tc>
      </w:tr>
      <w:tr w14:paraId="57349DE6">
        <w:tblPrEx>
          <w:tblCellMar>
            <w:top w:w="0" w:type="dxa"/>
            <w:left w:w="108" w:type="dxa"/>
            <w:bottom w:w="0" w:type="dxa"/>
            <w:right w:w="108" w:type="dxa"/>
          </w:tblCellMar>
        </w:tblPrEx>
        <w:trPr>
          <w:jc w:val="center"/>
        </w:trPr>
        <w:tc>
          <w:tcPr>
            <w:tcW w:w="1040" w:type="dxa"/>
            <w:shd w:val="clear" w:color="auto" w:fill="EAEAEA"/>
            <w:tcMar>
              <w:top w:w="30" w:type="dxa"/>
              <w:left w:w="30" w:type="dxa"/>
              <w:bottom w:w="30" w:type="dxa"/>
              <w:right w:w="30" w:type="dxa"/>
            </w:tcMar>
          </w:tcPr>
          <w:p w14:paraId="429D476F">
            <w:pPr>
              <w:spacing w:before="40" w:after="40"/>
            </w:pPr>
            <w:r>
              <w:rPr>
                <w:rFonts w:ascii="Calibri" w:hAnsi="Calibri"/>
                <w:b/>
                <w:sz w:val="16"/>
              </w:rPr>
              <w:t>max</w:t>
            </w:r>
          </w:p>
        </w:tc>
        <w:tc>
          <w:tcPr>
            <w:tcW w:w="1040" w:type="dxa"/>
            <w:tcMar>
              <w:top w:w="30" w:type="dxa"/>
              <w:left w:w="30" w:type="dxa"/>
              <w:bottom w:w="30" w:type="dxa"/>
              <w:right w:w="30" w:type="dxa"/>
            </w:tcMar>
          </w:tcPr>
          <w:p w14:paraId="573D562E">
            <w:pPr>
              <w:spacing w:before="40" w:after="40"/>
            </w:pPr>
            <w:r>
              <w:rPr>
                <w:rFonts w:ascii="Calibri" w:hAnsi="Calibri"/>
                <w:sz w:val="16"/>
              </w:rPr>
              <w:t>7.50</w:t>
            </w:r>
          </w:p>
        </w:tc>
        <w:tc>
          <w:tcPr>
            <w:tcW w:w="1040" w:type="dxa"/>
            <w:tcMar>
              <w:top w:w="30" w:type="dxa"/>
              <w:left w:w="30" w:type="dxa"/>
              <w:bottom w:w="30" w:type="dxa"/>
              <w:right w:w="30" w:type="dxa"/>
            </w:tcMar>
          </w:tcPr>
          <w:p w14:paraId="53DF630E">
            <w:pPr>
              <w:spacing w:before="40" w:after="40"/>
            </w:pPr>
            <w:r>
              <w:rPr>
                <w:rFonts w:ascii="Calibri" w:hAnsi="Calibri"/>
                <w:sz w:val="16"/>
              </w:rPr>
              <w:t>1499.70</w:t>
            </w:r>
          </w:p>
        </w:tc>
        <w:tc>
          <w:tcPr>
            <w:tcW w:w="1040" w:type="dxa"/>
            <w:tcMar>
              <w:top w:w="30" w:type="dxa"/>
              <w:left w:w="30" w:type="dxa"/>
              <w:bottom w:w="30" w:type="dxa"/>
              <w:right w:w="30" w:type="dxa"/>
            </w:tcMar>
          </w:tcPr>
          <w:p w14:paraId="4A1E34BA">
            <w:pPr>
              <w:spacing w:before="40" w:after="40"/>
            </w:pPr>
            <w:r>
              <w:rPr>
                <w:rFonts w:ascii="Calibri" w:hAnsi="Calibri"/>
                <w:sz w:val="16"/>
              </w:rPr>
              <w:t>35.00</w:t>
            </w:r>
          </w:p>
        </w:tc>
        <w:tc>
          <w:tcPr>
            <w:tcW w:w="1040" w:type="dxa"/>
            <w:tcMar>
              <w:top w:w="30" w:type="dxa"/>
              <w:left w:w="30" w:type="dxa"/>
              <w:bottom w:w="30" w:type="dxa"/>
              <w:right w:w="30" w:type="dxa"/>
            </w:tcMar>
          </w:tcPr>
          <w:p w14:paraId="1E1DB0C9">
            <w:pPr>
              <w:spacing w:before="40" w:after="40"/>
            </w:pPr>
            <w:r>
              <w:rPr>
                <w:rFonts w:ascii="Calibri" w:hAnsi="Calibri"/>
                <w:sz w:val="16"/>
              </w:rPr>
              <w:t>90.00</w:t>
            </w:r>
          </w:p>
        </w:tc>
        <w:tc>
          <w:tcPr>
            <w:tcW w:w="1040" w:type="dxa"/>
            <w:tcMar>
              <w:top w:w="30" w:type="dxa"/>
              <w:left w:w="30" w:type="dxa"/>
              <w:bottom w:w="30" w:type="dxa"/>
              <w:right w:w="30" w:type="dxa"/>
            </w:tcMar>
          </w:tcPr>
          <w:p w14:paraId="48288D2C">
            <w:pPr>
              <w:spacing w:before="40" w:after="40"/>
            </w:pPr>
            <w:r>
              <w:rPr>
                <w:rFonts w:ascii="Calibri" w:hAnsi="Calibri"/>
                <w:sz w:val="16"/>
              </w:rPr>
              <w:t>300.00</w:t>
            </w:r>
          </w:p>
        </w:tc>
        <w:tc>
          <w:tcPr>
            <w:tcW w:w="1040" w:type="dxa"/>
            <w:tcMar>
              <w:top w:w="30" w:type="dxa"/>
              <w:left w:w="30" w:type="dxa"/>
              <w:bottom w:w="30" w:type="dxa"/>
              <w:right w:w="30" w:type="dxa"/>
            </w:tcMar>
          </w:tcPr>
          <w:p w14:paraId="292BA6C3">
            <w:pPr>
              <w:spacing w:before="40" w:after="40"/>
            </w:pPr>
            <w:r>
              <w:rPr>
                <w:rFonts w:ascii="Calibri" w:hAnsi="Calibri"/>
                <w:sz w:val="16"/>
              </w:rPr>
              <w:t>50.00</w:t>
            </w:r>
          </w:p>
        </w:tc>
        <w:tc>
          <w:tcPr>
            <w:tcW w:w="1040" w:type="dxa"/>
            <w:tcMar>
              <w:top w:w="30" w:type="dxa"/>
              <w:left w:w="30" w:type="dxa"/>
              <w:bottom w:w="30" w:type="dxa"/>
              <w:right w:w="30" w:type="dxa"/>
            </w:tcMar>
          </w:tcPr>
          <w:p w14:paraId="3D2965DD">
            <w:pPr>
              <w:spacing w:before="40" w:after="40"/>
            </w:pPr>
            <w:r>
              <w:rPr>
                <w:rFonts w:ascii="Calibri" w:hAnsi="Calibri"/>
                <w:sz w:val="16"/>
              </w:rPr>
              <w:t>25.00</w:t>
            </w:r>
          </w:p>
        </w:tc>
        <w:tc>
          <w:tcPr>
            <w:tcW w:w="1040" w:type="dxa"/>
            <w:tcMar>
              <w:top w:w="30" w:type="dxa"/>
              <w:left w:w="30" w:type="dxa"/>
              <w:bottom w:w="30" w:type="dxa"/>
              <w:right w:w="30" w:type="dxa"/>
            </w:tcMar>
          </w:tcPr>
          <w:p w14:paraId="04B2410B">
            <w:pPr>
              <w:spacing w:before="40" w:after="40"/>
            </w:pPr>
            <w:r>
              <w:rPr>
                <w:rFonts w:ascii="Calibri" w:hAnsi="Calibri"/>
                <w:sz w:val="16"/>
              </w:rPr>
              <w:t>207.21</w:t>
            </w:r>
          </w:p>
        </w:tc>
      </w:tr>
    </w:tbl>
    <w:p w14:paraId="68B3B686">
      <w:pPr>
        <w:spacing w:after="120"/>
      </w:pPr>
    </w:p>
    <w:p w14:paraId="6BC7BC81">
      <w:pPr>
        <w:spacing w:before="120" w:after="60"/>
      </w:pPr>
      <w:r>
        <w:rPr>
          <w:rFonts w:ascii="Arial" w:hAnsi="Arial"/>
          <w:b/>
          <w:sz w:val="22"/>
        </w:rPr>
        <w:t>Observations:</w:t>
      </w:r>
    </w:p>
    <w:p w14:paraId="32073EC1">
      <w:pPr>
        <w:pStyle w:val="23"/>
        <w:spacing w:before="0" w:after="40"/>
      </w:pPr>
      <w:r>
        <w:t>Dataset contains 10000 rows and 13 columns.</w:t>
      </w:r>
    </w:p>
    <w:p w14:paraId="6BAEE441">
      <w:pPr>
        <w:pStyle w:val="23"/>
        <w:spacing w:before="0" w:after="40"/>
      </w:pPr>
      <w:r>
        <w:t>Missing values were identified in Irrigation and Previous_Crop.</w:t>
      </w:r>
    </w:p>
    <w:p w14:paraId="1F165DC9">
      <w:pPr>
        <w:pStyle w:val="23"/>
        <w:spacing w:before="0" w:after="40"/>
      </w:pPr>
      <w:r>
        <w:t>Data types were appropriate for processing.</w:t>
      </w:r>
    </w:p>
    <w:p w14:paraId="44CD5AD2">
      <w:pPr>
        <w:pStyle w:val="23"/>
        <w:spacing w:before="0" w:after="40"/>
      </w:pPr>
      <w:r>
        <w:t>Yield variable showed balanced and symmetric distribution across all features.</w:t>
      </w:r>
    </w:p>
    <w:p w14:paraId="7624BE26">
      <w:pPr>
        <w:spacing w:before="200" w:after="60"/>
      </w:pPr>
      <w:r>
        <w:rPr>
          <w:rFonts w:ascii="Arial" w:hAnsi="Arial"/>
          <w:b/>
          <w:sz w:val="23"/>
        </w:rPr>
        <w:t>Step 3: Data Cleaning</w:t>
      </w:r>
    </w:p>
    <w:p w14:paraId="627AFE3F">
      <w:pPr>
        <w:spacing w:after="40"/>
      </w:pPr>
      <w:r>
        <w:t>Missing values were checked using:</w:t>
      </w:r>
    </w:p>
    <w:tbl>
      <w:tblPr>
        <w:tblStyle w:val="12"/>
        <w:tblW w:w="0" w:type="auto"/>
        <w:jc w:val="center"/>
        <w:tblLayout w:type="autofit"/>
        <w:tblCellMar>
          <w:top w:w="0" w:type="dxa"/>
          <w:left w:w="108" w:type="dxa"/>
          <w:bottom w:w="0" w:type="dxa"/>
          <w:right w:w="108" w:type="dxa"/>
        </w:tblCellMar>
      </w:tblPr>
      <w:tblGrid>
        <w:gridCol w:w="9360"/>
      </w:tblGrid>
      <w:tr w14:paraId="1E6A25A0">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7BFBE814">
            <w:pPr>
              <w:spacing w:before="40" w:after="40" w:line="276" w:lineRule="auto"/>
            </w:pPr>
            <w:r>
              <w:rPr>
                <w:rFonts w:ascii="Consolas" w:hAnsi="Consolas"/>
                <w:color w:val="1E1E1E"/>
                <w:sz w:val="19"/>
              </w:rPr>
              <w:t>df.isnull().sum()</w:t>
            </w:r>
          </w:p>
        </w:tc>
      </w:tr>
    </w:tbl>
    <w:p w14:paraId="766479FB">
      <w:pPr>
        <w:spacing w:before="0" w:after="80"/>
      </w:pPr>
    </w:p>
    <w:p w14:paraId="5D66E175">
      <w:pPr>
        <w:spacing w:after="40"/>
      </w:pPr>
      <w:r>
        <w:t>Duplicate rows were checked using:</w:t>
      </w:r>
    </w:p>
    <w:tbl>
      <w:tblPr>
        <w:tblStyle w:val="12"/>
        <w:tblW w:w="0" w:type="auto"/>
        <w:jc w:val="center"/>
        <w:tblLayout w:type="autofit"/>
        <w:tblCellMar>
          <w:top w:w="0" w:type="dxa"/>
          <w:left w:w="108" w:type="dxa"/>
          <w:bottom w:w="0" w:type="dxa"/>
          <w:right w:w="108" w:type="dxa"/>
        </w:tblCellMar>
      </w:tblPr>
      <w:tblGrid>
        <w:gridCol w:w="9360"/>
      </w:tblGrid>
      <w:tr w14:paraId="31CCF52F">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2FBC34E7">
            <w:pPr>
              <w:spacing w:before="40" w:after="40" w:line="276" w:lineRule="auto"/>
            </w:pPr>
            <w:r>
              <w:rPr>
                <w:rFonts w:ascii="Consolas" w:hAnsi="Consolas"/>
                <w:color w:val="1E1E1E"/>
                <w:sz w:val="19"/>
              </w:rPr>
              <w:t>duplicates = df.duplicated().sum()</w:t>
            </w:r>
          </w:p>
        </w:tc>
      </w:tr>
    </w:tbl>
    <w:p w14:paraId="76ABE796">
      <w:pPr>
        <w:spacing w:before="0" w:after="80"/>
      </w:pPr>
    </w:p>
    <w:p w14:paraId="68FCDCDC">
      <w:pPr>
        <w:spacing w:after="40"/>
      </w:pPr>
      <w:r>
        <w:t>Missing values were handled by mapping to "Unknown" to avoid data fabrication:</w:t>
      </w:r>
    </w:p>
    <w:tbl>
      <w:tblPr>
        <w:tblStyle w:val="12"/>
        <w:tblW w:w="0" w:type="auto"/>
        <w:jc w:val="center"/>
        <w:tblLayout w:type="autofit"/>
        <w:tblCellMar>
          <w:top w:w="0" w:type="dxa"/>
          <w:left w:w="108" w:type="dxa"/>
          <w:bottom w:w="0" w:type="dxa"/>
          <w:right w:w="108" w:type="dxa"/>
        </w:tblCellMar>
      </w:tblPr>
      <w:tblGrid>
        <w:gridCol w:w="9360"/>
      </w:tblGrid>
      <w:tr w14:paraId="6309C395">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0F715777">
            <w:pPr>
              <w:spacing w:before="40" w:after="40" w:line="276" w:lineRule="auto"/>
            </w:pPr>
            <w:r>
              <w:rPr>
                <w:rFonts w:ascii="Consolas" w:hAnsi="Consolas"/>
                <w:color w:val="1E1E1E"/>
                <w:sz w:val="19"/>
              </w:rPr>
              <w:t>df["Irrigation"] = df["Irrigation"].fillna("Unknown")</w:t>
            </w:r>
            <w:r>
              <w:rPr>
                <w:rFonts w:ascii="Consolas" w:hAnsi="Consolas"/>
                <w:color w:val="1E1E1E"/>
                <w:sz w:val="19"/>
              </w:rPr>
              <w:br w:type="textWrapping"/>
            </w:r>
            <w:r>
              <w:rPr>
                <w:rFonts w:ascii="Consolas" w:hAnsi="Consolas"/>
                <w:color w:val="1E1E1E"/>
                <w:sz w:val="19"/>
              </w:rPr>
              <w:t>df["Previous_Crop"] = df["Previous_Crop"].fillna("Unknown")</w:t>
            </w:r>
          </w:p>
        </w:tc>
      </w:tr>
    </w:tbl>
    <w:p w14:paraId="6C63DE33">
      <w:pPr>
        <w:spacing w:before="0" w:after="80"/>
      </w:pPr>
    </w:p>
    <w:p w14:paraId="452E1A60">
      <w:pPr>
        <w:spacing w:before="120" w:after="60"/>
      </w:pPr>
      <w:r>
        <w:rPr>
          <w:rFonts w:ascii="Arial" w:hAnsi="Arial"/>
          <w:b/>
          <w:sz w:val="22"/>
        </w:rPr>
        <w:t>Results:</w:t>
      </w:r>
    </w:p>
    <w:p w14:paraId="53FAD25F">
      <w:pPr>
        <w:pStyle w:val="23"/>
        <w:spacing w:before="0" w:after="40"/>
      </w:pPr>
      <w:r>
        <w:t>Missing values in Irrigation (2538 rows) and Previous_Crop (2031 rows) resolved to "Unknown".</w:t>
      </w:r>
    </w:p>
    <w:p w14:paraId="03559881">
      <w:pPr>
        <w:pStyle w:val="23"/>
        <w:spacing w:before="0" w:after="40"/>
      </w:pPr>
      <w:r>
        <w:t>No duplicate records (0 duplicate rows).</w:t>
      </w:r>
    </w:p>
    <w:p w14:paraId="2C7FB1D7">
      <w:pPr>
        <w:pStyle w:val="23"/>
        <w:spacing w:before="0" w:after="40"/>
      </w:pPr>
      <w:r>
        <w:t>Total rows preserved: 10000.</w:t>
      </w:r>
    </w:p>
    <w:p w14:paraId="25E45B4B">
      <w:pPr>
        <w:spacing w:after="160"/>
      </w:pPr>
      <w:r>
        <w:t>Thus, clean and standardized data was prepared for modeling.</w:t>
      </w:r>
    </w:p>
    <w:p w14:paraId="7C2F1D93">
      <w:r>
        <w:br w:type="page"/>
      </w:r>
    </w:p>
    <w:p w14:paraId="6EA4AF74">
      <w:pPr>
        <w:spacing w:before="120" w:after="80"/>
      </w:pPr>
      <w:r>
        <w:rPr>
          <w:rFonts w:ascii="Arial" w:hAnsi="Arial"/>
          <w:b/>
          <w:sz w:val="26"/>
        </w:rPr>
        <w:t>Data Analysis (Graphs)</w:t>
      </w:r>
    </w:p>
    <w:p w14:paraId="0287B65A">
      <w:pPr>
        <w:spacing w:before="120" w:after="40"/>
      </w:pPr>
      <w:r>
        <w:rPr>
          <w:rFonts w:ascii="Arial" w:hAnsi="Arial"/>
          <w:b/>
          <w:sz w:val="23"/>
        </w:rPr>
        <w:t>Graph 1: Distribution of Crop Yield</w:t>
      </w:r>
    </w:p>
    <w:tbl>
      <w:tblPr>
        <w:tblStyle w:val="12"/>
        <w:tblW w:w="0" w:type="auto"/>
        <w:jc w:val="center"/>
        <w:tblLayout w:type="autofit"/>
        <w:tblCellMar>
          <w:top w:w="0" w:type="dxa"/>
          <w:left w:w="108" w:type="dxa"/>
          <w:bottom w:w="0" w:type="dxa"/>
          <w:right w:w="108" w:type="dxa"/>
        </w:tblCellMar>
      </w:tblPr>
      <w:tblGrid>
        <w:gridCol w:w="9360"/>
      </w:tblGrid>
      <w:tr w14:paraId="5CA8E530">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5430E474">
            <w:pPr>
              <w:spacing w:before="40" w:after="40" w:line="276" w:lineRule="auto"/>
            </w:pPr>
            <w:r>
              <w:rPr>
                <w:rFonts w:ascii="Consolas" w:hAnsi="Consolas"/>
                <w:color w:val="1E1E1E"/>
                <w:sz w:val="19"/>
              </w:rPr>
              <w:t>plt.figure(figsize=(8,5))</w:t>
            </w:r>
            <w:r>
              <w:rPr>
                <w:rFonts w:ascii="Consolas" w:hAnsi="Consolas"/>
                <w:color w:val="1E1E1E"/>
                <w:sz w:val="19"/>
              </w:rPr>
              <w:br w:type="textWrapping"/>
            </w:r>
            <w:r>
              <w:rPr>
                <w:rFonts w:ascii="Consolas" w:hAnsi="Consolas"/>
                <w:color w:val="1E1E1E"/>
                <w:sz w:val="19"/>
              </w:rPr>
              <w:t>sns.histplot(df['Yield_ton_per_ha'], bins=30, kde=True)</w:t>
            </w:r>
            <w:r>
              <w:rPr>
                <w:rFonts w:ascii="Consolas" w:hAnsi="Consolas"/>
                <w:color w:val="1E1E1E"/>
                <w:sz w:val="19"/>
              </w:rPr>
              <w:br w:type="textWrapping"/>
            </w:r>
            <w:r>
              <w:rPr>
                <w:rFonts w:ascii="Consolas" w:hAnsi="Consolas"/>
                <w:color w:val="1E1E1E"/>
                <w:sz w:val="19"/>
              </w:rPr>
              <w:t>plt.title("Distribution of Crop Yield")</w:t>
            </w:r>
            <w:r>
              <w:rPr>
                <w:rFonts w:ascii="Consolas" w:hAnsi="Consolas"/>
                <w:color w:val="1E1E1E"/>
                <w:sz w:val="19"/>
              </w:rPr>
              <w:br w:type="textWrapping"/>
            </w:r>
            <w:r>
              <w:rPr>
                <w:rFonts w:ascii="Consolas" w:hAnsi="Consolas"/>
                <w:color w:val="1E1E1E"/>
                <w:sz w:val="19"/>
              </w:rPr>
              <w:t>plt.xlabel("Yield (ton per ha)")</w:t>
            </w:r>
            <w:r>
              <w:rPr>
                <w:rFonts w:ascii="Consolas" w:hAnsi="Consolas"/>
                <w:color w:val="1E1E1E"/>
                <w:sz w:val="19"/>
              </w:rPr>
              <w:br w:type="textWrapping"/>
            </w:r>
            <w:r>
              <w:rPr>
                <w:rFonts w:ascii="Consolas" w:hAnsi="Consolas"/>
                <w:color w:val="1E1E1E"/>
                <w:sz w:val="19"/>
              </w:rPr>
              <w:t>plt.ylabel("Frequency")</w:t>
            </w:r>
            <w:r>
              <w:rPr>
                <w:rFonts w:ascii="Consolas" w:hAnsi="Consolas"/>
                <w:color w:val="1E1E1E"/>
                <w:sz w:val="19"/>
              </w:rPr>
              <w:br w:type="textWrapping"/>
            </w:r>
            <w:r>
              <w:rPr>
                <w:rFonts w:ascii="Consolas" w:hAnsi="Consolas"/>
                <w:color w:val="1E1E1E"/>
                <w:sz w:val="19"/>
              </w:rPr>
              <w:t>plt.show()</w:t>
            </w:r>
          </w:p>
        </w:tc>
      </w:tr>
    </w:tbl>
    <w:p w14:paraId="3D588053">
      <w:pPr>
        <w:spacing w:before="0" w:after="80"/>
      </w:pPr>
    </w:p>
    <w:p w14:paraId="74B25884">
      <w:pPr>
        <w:spacing w:before="80" w:after="160"/>
        <w:jc w:val="center"/>
      </w:pPr>
      <w:r>
        <w:drawing>
          <wp:inline distT="0" distB="0" distL="114300" distR="114300">
            <wp:extent cx="475488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54880" cy="2971800"/>
                    </a:xfrm>
                    <a:prstGeom prst="rect">
                      <a:avLst/>
                    </a:prstGeom>
                  </pic:spPr>
                </pic:pic>
              </a:graphicData>
            </a:graphic>
          </wp:inline>
        </w:drawing>
      </w:r>
    </w:p>
    <w:p w14:paraId="4770D7F3">
      <w:pPr>
        <w:spacing w:before="80" w:after="40"/>
      </w:pPr>
      <w:r>
        <w:rPr>
          <w:rFonts w:ascii="Arial" w:hAnsi="Arial"/>
          <w:b/>
          <w:sz w:val="22"/>
        </w:rPr>
        <w:t>Observation:</w:t>
      </w:r>
    </w:p>
    <w:p w14:paraId="1F4F6470">
      <w:pPr>
        <w:pStyle w:val="23"/>
        <w:spacing w:before="0" w:after="40"/>
      </w:pPr>
      <w:r>
        <w:t>The yield distribution follows a balanced normal distribution.</w:t>
      </w:r>
    </w:p>
    <w:p w14:paraId="43939B6D">
      <w:pPr>
        <w:pStyle w:val="23"/>
        <w:spacing w:before="0" w:after="40"/>
      </w:pPr>
      <w:r>
        <w:t>Mean (117.89 ton/ha) and median (117.71 ton/ha) are centered.</w:t>
      </w:r>
    </w:p>
    <w:p w14:paraId="367E067D">
      <w:pPr>
        <w:pStyle w:val="23"/>
        <w:spacing w:before="0" w:after="40"/>
      </w:pPr>
      <w:r>
        <w:t>Most yield values fall within a consistent range between 50 and 180 ton/ha.</w:t>
      </w:r>
    </w:p>
    <w:p w14:paraId="05204D70">
      <w:r>
        <w:br w:type="page"/>
      </w:r>
    </w:p>
    <w:p w14:paraId="3CADADAB">
      <w:pPr>
        <w:spacing w:before="120" w:after="40"/>
      </w:pPr>
      <w:r>
        <w:rPr>
          <w:rFonts w:ascii="Arial" w:hAnsi="Arial"/>
          <w:b/>
          <w:sz w:val="23"/>
        </w:rPr>
        <w:t>Graph 2: Correlation Heatmap</w:t>
      </w:r>
    </w:p>
    <w:tbl>
      <w:tblPr>
        <w:tblStyle w:val="12"/>
        <w:tblW w:w="0" w:type="auto"/>
        <w:jc w:val="center"/>
        <w:tblLayout w:type="autofit"/>
        <w:tblCellMar>
          <w:top w:w="0" w:type="dxa"/>
          <w:left w:w="108" w:type="dxa"/>
          <w:bottom w:w="0" w:type="dxa"/>
          <w:right w:w="108" w:type="dxa"/>
        </w:tblCellMar>
      </w:tblPr>
      <w:tblGrid>
        <w:gridCol w:w="9360"/>
      </w:tblGrid>
      <w:tr w14:paraId="1B5EFE4B">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618B16A7">
            <w:pPr>
              <w:spacing w:before="40" w:after="40" w:line="276" w:lineRule="auto"/>
            </w:pPr>
            <w:r>
              <w:rPr>
                <w:rFonts w:ascii="Consolas" w:hAnsi="Consolas"/>
                <w:color w:val="1E1E1E"/>
                <w:sz w:val="19"/>
              </w:rPr>
              <w:t>plt.figure(figsize=(10,6))</w:t>
            </w:r>
            <w:r>
              <w:rPr>
                <w:rFonts w:ascii="Consolas" w:hAnsi="Consolas"/>
                <w:color w:val="1E1E1E"/>
                <w:sz w:val="19"/>
              </w:rPr>
              <w:br w:type="textWrapping"/>
            </w:r>
            <w:r>
              <w:rPr>
                <w:rFonts w:ascii="Consolas" w:hAnsi="Consolas"/>
                <w:color w:val="1E1E1E"/>
                <w:sz w:val="19"/>
              </w:rPr>
              <w:t>sns.heatmap(df.corr(numeric_only=True), annot=True,</w:t>
            </w:r>
            <w:r>
              <w:rPr>
                <w:rFonts w:ascii="Consolas" w:hAnsi="Consolas"/>
                <w:color w:val="1E1E1E"/>
                <w:sz w:val="19"/>
              </w:rPr>
              <w:br w:type="textWrapping"/>
            </w:r>
            <w:r>
              <w:rPr>
                <w:rFonts w:ascii="Consolas" w:hAnsi="Consolas"/>
                <w:color w:val="1E1E1E"/>
                <w:sz w:val="19"/>
              </w:rPr>
              <w:t>cmap='coolwarm')</w:t>
            </w:r>
            <w:r>
              <w:rPr>
                <w:rFonts w:ascii="Consolas" w:hAnsi="Consolas"/>
                <w:color w:val="1E1E1E"/>
                <w:sz w:val="19"/>
              </w:rPr>
              <w:br w:type="textWrapping"/>
            </w:r>
            <w:r>
              <w:rPr>
                <w:rFonts w:ascii="Consolas" w:hAnsi="Consolas"/>
                <w:color w:val="1E1E1E"/>
                <w:sz w:val="19"/>
              </w:rPr>
              <w:t>plt.title("Correlation Matrix")</w:t>
            </w:r>
            <w:r>
              <w:rPr>
                <w:rFonts w:ascii="Consolas" w:hAnsi="Consolas"/>
                <w:color w:val="1E1E1E"/>
                <w:sz w:val="19"/>
              </w:rPr>
              <w:br w:type="textWrapping"/>
            </w:r>
            <w:r>
              <w:rPr>
                <w:rFonts w:ascii="Consolas" w:hAnsi="Consolas"/>
                <w:color w:val="1E1E1E"/>
                <w:sz w:val="19"/>
              </w:rPr>
              <w:t>plt.show()</w:t>
            </w:r>
          </w:p>
        </w:tc>
      </w:tr>
    </w:tbl>
    <w:p w14:paraId="7777625D">
      <w:pPr>
        <w:spacing w:before="0" w:after="80"/>
      </w:pPr>
    </w:p>
    <w:p w14:paraId="60CB0A13">
      <w:pPr>
        <w:spacing w:before="80" w:after="160"/>
        <w:jc w:val="center"/>
      </w:pPr>
      <w:r>
        <w:drawing>
          <wp:inline distT="0" distB="0" distL="114300" distR="114300">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657600"/>
                    </a:xfrm>
                    <a:prstGeom prst="rect">
                      <a:avLst/>
                    </a:prstGeom>
                  </pic:spPr>
                </pic:pic>
              </a:graphicData>
            </a:graphic>
          </wp:inline>
        </w:drawing>
      </w:r>
    </w:p>
    <w:p w14:paraId="7CE681BA">
      <w:pPr>
        <w:spacing w:before="80" w:after="40"/>
      </w:pPr>
      <w:r>
        <w:rPr>
          <w:rFonts w:ascii="Arial" w:hAnsi="Arial"/>
          <w:b/>
          <w:sz w:val="22"/>
        </w:rPr>
        <w:t>Observation:</w:t>
      </w:r>
    </w:p>
    <w:p w14:paraId="0388AB52">
      <w:pPr>
        <w:pStyle w:val="23"/>
        <w:spacing w:before="0" w:after="40"/>
      </w:pPr>
      <w:r>
        <w:t>The heatmap shows relationships between numerical features.</w:t>
      </w:r>
    </w:p>
    <w:p w14:paraId="54CFBE89">
      <w:pPr>
        <w:pStyle w:val="23"/>
        <w:spacing w:before="0" w:after="40"/>
      </w:pPr>
      <w:r>
        <w:t>Fertilizer and pesticide usage show strong correlation with yield.</w:t>
      </w:r>
    </w:p>
    <w:p w14:paraId="2AFDF417">
      <w:pPr>
        <w:pStyle w:val="23"/>
        <w:spacing w:before="0" w:after="40"/>
      </w:pPr>
      <w:r>
        <w:t>Helps in understanding which features may influence crop productivity.</w:t>
      </w:r>
    </w:p>
    <w:p w14:paraId="0CB9582A">
      <w:r>
        <w:br w:type="page"/>
      </w:r>
    </w:p>
    <w:p w14:paraId="23E1ADA7">
      <w:pPr>
        <w:spacing w:before="120" w:after="80"/>
      </w:pPr>
      <w:r>
        <w:rPr>
          <w:rFonts w:ascii="Arial" w:hAnsi="Arial"/>
          <w:b/>
          <w:sz w:val="26"/>
        </w:rPr>
        <w:t>Feature Engineering</w:t>
      </w:r>
    </w:p>
    <w:p w14:paraId="1DCC96A0">
      <w:pPr>
        <w:spacing w:before="120" w:after="40"/>
      </w:pPr>
      <w:r>
        <w:rPr>
          <w:rFonts w:ascii="Arial" w:hAnsi="Arial"/>
          <w:b/>
          <w:sz w:val="23"/>
        </w:rPr>
        <w:t>One-Hot Encoding</w:t>
      </w:r>
    </w:p>
    <w:p w14:paraId="0446876E">
      <w:pPr>
        <w:spacing w:after="40"/>
      </w:pPr>
      <w:r>
        <w:t>Since machine learning models cannot process categorical text data directly, categorical features were converted using one-hot encoding:</w:t>
      </w:r>
    </w:p>
    <w:tbl>
      <w:tblPr>
        <w:tblStyle w:val="12"/>
        <w:tblW w:w="0" w:type="auto"/>
        <w:jc w:val="center"/>
        <w:tblLayout w:type="autofit"/>
        <w:tblCellMar>
          <w:top w:w="0" w:type="dxa"/>
          <w:left w:w="108" w:type="dxa"/>
          <w:bottom w:w="0" w:type="dxa"/>
          <w:right w:w="108" w:type="dxa"/>
        </w:tblCellMar>
      </w:tblPr>
      <w:tblGrid>
        <w:gridCol w:w="9360"/>
      </w:tblGrid>
      <w:tr w14:paraId="5F0187D8">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518BB36B">
            <w:pPr>
              <w:spacing w:before="40" w:after="40" w:line="276" w:lineRule="auto"/>
            </w:pPr>
            <w:r>
              <w:rPr>
                <w:rFonts w:ascii="Consolas" w:hAnsi="Consolas"/>
                <w:color w:val="1E1E1E"/>
                <w:sz w:val="19"/>
              </w:rPr>
              <w:t>X = df.drop("Yield_ton_per_ha", axis=1)</w:t>
            </w:r>
            <w:r>
              <w:rPr>
                <w:rFonts w:ascii="Consolas" w:hAnsi="Consolas"/>
                <w:color w:val="1E1E1E"/>
                <w:sz w:val="19"/>
              </w:rPr>
              <w:br w:type="textWrapping"/>
            </w:r>
            <w:r>
              <w:rPr>
                <w:rFonts w:ascii="Consolas" w:hAnsi="Consolas"/>
                <w:color w:val="1E1E1E"/>
                <w:sz w:val="19"/>
              </w:rPr>
              <w:t>y = df["Yield_ton_per_ha"]</w:t>
            </w:r>
            <w:r>
              <w:rPr>
                <w:rFonts w:ascii="Consolas" w:hAnsi="Consolas"/>
                <w:color w:val="1E1E1E"/>
                <w:sz w:val="19"/>
              </w:rPr>
              <w:br w:type="textWrapping"/>
            </w:r>
            <w:r>
              <w:rPr>
                <w:rFonts w:ascii="Consolas" w:hAnsi="Consolas"/>
                <w:color w:val="1E1E1E"/>
                <w:sz w:val="19"/>
              </w:rPr>
              <w:t>categorical_cols = ["Crop", "Region", "Soil_Type", "Irrigation", "Previous_Crop"]</w:t>
            </w:r>
            <w:r>
              <w:rPr>
                <w:rFonts w:ascii="Consolas" w:hAnsi="Consolas"/>
                <w:color w:val="1E1E1E"/>
                <w:sz w:val="19"/>
              </w:rPr>
              <w:br w:type="textWrapping"/>
            </w:r>
            <w:r>
              <w:rPr>
                <w:rFonts w:ascii="Consolas" w:hAnsi="Consolas"/>
                <w:color w:val="1E1E1E"/>
                <w:sz w:val="19"/>
              </w:rPr>
              <w:t>X_encoded = pd.get_dummies(X, columns=categorical_cols, drop_first=True)</w:t>
            </w:r>
          </w:p>
        </w:tc>
      </w:tr>
    </w:tbl>
    <w:p w14:paraId="7F21547F">
      <w:pPr>
        <w:spacing w:before="0" w:after="80"/>
      </w:pPr>
    </w:p>
    <w:p w14:paraId="4FF2072A">
      <w:pPr>
        <w:spacing w:after="40"/>
      </w:pPr>
      <w:r>
        <w:t>The dataset was split into features (X) and target variable (y) before applying encoding.</w:t>
      </w:r>
    </w:p>
    <w:p w14:paraId="5FCAA771">
      <w:pPr>
        <w:spacing w:before="80" w:after="40"/>
      </w:pPr>
      <w:r>
        <w:rPr>
          <w:rFonts w:ascii="Arial" w:hAnsi="Arial"/>
          <w:b/>
          <w:sz w:val="22"/>
        </w:rPr>
        <w:t>Result:</w:t>
      </w:r>
    </w:p>
    <w:p w14:paraId="17082617">
      <w:pPr>
        <w:pStyle w:val="23"/>
        <w:spacing w:after="40"/>
      </w:pPr>
      <w:r>
        <w:t>Number of features increased from 12 to 22.</w:t>
      </w:r>
    </w:p>
    <w:p w14:paraId="6B3C1DEE">
      <w:pPr>
        <w:pStyle w:val="23"/>
        <w:spacing w:after="160"/>
      </w:pPr>
      <w:r>
        <w:t>All categorical variables were converted into numerical format.</w:t>
      </w:r>
    </w:p>
    <w:p w14:paraId="7E172ED6">
      <w:pPr>
        <w:spacing w:before="120" w:after="40"/>
      </w:pPr>
      <w:r>
        <w:rPr>
          <w:rFonts w:ascii="Arial" w:hAnsi="Arial"/>
          <w:b/>
          <w:sz w:val="23"/>
        </w:rPr>
        <w:t>Feature Scaling</w:t>
      </w:r>
    </w:p>
    <w:p w14:paraId="509BE497">
      <w:pPr>
        <w:spacing w:after="40"/>
      </w:pPr>
      <w:r>
        <w:t>Numerical features had different ranges (e.g., rainfall in hundreds, pH in single digits). To ensure uniform scaling of numerical features, StandardScaler was applied only to the following columns:</w:t>
      </w:r>
    </w:p>
    <w:tbl>
      <w:tblPr>
        <w:tblStyle w:val="12"/>
        <w:tblW w:w="0" w:type="auto"/>
        <w:jc w:val="center"/>
        <w:tblLayout w:type="autofit"/>
        <w:tblCellMar>
          <w:top w:w="0" w:type="dxa"/>
          <w:left w:w="108" w:type="dxa"/>
          <w:bottom w:w="0" w:type="dxa"/>
          <w:right w:w="108" w:type="dxa"/>
        </w:tblCellMar>
      </w:tblPr>
      <w:tblGrid>
        <w:gridCol w:w="9360"/>
      </w:tblGrid>
      <w:tr w14:paraId="3FABA0E3">
        <w:tblPrEx>
          <w:tblCellMar>
            <w:top w:w="0" w:type="dxa"/>
            <w:left w:w="108" w:type="dxa"/>
            <w:bottom w:w="0" w:type="dxa"/>
            <w:right w:w="108" w:type="dxa"/>
          </w:tblCellMar>
        </w:tblPrEx>
        <w:trPr>
          <w:jc w:val="center"/>
        </w:trPr>
        <w:tc>
          <w:tcPr>
            <w:tcW w:w="9360" w:type="dxa"/>
            <w:tcBorders>
              <w:top w:val="nil"/>
              <w:left w:val="single" w:color="2E7D32" w:sz="18" w:space="0"/>
              <w:bottom w:val="nil"/>
              <w:right w:val="nil"/>
            </w:tcBorders>
            <w:shd w:val="clear" w:color="auto" w:fill="F5F5F5"/>
            <w:tcMar>
              <w:top w:w="100" w:type="dxa"/>
              <w:left w:w="150" w:type="dxa"/>
              <w:bottom w:w="100" w:type="dxa"/>
              <w:right w:w="150" w:type="dxa"/>
            </w:tcMar>
          </w:tcPr>
          <w:p w14:paraId="7DCD817F">
            <w:pPr>
              <w:spacing w:before="40" w:after="40" w:line="276" w:lineRule="auto"/>
            </w:pPr>
            <w:r>
              <w:rPr>
                <w:rFonts w:ascii="Consolas" w:hAnsi="Consolas"/>
                <w:color w:val="1E1E1E"/>
                <w:sz w:val="19"/>
              </w:rPr>
              <w:t>scaler = StandardScaler()</w:t>
            </w:r>
            <w:r>
              <w:rPr>
                <w:rFonts w:ascii="Consolas" w:hAnsi="Consolas"/>
                <w:color w:val="1E1E1E"/>
                <w:sz w:val="19"/>
              </w:rPr>
              <w:br w:type="textWrapping"/>
            </w:r>
            <w:r>
              <w:rPr>
                <w:rFonts w:ascii="Consolas" w:hAnsi="Consolas"/>
                <w:color w:val="1E1E1E"/>
                <w:sz w:val="19"/>
              </w:rPr>
              <w:t>numerical_cols = [</w:t>
            </w:r>
            <w:r>
              <w:rPr>
                <w:rFonts w:ascii="Consolas" w:hAnsi="Consolas"/>
                <w:color w:val="1E1E1E"/>
                <w:sz w:val="19"/>
              </w:rPr>
              <w:br w:type="textWrapping"/>
            </w:r>
            <w:r>
              <w:rPr>
                <w:rFonts w:ascii="Consolas" w:hAnsi="Consolas"/>
                <w:color w:val="1E1E1E"/>
                <w:sz w:val="19"/>
              </w:rPr>
              <w:t xml:space="preserve">    "Soil_pH", "Rainfall_mm", "Temperature_C",</w:t>
            </w:r>
            <w:r>
              <w:rPr>
                <w:rFonts w:ascii="Consolas" w:hAnsi="Consolas"/>
                <w:color w:val="1E1E1E"/>
                <w:sz w:val="19"/>
              </w:rPr>
              <w:br w:type="textWrapping"/>
            </w:r>
            <w:r>
              <w:rPr>
                <w:rFonts w:ascii="Consolas" w:hAnsi="Consolas"/>
                <w:color w:val="1E1E1E"/>
                <w:sz w:val="19"/>
              </w:rPr>
              <w:t xml:space="preserve">    "Humidity_pct", "Fertilizer_Used_kg",</w:t>
            </w:r>
            <w:r>
              <w:rPr>
                <w:rFonts w:ascii="Consolas" w:hAnsi="Consolas"/>
                <w:color w:val="1E1E1E"/>
                <w:sz w:val="19"/>
              </w:rPr>
              <w:br w:type="textWrapping"/>
            </w:r>
            <w:r>
              <w:rPr>
                <w:rFonts w:ascii="Consolas" w:hAnsi="Consolas"/>
                <w:color w:val="1E1E1E"/>
                <w:sz w:val="19"/>
              </w:rPr>
              <w:t xml:space="preserve">    "Pesticides_Used_kg", "Planting_Density"</w:t>
            </w:r>
            <w:r>
              <w:rPr>
                <w:rFonts w:ascii="Consolas" w:hAnsi="Consolas"/>
                <w:color w:val="1E1E1E"/>
                <w:sz w:val="19"/>
              </w:rPr>
              <w:br w:type="textWrapping"/>
            </w:r>
            <w:r>
              <w:rPr>
                <w:rFonts w:ascii="Consolas" w:hAnsi="Consolas"/>
                <w:color w:val="1E1E1E"/>
                <w:sz w:val="19"/>
              </w:rPr>
              <w:t>]</w:t>
            </w:r>
            <w:r>
              <w:rPr>
                <w:rFonts w:ascii="Consolas" w:hAnsi="Consolas"/>
                <w:color w:val="1E1E1E"/>
                <w:sz w:val="19"/>
              </w:rPr>
              <w:br w:type="textWrapping"/>
            </w:r>
            <w:r>
              <w:rPr>
                <w:rFonts w:ascii="Consolas" w:hAnsi="Consolas"/>
                <w:color w:val="1E1E1E"/>
                <w:sz w:val="19"/>
              </w:rPr>
              <w:t>X_encoded[numerical_cols] = scaler.fit_transform(X_encoded[numerical_cols])</w:t>
            </w:r>
            <w:r>
              <w:rPr>
                <w:rFonts w:ascii="Consolas" w:hAnsi="Consolas"/>
                <w:color w:val="1E1E1E"/>
                <w:sz w:val="19"/>
              </w:rPr>
              <w:br w:type="textWrapping"/>
            </w:r>
            <w:r>
              <w:rPr>
                <w:rFonts w:ascii="Consolas" w:hAnsi="Consolas"/>
                <w:color w:val="1E1E1E"/>
                <w:sz w:val="19"/>
              </w:rPr>
              <w:t>print("Final dataset shape after preprocessing:", X_encoded.shape)</w:t>
            </w:r>
          </w:p>
        </w:tc>
      </w:tr>
    </w:tbl>
    <w:p w14:paraId="2B7ABFF6">
      <w:pPr>
        <w:spacing w:before="0" w:after="80"/>
      </w:pPr>
    </w:p>
    <w:p w14:paraId="57698022">
      <w:pPr>
        <w:spacing w:before="80" w:after="40"/>
      </w:pPr>
      <w:r>
        <w:rPr>
          <w:rFonts w:ascii="Arial" w:hAnsi="Arial"/>
          <w:b/>
          <w:sz w:val="22"/>
        </w:rPr>
        <w:t>After scaling:</w:t>
      </w:r>
    </w:p>
    <w:p w14:paraId="5AB20674">
      <w:pPr>
        <w:pStyle w:val="23"/>
        <w:spacing w:before="0" w:after="40"/>
      </w:pPr>
      <w:r>
        <w:t>Numerical features were standardized (mean ~ 0, std ~ 1)</w:t>
      </w:r>
    </w:p>
    <w:p w14:paraId="4C70AE19">
      <w:pPr>
        <w:pStyle w:val="23"/>
        <w:spacing w:before="0" w:after="40"/>
      </w:pPr>
      <w:r>
        <w:t>Dataset shape became (10000, 22)</w:t>
      </w:r>
    </w:p>
    <w:p w14:paraId="78168AAE">
      <w:pPr>
        <w:pStyle w:val="23"/>
        <w:spacing w:before="0" w:after="40"/>
      </w:pPr>
      <w:r>
        <w:t>No rows were lost during preprocessing</w:t>
      </w:r>
    </w:p>
    <w:p w14:paraId="2DD29A55">
      <w:r>
        <w:br w:type="page"/>
      </w:r>
    </w:p>
    <w:p w14:paraId="0024D6A9">
      <w:pPr>
        <w:spacing w:before="120" w:after="60"/>
      </w:pPr>
      <w:r>
        <w:rPr>
          <w:rFonts w:ascii="Arial" w:hAnsi="Arial"/>
          <w:b/>
          <w:sz w:val="24"/>
        </w:rPr>
        <w:t>Challenges Faced</w:t>
      </w:r>
    </w:p>
    <w:p w14:paraId="4F0C7C9D">
      <w:pPr>
        <w:spacing w:before="0" w:after="40"/>
      </w:pPr>
      <w:r>
        <w:t>1. Initial virtual environment activation issues.</w:t>
      </w:r>
    </w:p>
    <w:p w14:paraId="21BF6FB1">
      <w:pPr>
        <w:spacing w:before="0" w:after="40"/>
      </w:pPr>
      <w:r>
        <w:t>2. Execution delay due to kernel configuration.</w:t>
      </w:r>
    </w:p>
    <w:p w14:paraId="7FE9D97B">
      <w:pPr>
        <w:spacing w:before="0" w:after="40"/>
      </w:pPr>
      <w:r>
        <w:t>3. Understanding the correct order of preprocessing steps.</w:t>
      </w:r>
    </w:p>
    <w:p w14:paraId="456E6894">
      <w:pPr>
        <w:spacing w:after="160"/>
      </w:pPr>
      <w:r>
        <w:t>These were resolved through proper environment setup and debugging.</w:t>
      </w:r>
    </w:p>
    <w:p w14:paraId="3FE5ADEA">
      <w:pPr>
        <w:spacing w:before="120" w:after="60"/>
      </w:pPr>
      <w:r>
        <w:rPr>
          <w:rFonts w:ascii="Arial" w:hAnsi="Arial"/>
          <w:b/>
          <w:sz w:val="24"/>
        </w:rPr>
        <w:t>Outcome of Milestone 1</w:t>
      </w:r>
    </w:p>
    <w:p w14:paraId="30712961">
      <w:pPr>
        <w:pStyle w:val="23"/>
        <w:spacing w:before="0" w:after="40"/>
      </w:pPr>
      <w:r>
        <w:t>Dataset was explored and understood.</w:t>
      </w:r>
    </w:p>
    <w:p w14:paraId="0C60B9CE">
      <w:pPr>
        <w:pStyle w:val="23"/>
        <w:spacing w:before="0" w:after="40"/>
      </w:pPr>
      <w:r>
        <w:t>No missing or duplicate data.</w:t>
      </w:r>
    </w:p>
    <w:p w14:paraId="1A5B8D10">
      <w:pPr>
        <w:pStyle w:val="23"/>
        <w:spacing w:before="0" w:after="40"/>
      </w:pPr>
      <w:r>
        <w:t>Categorical features were encoded.</w:t>
      </w:r>
    </w:p>
    <w:p w14:paraId="2C05890E">
      <w:pPr>
        <w:pStyle w:val="23"/>
        <w:spacing w:before="0" w:after="40"/>
      </w:pPr>
      <w:r>
        <w:t>Numerical features were standardized.</w:t>
      </w:r>
    </w:p>
    <w:p w14:paraId="236C0178">
      <w:pPr>
        <w:pStyle w:val="23"/>
        <w:spacing w:before="0" w:after="40"/>
      </w:pPr>
      <w:r>
        <w:t>2 important visualizations were generated.</w:t>
      </w:r>
    </w:p>
    <w:p w14:paraId="7F0C36CF">
      <w:pPr>
        <w:pStyle w:val="23"/>
        <w:spacing w:before="0" w:after="40"/>
      </w:pPr>
      <w:r>
        <w:t>Final dataset prepared for regression model training.</w:t>
      </w:r>
    </w:p>
    <w:p w14:paraId="4A6659EE">
      <w:pPr>
        <w:spacing w:after="80"/>
      </w:pPr>
    </w:p>
    <w:p w14:paraId="2E862320">
      <w:pPr>
        <w:spacing w:before="120" w:after="60"/>
      </w:pPr>
      <w:r>
        <w:rPr>
          <w:rFonts w:ascii="Arial" w:hAnsi="Arial"/>
          <w:b/>
          <w:sz w:val="24"/>
        </w:rPr>
        <w:t>Conclusion</w:t>
      </w:r>
    </w:p>
    <w:p w14:paraId="3F411195">
      <w:pPr>
        <w:spacing w:after="280"/>
      </w:pPr>
      <w:r>
        <w:t>Milestone 1 successfully completed dataset preparation and preprocessing steps required for machine learning. The data is now clean, structured, encoded, and scaled, making it ready for building regression models in the next milestone.</w:t>
      </w:r>
    </w:p>
    <w:p w14:paraId="23CD119A">
      <w:pPr>
        <w:spacing w:before="280" w:after="40"/>
      </w:pPr>
      <w:r>
        <w:rPr>
          <w:rFonts w:ascii="Arial" w:hAnsi="Arial"/>
          <w:b/>
          <w:sz w:val="22"/>
        </w:rPr>
        <w:t>Submitted by:</w:t>
      </w:r>
    </w:p>
    <w:p w14:paraId="713EB544">
      <w:pPr>
        <w:spacing w:before="0" w:after="0"/>
        <w:rPr>
          <w:rFonts w:hint="default"/>
          <w:lang w:val="en-IN"/>
        </w:rPr>
      </w:pPr>
      <w:r>
        <w:rPr>
          <w:rFonts w:hint="default"/>
          <w:lang w:val="en-IN"/>
        </w:rPr>
        <w:t>Maniraj Kyatham</w:t>
      </w:r>
      <w:bookmarkStart w:id="0" w:name="_GoBack"/>
      <w:bookmarkEnd w:id="0"/>
    </w:p>
    <w:p w14:paraId="4D40FD2F">
      <w:pPr>
        <w:spacing w:before="0" w:after="0"/>
        <w:rPr>
          <w:rFonts w:hint="default"/>
          <w:lang w:val="en-IN"/>
        </w:rPr>
      </w:pPr>
      <w:r>
        <w:rPr>
          <w:rFonts w:hint="default"/>
          <w:lang w:val="en-IN"/>
        </w:rPr>
        <w:t>manirajkyatham@gmail.com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F819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E1E1E"/>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146</Words>
  <Characters>1052</Characters>
  <Lines>0</Lines>
  <Paragraphs>0</Paragraphs>
  <TotalTime>4</TotalTime>
  <ScaleCrop>false</ScaleCrop>
  <LinksUpToDate>false</LinksUpToDate>
  <CharactersWithSpaces>1171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WPS_1774882625</cp:lastModifiedBy>
  <dcterms:modified xsi:type="dcterms:W3CDTF">2026-09-02T13:51:10Z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eyJoZGlkIjoiN2MxMDI1MTU1NGU5ZTdjODQ5NzdhYjhmZjNiNzliODciLCJ1c2VySWQiOiI1Njc2NzE3ODQ1MjIifQ==</vt:lpwstr>
  </property>
  <property fmtid="{D5CDD505-2E9C-101B-9397-08002B2CF9AE}" pid="3" name="KSOProductBuildVer">
    <vt:lpwstr>1033-12.1.0.28485</vt:lpwstr>
  </property>
  <property fmtid="{D5CDD505-2E9C-101B-9397-08002B2CF9AE}" pid="4" name="ICV">
    <vt:lpwstr>8D63FE55A8124129AAEC2196E4EEAFDF_12</vt:lpwstr>
  </property>
</Properties>
</file>