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FE670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Milestone 2: Model Development &amp; Baseline Training</w:t>
      </w:r>
    </w:p>
    <w:p w14:paraId="270825AA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Objective</w:t>
      </w:r>
    </w:p>
    <w:p w14:paraId="7E99AF77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 xml:space="preserve">The objective of this milestone was to implement baseline deep learning models for both classification and detection tasks using the </w:t>
      </w:r>
      <w:proofErr w:type="spellStart"/>
      <w:r w:rsidRPr="00341241">
        <w:rPr>
          <w:b/>
          <w:bCs/>
        </w:rPr>
        <w:t>VinDr</w:t>
      </w:r>
      <w:proofErr w:type="spellEnd"/>
      <w:r w:rsidRPr="00341241">
        <w:rPr>
          <w:b/>
          <w:bCs/>
        </w:rPr>
        <w:t>-CXR dataset. The models were trained to identify abnormalities in chest X-ray images and establish initial performance benchmarks.</w:t>
      </w:r>
    </w:p>
    <w:p w14:paraId="68ED57B9" w14:textId="77777777" w:rsidR="00341241" w:rsidRPr="00341241" w:rsidRDefault="00000000" w:rsidP="00341241">
      <w:pPr>
        <w:rPr>
          <w:b/>
          <w:bCs/>
        </w:rPr>
      </w:pPr>
      <w:r>
        <w:rPr>
          <w:b/>
          <w:bCs/>
        </w:rPr>
        <w:pict w14:anchorId="31D44A60">
          <v:rect id="_x0000_i1025" style="width:0;height:1.5pt" o:hralign="center" o:hrstd="t" o:hr="t" fillcolor="#a0a0a0" stroked="f"/>
        </w:pict>
      </w:r>
    </w:p>
    <w:p w14:paraId="744B38D5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Detection Model</w:t>
      </w:r>
    </w:p>
    <w:p w14:paraId="04D0416A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For the detection task, the YOLOv8n (You Only Look Once) model was used. YOLOv8 is a state-of-the-art object detection architecture known for its efficiency and real-time detection capability.</w:t>
      </w:r>
    </w:p>
    <w:p w14:paraId="446A20B3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The dataset was prepared in YOLO format during Milestone-1. A subset of 5000 images was selected for baseline training.</w:t>
      </w:r>
    </w:p>
    <w:p w14:paraId="36755EC6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Dataset split:</w:t>
      </w:r>
    </w:p>
    <w:p w14:paraId="4FC1B369" w14:textId="0E834A4D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 xml:space="preserve">Training images: </w:t>
      </w:r>
      <w:r w:rsidR="006F124D">
        <w:rPr>
          <w:b/>
          <w:bCs/>
        </w:rPr>
        <w:t>12000</w:t>
      </w:r>
      <w:r w:rsidRPr="00341241">
        <w:rPr>
          <w:b/>
          <w:bCs/>
        </w:rPr>
        <w:br/>
        <w:t xml:space="preserve">Validation images: </w:t>
      </w:r>
      <w:r w:rsidR="006F124D">
        <w:rPr>
          <w:b/>
          <w:bCs/>
        </w:rPr>
        <w:t>3000</w:t>
      </w:r>
    </w:p>
    <w:p w14:paraId="550CA90C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Training configuration:</w:t>
      </w:r>
    </w:p>
    <w:p w14:paraId="61BE0C65" w14:textId="1BD7FD32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Model: YOLOv8n</w:t>
      </w:r>
      <w:r w:rsidRPr="00341241">
        <w:rPr>
          <w:b/>
          <w:bCs/>
        </w:rPr>
        <w:br/>
        <w:t>Image size: 640</w:t>
      </w:r>
      <w:r w:rsidRPr="00341241">
        <w:rPr>
          <w:b/>
          <w:bCs/>
        </w:rPr>
        <w:br/>
        <w:t xml:space="preserve">Batch size: </w:t>
      </w:r>
      <w:r w:rsidR="003F6550">
        <w:rPr>
          <w:b/>
          <w:bCs/>
        </w:rPr>
        <w:t>16</w:t>
      </w:r>
      <w:r w:rsidRPr="00341241">
        <w:rPr>
          <w:b/>
          <w:bCs/>
        </w:rPr>
        <w:br/>
        <w:t xml:space="preserve">Epochs: </w:t>
      </w:r>
      <w:r w:rsidR="003F6550">
        <w:rPr>
          <w:b/>
          <w:bCs/>
        </w:rPr>
        <w:t>5</w:t>
      </w:r>
    </w:p>
    <w:p w14:paraId="52EE7321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 xml:space="preserve">The model was trained using the </w:t>
      </w:r>
      <w:proofErr w:type="spellStart"/>
      <w:r w:rsidRPr="00341241">
        <w:rPr>
          <w:b/>
          <w:bCs/>
        </w:rPr>
        <w:t>Ultralytics</w:t>
      </w:r>
      <w:proofErr w:type="spellEnd"/>
      <w:r w:rsidRPr="00341241">
        <w:rPr>
          <w:b/>
          <w:bCs/>
        </w:rPr>
        <w:t xml:space="preserve"> framework. Detection results included bounding boxes highlighting abnormal regions within the chest X-ray images.</w:t>
      </w:r>
    </w:p>
    <w:p w14:paraId="20C39D2B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Example prediction outputs demonstrated the model’s ability to localize abnormalities with confidence scores.</w:t>
      </w:r>
    </w:p>
    <w:p w14:paraId="0B714ED8" w14:textId="77777777" w:rsidR="00341241" w:rsidRPr="00341241" w:rsidRDefault="00000000" w:rsidP="00341241">
      <w:pPr>
        <w:rPr>
          <w:b/>
          <w:bCs/>
        </w:rPr>
      </w:pPr>
      <w:r>
        <w:rPr>
          <w:b/>
          <w:bCs/>
        </w:rPr>
        <w:pict w14:anchorId="38361A85">
          <v:rect id="_x0000_i1026" style="width:0;height:1.5pt" o:hralign="center" o:hrstd="t" o:hr="t" fillcolor="#a0a0a0" stroked="f"/>
        </w:pict>
      </w:r>
    </w:p>
    <w:p w14:paraId="14EA6E3E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Classification Model</w:t>
      </w:r>
    </w:p>
    <w:p w14:paraId="0093F5BA" w14:textId="48321E65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 xml:space="preserve">For classification, a transfer learning approach using EfficientNet-B0 was implemented. </w:t>
      </w:r>
      <w:proofErr w:type="spellStart"/>
      <w:r w:rsidR="003E52DD">
        <w:rPr>
          <w:b/>
          <w:bCs/>
        </w:rPr>
        <w:t>Dense</w:t>
      </w:r>
      <w:r w:rsidRPr="00341241">
        <w:rPr>
          <w:b/>
          <w:bCs/>
        </w:rPr>
        <w:t>Net</w:t>
      </w:r>
      <w:proofErr w:type="spellEnd"/>
      <w:r w:rsidRPr="00341241">
        <w:rPr>
          <w:b/>
          <w:bCs/>
        </w:rPr>
        <w:t xml:space="preserve"> is a convolutional neural network architecture optimized for performance and efficiency.</w:t>
      </w:r>
    </w:p>
    <w:p w14:paraId="474692B2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The classification task aimed to categorize chest X-ray images into two classes:</w:t>
      </w:r>
    </w:p>
    <w:p w14:paraId="7976A45B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Normal</w:t>
      </w:r>
      <w:r w:rsidRPr="00341241">
        <w:rPr>
          <w:b/>
          <w:bCs/>
        </w:rPr>
        <w:br/>
        <w:t>Abnormal</w:t>
      </w:r>
    </w:p>
    <w:p w14:paraId="578C3FBA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lastRenderedPageBreak/>
        <w:t>Dataset preparation involved separating images into two categories based on the presence of bounding box annotations.</w:t>
      </w:r>
    </w:p>
    <w:p w14:paraId="3A75A866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Training configuration:</w:t>
      </w:r>
    </w:p>
    <w:p w14:paraId="4ECA2520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Model: EfficientNet-B0</w:t>
      </w:r>
      <w:r w:rsidRPr="00341241">
        <w:rPr>
          <w:b/>
          <w:bCs/>
        </w:rPr>
        <w:br/>
        <w:t>Image size: 224×224</w:t>
      </w:r>
      <w:r w:rsidRPr="00341241">
        <w:rPr>
          <w:b/>
          <w:bCs/>
        </w:rPr>
        <w:br/>
        <w:t>Batch size: 32</w:t>
      </w:r>
      <w:r w:rsidRPr="00341241">
        <w:rPr>
          <w:b/>
          <w:bCs/>
        </w:rPr>
        <w:br/>
        <w:t>Epochs: 5</w:t>
      </w:r>
      <w:r w:rsidRPr="00341241">
        <w:rPr>
          <w:b/>
          <w:bCs/>
        </w:rPr>
        <w:br/>
        <w:t>Optimizer: Adam</w:t>
      </w:r>
      <w:r w:rsidRPr="00341241">
        <w:rPr>
          <w:b/>
          <w:bCs/>
        </w:rPr>
        <w:br/>
        <w:t xml:space="preserve">Loss Function: </w:t>
      </w:r>
      <w:proofErr w:type="spellStart"/>
      <w:r w:rsidRPr="00341241">
        <w:rPr>
          <w:b/>
          <w:bCs/>
        </w:rPr>
        <w:t>CrossEntropyLoss</w:t>
      </w:r>
      <w:proofErr w:type="spellEnd"/>
    </w:p>
    <w:p w14:paraId="3BFF0ED2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Data augmentation techniques such as horizontal flipping and random rotation were applied to improve generalization.</w:t>
      </w:r>
    </w:p>
    <w:p w14:paraId="42E87218" w14:textId="77777777" w:rsidR="00341241" w:rsidRPr="00341241" w:rsidRDefault="00000000" w:rsidP="00341241">
      <w:pPr>
        <w:rPr>
          <w:b/>
          <w:bCs/>
        </w:rPr>
      </w:pPr>
      <w:r>
        <w:rPr>
          <w:b/>
          <w:bCs/>
        </w:rPr>
        <w:pict w14:anchorId="0EA42B66">
          <v:rect id="_x0000_i1027" style="width:0;height:1.5pt" o:hralign="center" o:hrstd="t" o:hr="t" fillcolor="#a0a0a0" stroked="f"/>
        </w:pict>
      </w:r>
    </w:p>
    <w:p w14:paraId="6A6DDA75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Baseline Performance Metrics</w:t>
      </w:r>
    </w:p>
    <w:p w14:paraId="1362AF3F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The classification model was evaluated using F1 Score and AUC, while the detection model used mean Average Precision (</w:t>
      </w:r>
      <w:proofErr w:type="spellStart"/>
      <w:r w:rsidRPr="00341241">
        <w:rPr>
          <w:b/>
          <w:bCs/>
        </w:rPr>
        <w:t>mAP</w:t>
      </w:r>
      <w:proofErr w:type="spellEnd"/>
      <w:r w:rsidRPr="00341241">
        <w:rPr>
          <w:b/>
          <w:bCs/>
        </w:rPr>
        <w:t>).</w:t>
      </w:r>
    </w:p>
    <w:p w14:paraId="4BE9B736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Example baseline results:</w:t>
      </w:r>
    </w:p>
    <w:tbl>
      <w:tblPr>
        <w:tblW w:w="34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111"/>
        <w:gridCol w:w="788"/>
      </w:tblGrid>
      <w:tr w:rsidR="00341241" w:rsidRPr="00341241" w14:paraId="67C7BDE2" w14:textId="77777777" w:rsidTr="00AD7297">
        <w:trPr>
          <w:trHeight w:val="4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67CB7" w14:textId="77777777" w:rsidR="00341241" w:rsidRPr="00341241" w:rsidRDefault="00341241" w:rsidP="00341241">
            <w:pPr>
              <w:rPr>
                <w:b/>
                <w:bCs/>
              </w:rPr>
            </w:pPr>
            <w:r w:rsidRPr="00341241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F8B5A1D" w14:textId="77777777" w:rsidR="00341241" w:rsidRPr="00341241" w:rsidRDefault="00341241" w:rsidP="00341241">
            <w:pPr>
              <w:rPr>
                <w:b/>
                <w:bCs/>
              </w:rPr>
            </w:pPr>
            <w:r w:rsidRPr="0034124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00CD802" w14:textId="77777777" w:rsidR="00341241" w:rsidRPr="00341241" w:rsidRDefault="00341241" w:rsidP="00341241">
            <w:pPr>
              <w:rPr>
                <w:b/>
                <w:bCs/>
              </w:rPr>
            </w:pPr>
            <w:r w:rsidRPr="00341241">
              <w:rPr>
                <w:b/>
                <w:bCs/>
              </w:rPr>
              <w:t>Result</w:t>
            </w:r>
          </w:p>
        </w:tc>
      </w:tr>
      <w:tr w:rsidR="00341241" w:rsidRPr="00341241" w14:paraId="305BA230" w14:textId="77777777" w:rsidTr="00AD7297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74CC7C49" w14:textId="77777777" w:rsidR="00341241" w:rsidRPr="00341241" w:rsidRDefault="00341241" w:rsidP="00341241">
            <w:pPr>
              <w:rPr>
                <w:b/>
                <w:bCs/>
              </w:rPr>
            </w:pPr>
            <w:r w:rsidRPr="00341241">
              <w:rPr>
                <w:b/>
                <w:bCs/>
              </w:rPr>
              <w:t>EfficientNet-B0</w:t>
            </w:r>
          </w:p>
        </w:tc>
        <w:tc>
          <w:tcPr>
            <w:tcW w:w="0" w:type="auto"/>
            <w:vAlign w:val="center"/>
            <w:hideMark/>
          </w:tcPr>
          <w:p w14:paraId="63C90004" w14:textId="77777777" w:rsidR="00341241" w:rsidRPr="00341241" w:rsidRDefault="00341241" w:rsidP="00341241">
            <w:pPr>
              <w:rPr>
                <w:b/>
                <w:bCs/>
              </w:rPr>
            </w:pPr>
            <w:r w:rsidRPr="00341241">
              <w:rPr>
                <w:b/>
                <w:bCs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31129144" w14:textId="1E128678" w:rsidR="00341241" w:rsidRPr="00341241" w:rsidRDefault="00341241" w:rsidP="00341241">
            <w:pPr>
              <w:rPr>
                <w:b/>
                <w:bCs/>
              </w:rPr>
            </w:pPr>
            <w:r w:rsidRPr="00341241">
              <w:rPr>
                <w:b/>
                <w:bCs/>
              </w:rPr>
              <w:t>~0.</w:t>
            </w:r>
            <w:r w:rsidR="005D3D0B">
              <w:rPr>
                <w:b/>
                <w:bCs/>
              </w:rPr>
              <w:t>7</w:t>
            </w:r>
            <w:r>
              <w:rPr>
                <w:b/>
                <w:bCs/>
              </w:rPr>
              <w:t>35</w:t>
            </w:r>
          </w:p>
        </w:tc>
      </w:tr>
      <w:tr w:rsidR="00341241" w:rsidRPr="00341241" w14:paraId="5FDE5003" w14:textId="77777777" w:rsidTr="00AD7297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4669E607" w14:textId="77777777" w:rsidR="00341241" w:rsidRPr="00341241" w:rsidRDefault="00341241" w:rsidP="00341241">
            <w:pPr>
              <w:rPr>
                <w:b/>
                <w:bCs/>
              </w:rPr>
            </w:pPr>
            <w:r w:rsidRPr="00341241">
              <w:rPr>
                <w:b/>
                <w:bCs/>
              </w:rPr>
              <w:t>EfficientNet-B0</w:t>
            </w:r>
          </w:p>
        </w:tc>
        <w:tc>
          <w:tcPr>
            <w:tcW w:w="0" w:type="auto"/>
            <w:vAlign w:val="center"/>
            <w:hideMark/>
          </w:tcPr>
          <w:p w14:paraId="67AA652B" w14:textId="77777777" w:rsidR="00341241" w:rsidRPr="00341241" w:rsidRDefault="00341241" w:rsidP="00341241">
            <w:pPr>
              <w:rPr>
                <w:b/>
                <w:bCs/>
              </w:rPr>
            </w:pPr>
            <w:r w:rsidRPr="00341241">
              <w:rPr>
                <w:b/>
                <w:bCs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14:paraId="0EF81F88" w14:textId="4B3FF851" w:rsidR="00341241" w:rsidRPr="00341241" w:rsidRDefault="00341241" w:rsidP="00341241">
            <w:pPr>
              <w:rPr>
                <w:b/>
                <w:bCs/>
              </w:rPr>
            </w:pPr>
            <w:r w:rsidRPr="00341241">
              <w:rPr>
                <w:b/>
                <w:bCs/>
              </w:rPr>
              <w:t>~0.</w:t>
            </w:r>
            <w:r w:rsidR="005D3D0B">
              <w:rPr>
                <w:b/>
                <w:bCs/>
              </w:rPr>
              <w:t>6</w:t>
            </w:r>
            <w:r>
              <w:rPr>
                <w:b/>
                <w:bCs/>
              </w:rPr>
              <w:t>63</w:t>
            </w:r>
          </w:p>
        </w:tc>
      </w:tr>
      <w:tr w:rsidR="00341241" w:rsidRPr="00341241" w14:paraId="3F7DA677" w14:textId="77777777" w:rsidTr="00AD7297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6EB0785A" w14:textId="77777777" w:rsidR="00341241" w:rsidRPr="00341241" w:rsidRDefault="00341241" w:rsidP="00341241">
            <w:pPr>
              <w:rPr>
                <w:b/>
                <w:bCs/>
              </w:rPr>
            </w:pPr>
            <w:r w:rsidRPr="00341241">
              <w:rPr>
                <w:b/>
                <w:bCs/>
              </w:rPr>
              <w:t>YOLOv8n</w:t>
            </w:r>
          </w:p>
        </w:tc>
        <w:tc>
          <w:tcPr>
            <w:tcW w:w="0" w:type="auto"/>
            <w:vAlign w:val="center"/>
            <w:hideMark/>
          </w:tcPr>
          <w:p w14:paraId="0305F8CE" w14:textId="77777777" w:rsidR="00341241" w:rsidRPr="00341241" w:rsidRDefault="00341241" w:rsidP="00341241">
            <w:pPr>
              <w:rPr>
                <w:b/>
                <w:bCs/>
              </w:rPr>
            </w:pPr>
            <w:r w:rsidRPr="00341241">
              <w:rPr>
                <w:b/>
                <w:bCs/>
              </w:rPr>
              <w:t>mAP@0.5</w:t>
            </w:r>
          </w:p>
        </w:tc>
        <w:tc>
          <w:tcPr>
            <w:tcW w:w="0" w:type="auto"/>
            <w:vAlign w:val="center"/>
            <w:hideMark/>
          </w:tcPr>
          <w:p w14:paraId="17269DBA" w14:textId="1383D0DB" w:rsidR="00341241" w:rsidRPr="00341241" w:rsidRDefault="00341241" w:rsidP="00341241">
            <w:pPr>
              <w:rPr>
                <w:b/>
                <w:bCs/>
              </w:rPr>
            </w:pPr>
            <w:r w:rsidRPr="00341241">
              <w:rPr>
                <w:b/>
                <w:bCs/>
              </w:rPr>
              <w:t>~0.</w:t>
            </w:r>
            <w:r w:rsidR="00AD7297">
              <w:rPr>
                <w:b/>
                <w:bCs/>
              </w:rPr>
              <w:t>002</w:t>
            </w:r>
          </w:p>
        </w:tc>
      </w:tr>
    </w:tbl>
    <w:p w14:paraId="5267EF0F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These baseline metrics confirm that the training pipeline and model architectures function correctly.</w:t>
      </w:r>
    </w:p>
    <w:p w14:paraId="784AE564" w14:textId="77777777" w:rsidR="00341241" w:rsidRPr="00341241" w:rsidRDefault="00000000" w:rsidP="00341241">
      <w:pPr>
        <w:rPr>
          <w:b/>
          <w:bCs/>
        </w:rPr>
      </w:pPr>
      <w:r>
        <w:rPr>
          <w:b/>
          <w:bCs/>
        </w:rPr>
        <w:pict w14:anchorId="4B219BAE">
          <v:rect id="_x0000_i1028" style="width:0;height:1.5pt" o:hralign="center" o:hrstd="t" o:hr="t" fillcolor="#a0a0a0" stroked="f"/>
        </w:pict>
      </w:r>
    </w:p>
    <w:p w14:paraId="6C4F3073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Visualization of Results</w:t>
      </w:r>
    </w:p>
    <w:p w14:paraId="3502A72F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Two types of visualizations were generated:</w:t>
      </w:r>
    </w:p>
    <w:p w14:paraId="41D49635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1️</w:t>
      </w:r>
      <w:r w:rsidRPr="00341241">
        <w:rPr>
          <w:rFonts w:ascii="Segoe UI Symbol" w:hAnsi="Segoe UI Symbol" w:cs="Segoe UI Symbol"/>
          <w:b/>
          <w:bCs/>
        </w:rPr>
        <w:t>⃣</w:t>
      </w:r>
      <w:r w:rsidRPr="00341241">
        <w:rPr>
          <w:b/>
          <w:bCs/>
        </w:rPr>
        <w:t xml:space="preserve"> Classification predictions showing predicted labels and confidence scores for sample images.</w:t>
      </w:r>
    </w:p>
    <w:p w14:paraId="13934AD2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2️</w:t>
      </w:r>
      <w:r w:rsidRPr="00341241">
        <w:rPr>
          <w:rFonts w:ascii="Segoe UI Symbol" w:hAnsi="Segoe UI Symbol" w:cs="Segoe UI Symbol"/>
          <w:b/>
          <w:bCs/>
        </w:rPr>
        <w:t>⃣</w:t>
      </w:r>
      <w:r w:rsidRPr="00341241">
        <w:rPr>
          <w:b/>
          <w:bCs/>
        </w:rPr>
        <w:t xml:space="preserve"> Detection outputs displaying bounding boxes around detected abnormalities in chest X-ray images.</w:t>
      </w:r>
    </w:p>
    <w:p w14:paraId="14AA0C6B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lastRenderedPageBreak/>
        <w:t>These visualizations help interpret model performance and demonstrate practical functionality.</w:t>
      </w:r>
    </w:p>
    <w:p w14:paraId="5AAB2C34" w14:textId="77777777" w:rsidR="00341241" w:rsidRPr="00341241" w:rsidRDefault="00000000" w:rsidP="00341241">
      <w:pPr>
        <w:rPr>
          <w:b/>
          <w:bCs/>
        </w:rPr>
      </w:pPr>
      <w:r>
        <w:rPr>
          <w:b/>
          <w:bCs/>
        </w:rPr>
        <w:pict w14:anchorId="635E41D1">
          <v:rect id="_x0000_i1029" style="width:0;height:1.5pt" o:hralign="center" o:hrstd="t" o:hr="t" fillcolor="#a0a0a0" stroked="f"/>
        </w:pict>
      </w:r>
    </w:p>
    <w:p w14:paraId="73CB9DBB" w14:textId="77777777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Areas for Improvement</w:t>
      </w:r>
    </w:p>
    <w:p w14:paraId="6DE44338" w14:textId="76F3F86B" w:rsidR="00341241" w:rsidRPr="00341241" w:rsidRDefault="00341241" w:rsidP="00341241">
      <w:pPr>
        <w:rPr>
          <w:b/>
          <w:bCs/>
        </w:rPr>
      </w:pPr>
      <w:r w:rsidRPr="00341241">
        <w:rPr>
          <w:b/>
          <w:bCs/>
        </w:rPr>
        <w:t>Future improvements include:</w:t>
      </w:r>
      <w:r w:rsidRPr="00341241">
        <w:rPr>
          <w:b/>
          <w:bCs/>
        </w:rPr>
        <w:br/>
        <w:t>• Hyperparameter tuning</w:t>
      </w:r>
      <w:r w:rsidRPr="00341241">
        <w:rPr>
          <w:b/>
          <w:bCs/>
        </w:rPr>
        <w:br/>
        <w:t>• Using larger model architectures such as YOLOv8-m or EfficientNet-B3</w:t>
      </w:r>
      <w:r w:rsidRPr="00341241">
        <w:rPr>
          <w:b/>
          <w:bCs/>
        </w:rPr>
        <w:br/>
        <w:t>• Implementing advanced augmentation techniques</w:t>
      </w:r>
      <w:r w:rsidRPr="00341241">
        <w:rPr>
          <w:b/>
          <w:bCs/>
        </w:rPr>
        <w:br/>
        <w:t>• Improving class balance in the classification dataset</w:t>
      </w:r>
    </w:p>
    <w:p w14:paraId="6C3C3CBF" w14:textId="77777777" w:rsidR="00341241" w:rsidRPr="00341241" w:rsidRDefault="00341241" w:rsidP="00341241"/>
    <w:sectPr w:rsidR="00341241" w:rsidRPr="00341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62514"/>
    <w:multiLevelType w:val="multilevel"/>
    <w:tmpl w:val="2D32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007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41"/>
    <w:rsid w:val="00092010"/>
    <w:rsid w:val="00156E32"/>
    <w:rsid w:val="001B15F8"/>
    <w:rsid w:val="00341241"/>
    <w:rsid w:val="003E52DD"/>
    <w:rsid w:val="003F6550"/>
    <w:rsid w:val="005D3D0B"/>
    <w:rsid w:val="006F124D"/>
    <w:rsid w:val="00907576"/>
    <w:rsid w:val="00945AC8"/>
    <w:rsid w:val="009B119B"/>
    <w:rsid w:val="00AD7297"/>
    <w:rsid w:val="00C1090C"/>
    <w:rsid w:val="00C2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BDE7E"/>
  <w15:chartTrackingRefBased/>
  <w15:docId w15:val="{F55715F0-FA22-4ECD-8AE2-897993AC0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Kalpana Singh</dc:creator>
  <cp:keywords/>
  <dc:description/>
  <cp:lastModifiedBy>Kalpana Singh</cp:lastModifiedBy>
  <cp:revision>10</cp:revision>
  <dcterms:created xsi:type="dcterms:W3CDTF">2026-03-13T15:29:00Z</dcterms:created>
  <dcterms:modified xsi:type="dcterms:W3CDTF">2026-03-31T14:13:00Z</dcterms:modified>
</cp:coreProperties>
</file>