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ECFDE4" w14:textId="152BF6E0" w:rsidR="000A0258" w:rsidRPr="000A0258" w:rsidRDefault="000A0258" w:rsidP="000A0258">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 xml:space="preserve">            </w:t>
      </w:r>
      <w:r w:rsidRPr="000A0258">
        <w:rPr>
          <w:rFonts w:ascii="Times New Roman" w:eastAsia="Times New Roman" w:hAnsi="Times New Roman" w:cs="Times New Roman"/>
          <w:b/>
          <w:bCs/>
          <w:kern w:val="36"/>
          <w:sz w:val="48"/>
          <w:szCs w:val="48"/>
          <w:lang w:eastAsia="en-IN"/>
        </w:rPr>
        <w:t>Milestone 3 Documentation</w:t>
      </w:r>
    </w:p>
    <w:p w14:paraId="06D4D638" w14:textId="77777777" w:rsidR="000A0258" w:rsidRPr="000A0258" w:rsidRDefault="000A0258" w:rsidP="000A02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258">
        <w:rPr>
          <w:rFonts w:ascii="Times New Roman" w:eastAsia="Times New Roman" w:hAnsi="Times New Roman" w:cs="Times New Roman"/>
          <w:b/>
          <w:bCs/>
          <w:sz w:val="36"/>
          <w:szCs w:val="36"/>
          <w:lang w:eastAsia="en-IN"/>
        </w:rPr>
        <w:t>Backend API Development &amp; Frontend Integration (Week 5–6)</w:t>
      </w:r>
    </w:p>
    <w:p w14:paraId="2E2AD346" w14:textId="77777777" w:rsidR="000A0258" w:rsidRPr="000A0258" w:rsidRDefault="000A0258" w:rsidP="000A0258">
      <w:pPr>
        <w:spacing w:after="0"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pict w14:anchorId="3262A443">
          <v:rect id="_x0000_i1025" style="width:0;height:1.5pt" o:hralign="center" o:hrstd="t" o:hr="t" fillcolor="#a0a0a0" stroked="f"/>
        </w:pict>
      </w:r>
    </w:p>
    <w:p w14:paraId="3BF7EF5C" w14:textId="77777777" w:rsidR="000A0258" w:rsidRPr="000A0258" w:rsidRDefault="000A0258" w:rsidP="000A02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258">
        <w:rPr>
          <w:rFonts w:ascii="Times New Roman" w:eastAsia="Times New Roman" w:hAnsi="Times New Roman" w:cs="Times New Roman"/>
          <w:b/>
          <w:bCs/>
          <w:sz w:val="36"/>
          <w:szCs w:val="36"/>
          <w:lang w:eastAsia="en-IN"/>
        </w:rPr>
        <w:t>1. Objective</w:t>
      </w:r>
    </w:p>
    <w:p w14:paraId="31A6687A"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The objective of Milestone 3 is to integrate the AI recommendation logic developed in earlier milestones with a backend system and provide a user-friendly frontend interface. This milestone focuses on building RESTful APIs using Flask, connecting the backend to the database, and enabling interaction between the frontend UI and backend services.</w:t>
      </w:r>
    </w:p>
    <w:p w14:paraId="5802D1CE" w14:textId="77777777" w:rsidR="000A0258" w:rsidRPr="000A0258" w:rsidRDefault="000A0258" w:rsidP="000A0258">
      <w:pPr>
        <w:spacing w:after="0"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pict w14:anchorId="0D446035">
          <v:rect id="_x0000_i1026" style="width:0;height:1.5pt" o:hralign="center" o:hrstd="t" o:hr="t" fillcolor="#a0a0a0" stroked="f"/>
        </w:pict>
      </w:r>
    </w:p>
    <w:p w14:paraId="7F37C298" w14:textId="77777777" w:rsidR="000A0258" w:rsidRPr="000A0258" w:rsidRDefault="000A0258" w:rsidP="000A02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258">
        <w:rPr>
          <w:rFonts w:ascii="Times New Roman" w:eastAsia="Times New Roman" w:hAnsi="Times New Roman" w:cs="Times New Roman"/>
          <w:b/>
          <w:bCs/>
          <w:sz w:val="36"/>
          <w:szCs w:val="36"/>
          <w:lang w:eastAsia="en-IN"/>
        </w:rPr>
        <w:t>2. Backend Architecture</w:t>
      </w:r>
    </w:p>
    <w:p w14:paraId="19313D9A"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 xml:space="preserve">The backend of the </w:t>
      </w:r>
      <w:proofErr w:type="spellStart"/>
      <w:r w:rsidRPr="000A0258">
        <w:rPr>
          <w:rFonts w:ascii="Times New Roman" w:eastAsia="Times New Roman" w:hAnsi="Times New Roman" w:cs="Times New Roman"/>
          <w:sz w:val="24"/>
          <w:szCs w:val="24"/>
          <w:lang w:eastAsia="en-IN"/>
        </w:rPr>
        <w:t>EcoPackAI</w:t>
      </w:r>
      <w:proofErr w:type="spellEnd"/>
      <w:r w:rsidRPr="000A0258">
        <w:rPr>
          <w:rFonts w:ascii="Times New Roman" w:eastAsia="Times New Roman" w:hAnsi="Times New Roman" w:cs="Times New Roman"/>
          <w:sz w:val="24"/>
          <w:szCs w:val="24"/>
          <w:lang w:eastAsia="en-IN"/>
        </w:rPr>
        <w:t xml:space="preserve"> system was implemented using the Flask web framework. It acts as the core processing layer that receives user input, interacts with the database, invokes decision logic, and returns structured responses to the frontend.</w:t>
      </w:r>
    </w:p>
    <w:p w14:paraId="11150481" w14:textId="77777777" w:rsidR="000A0258" w:rsidRPr="000A0258" w:rsidRDefault="000A0258" w:rsidP="000A02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0258">
        <w:rPr>
          <w:rFonts w:ascii="Times New Roman" w:eastAsia="Times New Roman" w:hAnsi="Times New Roman" w:cs="Times New Roman"/>
          <w:b/>
          <w:bCs/>
          <w:sz w:val="27"/>
          <w:szCs w:val="27"/>
          <w:lang w:eastAsia="en-IN"/>
        </w:rPr>
        <w:t>Key Technologies Used</w:t>
      </w:r>
    </w:p>
    <w:p w14:paraId="6E5A8E3F" w14:textId="77777777" w:rsidR="000A0258" w:rsidRPr="000A0258" w:rsidRDefault="000A0258" w:rsidP="000A02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Python (Flask)</w:t>
      </w:r>
    </w:p>
    <w:p w14:paraId="230FE85F" w14:textId="77777777" w:rsidR="000A0258" w:rsidRPr="000A0258" w:rsidRDefault="000A0258" w:rsidP="000A02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MySQL database</w:t>
      </w:r>
    </w:p>
    <w:p w14:paraId="34524420" w14:textId="77777777" w:rsidR="000A0258" w:rsidRPr="000A0258" w:rsidRDefault="000A0258" w:rsidP="000A02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HTML templating (Jinja2)</w:t>
      </w:r>
    </w:p>
    <w:p w14:paraId="530C61A1" w14:textId="77777777" w:rsidR="000A0258" w:rsidRPr="000A0258" w:rsidRDefault="000A0258" w:rsidP="000A0258">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JSON-based REST APIs</w:t>
      </w:r>
    </w:p>
    <w:p w14:paraId="1D0A4DCF" w14:textId="77777777" w:rsidR="000A0258" w:rsidRPr="000A0258" w:rsidRDefault="000A0258" w:rsidP="000A0258">
      <w:pPr>
        <w:spacing w:after="0"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pict w14:anchorId="132B77C5">
          <v:rect id="_x0000_i1027" style="width:0;height:1.5pt" o:hralign="center" o:hrstd="t" o:hr="t" fillcolor="#a0a0a0" stroked="f"/>
        </w:pict>
      </w:r>
    </w:p>
    <w:p w14:paraId="2F57BC64" w14:textId="77777777" w:rsidR="000A0258" w:rsidRPr="000A0258" w:rsidRDefault="000A0258" w:rsidP="000A02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258">
        <w:rPr>
          <w:rFonts w:ascii="Times New Roman" w:eastAsia="Times New Roman" w:hAnsi="Times New Roman" w:cs="Times New Roman"/>
          <w:b/>
          <w:bCs/>
          <w:sz w:val="36"/>
          <w:szCs w:val="36"/>
          <w:lang w:eastAsia="en-IN"/>
        </w:rPr>
        <w:t>3. Backend Implementation</w:t>
      </w:r>
    </w:p>
    <w:p w14:paraId="53E31906" w14:textId="77777777" w:rsidR="000A0258" w:rsidRPr="000A0258" w:rsidRDefault="000A0258" w:rsidP="000A02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0258">
        <w:rPr>
          <w:rFonts w:ascii="Times New Roman" w:eastAsia="Times New Roman" w:hAnsi="Times New Roman" w:cs="Times New Roman"/>
          <w:b/>
          <w:bCs/>
          <w:sz w:val="27"/>
          <w:szCs w:val="27"/>
          <w:lang w:eastAsia="en-IN"/>
        </w:rPr>
        <w:t>Main Application File</w:t>
      </w:r>
    </w:p>
    <w:p w14:paraId="4A43ED12"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b/>
          <w:bCs/>
          <w:sz w:val="24"/>
          <w:szCs w:val="24"/>
          <w:lang w:eastAsia="en-IN"/>
        </w:rPr>
        <w:t>File:</w:t>
      </w:r>
      <w:r w:rsidRPr="000A0258">
        <w:rPr>
          <w:rFonts w:ascii="Times New Roman" w:eastAsia="Times New Roman" w:hAnsi="Times New Roman" w:cs="Times New Roman"/>
          <w:sz w:val="24"/>
          <w:szCs w:val="24"/>
          <w:lang w:eastAsia="en-IN"/>
        </w:rPr>
        <w:t xml:space="preserve"> </w:t>
      </w:r>
      <w:r w:rsidRPr="000A0258">
        <w:rPr>
          <w:rFonts w:ascii="Courier New" w:eastAsia="Times New Roman" w:hAnsi="Courier New" w:cs="Courier New"/>
          <w:sz w:val="20"/>
          <w:szCs w:val="20"/>
          <w:lang w:eastAsia="en-IN"/>
        </w:rPr>
        <w:t>app.py</w:t>
      </w:r>
    </w:p>
    <w:p w14:paraId="2AEAA8FA"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b/>
          <w:bCs/>
          <w:sz w:val="24"/>
          <w:szCs w:val="24"/>
          <w:lang w:eastAsia="en-IN"/>
        </w:rPr>
        <w:t>Responsibilities:</w:t>
      </w:r>
    </w:p>
    <w:p w14:paraId="076145B5" w14:textId="77777777" w:rsidR="000A0258" w:rsidRPr="000A0258" w:rsidRDefault="000A0258" w:rsidP="000A02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Initializes the Flask application.</w:t>
      </w:r>
    </w:p>
    <w:p w14:paraId="39BBDDC9" w14:textId="77777777" w:rsidR="000A0258" w:rsidRPr="000A0258" w:rsidRDefault="000A0258" w:rsidP="000A02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Defines UI routes for rendering HTML pages.</w:t>
      </w:r>
    </w:p>
    <w:p w14:paraId="77384839" w14:textId="77777777" w:rsidR="000A0258" w:rsidRPr="000A0258" w:rsidRDefault="000A0258" w:rsidP="000A02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Implements REST API endpoints for:</w:t>
      </w:r>
    </w:p>
    <w:p w14:paraId="4537BB9A" w14:textId="77777777" w:rsidR="000A0258" w:rsidRPr="000A0258" w:rsidRDefault="000A0258" w:rsidP="000A0258">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System status verification</w:t>
      </w:r>
    </w:p>
    <w:p w14:paraId="0624D765" w14:textId="77777777" w:rsidR="000A0258" w:rsidRPr="000A0258" w:rsidRDefault="000A0258" w:rsidP="000A0258">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Material decision logic</w:t>
      </w:r>
    </w:p>
    <w:p w14:paraId="4E67E601" w14:textId="77777777" w:rsidR="000A0258" w:rsidRPr="000A0258" w:rsidRDefault="000A0258" w:rsidP="000A0258">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Environmental score computation</w:t>
      </w:r>
    </w:p>
    <w:p w14:paraId="02EF8391" w14:textId="77777777" w:rsidR="000A0258" w:rsidRPr="000A0258" w:rsidRDefault="000A0258" w:rsidP="000A02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Handles JSON requests and responses.</w:t>
      </w:r>
    </w:p>
    <w:p w14:paraId="399704ED" w14:textId="77777777" w:rsidR="000A0258" w:rsidRPr="000A0258" w:rsidRDefault="000A0258" w:rsidP="000A0258">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lastRenderedPageBreak/>
        <w:t>Integrates decision logic with database data.</w:t>
      </w:r>
    </w:p>
    <w:p w14:paraId="71A4DB3A"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 xml:space="preserve">This file acts as the </w:t>
      </w:r>
      <w:r w:rsidRPr="000A0258">
        <w:rPr>
          <w:rFonts w:ascii="Times New Roman" w:eastAsia="Times New Roman" w:hAnsi="Times New Roman" w:cs="Times New Roman"/>
          <w:b/>
          <w:bCs/>
          <w:sz w:val="24"/>
          <w:szCs w:val="24"/>
          <w:lang w:eastAsia="en-IN"/>
        </w:rPr>
        <w:t>central controller</w:t>
      </w:r>
      <w:r w:rsidRPr="000A0258">
        <w:rPr>
          <w:rFonts w:ascii="Times New Roman" w:eastAsia="Times New Roman" w:hAnsi="Times New Roman" w:cs="Times New Roman"/>
          <w:sz w:val="24"/>
          <w:szCs w:val="24"/>
          <w:lang w:eastAsia="en-IN"/>
        </w:rPr>
        <w:t xml:space="preserve"> of the backend system.</w:t>
      </w:r>
    </w:p>
    <w:p w14:paraId="5C7B3CD3" w14:textId="77777777" w:rsidR="000A0258" w:rsidRPr="000A0258" w:rsidRDefault="000A0258" w:rsidP="000A0258">
      <w:pPr>
        <w:spacing w:after="0"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pict w14:anchorId="059E81FC">
          <v:rect id="_x0000_i1028" style="width:0;height:1.5pt" o:hralign="center" o:hrstd="t" o:hr="t" fillcolor="#a0a0a0" stroked="f"/>
        </w:pict>
      </w:r>
    </w:p>
    <w:p w14:paraId="7ED9551F" w14:textId="77777777" w:rsidR="000A0258" w:rsidRPr="000A0258" w:rsidRDefault="000A0258" w:rsidP="000A02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0258">
        <w:rPr>
          <w:rFonts w:ascii="Times New Roman" w:eastAsia="Times New Roman" w:hAnsi="Times New Roman" w:cs="Times New Roman"/>
          <w:b/>
          <w:bCs/>
          <w:sz w:val="27"/>
          <w:szCs w:val="27"/>
          <w:lang w:eastAsia="en-IN"/>
        </w:rPr>
        <w:t>Database Connectivity Layer</w:t>
      </w:r>
    </w:p>
    <w:p w14:paraId="72A38ABB"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b/>
          <w:bCs/>
          <w:sz w:val="24"/>
          <w:szCs w:val="24"/>
          <w:lang w:eastAsia="en-IN"/>
        </w:rPr>
        <w:t>File:</w:t>
      </w:r>
      <w:r w:rsidRPr="000A0258">
        <w:rPr>
          <w:rFonts w:ascii="Times New Roman" w:eastAsia="Times New Roman" w:hAnsi="Times New Roman" w:cs="Times New Roman"/>
          <w:sz w:val="24"/>
          <w:szCs w:val="24"/>
          <w:lang w:eastAsia="en-IN"/>
        </w:rPr>
        <w:t xml:space="preserve"> </w:t>
      </w:r>
      <w:r w:rsidRPr="000A0258">
        <w:rPr>
          <w:rFonts w:ascii="Courier New" w:eastAsia="Times New Roman" w:hAnsi="Courier New" w:cs="Courier New"/>
          <w:sz w:val="20"/>
          <w:szCs w:val="20"/>
          <w:lang w:eastAsia="en-IN"/>
        </w:rPr>
        <w:t>db.py</w:t>
      </w:r>
    </w:p>
    <w:p w14:paraId="070E2D89"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b/>
          <w:bCs/>
          <w:sz w:val="24"/>
          <w:szCs w:val="24"/>
          <w:lang w:eastAsia="en-IN"/>
        </w:rPr>
        <w:t>Responsibilities:</w:t>
      </w:r>
    </w:p>
    <w:p w14:paraId="45F58F26" w14:textId="77777777" w:rsidR="000A0258" w:rsidRPr="000A0258" w:rsidRDefault="000A0258" w:rsidP="000A02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Establishes and manages MySQL database connections.</w:t>
      </w:r>
    </w:p>
    <w:p w14:paraId="78818F59" w14:textId="77777777" w:rsidR="000A0258" w:rsidRPr="000A0258" w:rsidRDefault="000A0258" w:rsidP="000A02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Centralizes database access logic to avoid code duplication.</w:t>
      </w:r>
    </w:p>
    <w:p w14:paraId="1D6554C7" w14:textId="77777777" w:rsidR="000A0258" w:rsidRPr="000A0258" w:rsidRDefault="000A0258" w:rsidP="000A0258">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Ensures secure and reusable database connectivity for all API endpoints.</w:t>
      </w:r>
    </w:p>
    <w:p w14:paraId="53720B1E"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This separation improves maintainability and scalability of the backend.</w:t>
      </w:r>
    </w:p>
    <w:p w14:paraId="592159E9" w14:textId="77777777" w:rsidR="000A0258" w:rsidRPr="000A0258" w:rsidRDefault="000A0258" w:rsidP="000A0258">
      <w:pPr>
        <w:spacing w:after="0"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pict w14:anchorId="2CED439D">
          <v:rect id="_x0000_i1029" style="width:0;height:1.5pt" o:hralign="center" o:hrstd="t" o:hr="t" fillcolor="#a0a0a0" stroked="f"/>
        </w:pict>
      </w:r>
    </w:p>
    <w:p w14:paraId="6F831B94" w14:textId="77777777" w:rsidR="000A0258" w:rsidRPr="000A0258" w:rsidRDefault="000A0258" w:rsidP="000A02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0258">
        <w:rPr>
          <w:rFonts w:ascii="Times New Roman" w:eastAsia="Times New Roman" w:hAnsi="Times New Roman" w:cs="Times New Roman"/>
          <w:b/>
          <w:bCs/>
          <w:sz w:val="27"/>
          <w:szCs w:val="27"/>
          <w:lang w:eastAsia="en-IN"/>
        </w:rPr>
        <w:t>Dependency Management</w:t>
      </w:r>
    </w:p>
    <w:p w14:paraId="13C5F81A"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b/>
          <w:bCs/>
          <w:sz w:val="24"/>
          <w:szCs w:val="24"/>
          <w:lang w:eastAsia="en-IN"/>
        </w:rPr>
        <w:t>File:</w:t>
      </w:r>
      <w:r w:rsidRPr="000A0258">
        <w:rPr>
          <w:rFonts w:ascii="Times New Roman" w:eastAsia="Times New Roman" w:hAnsi="Times New Roman" w:cs="Times New Roman"/>
          <w:sz w:val="24"/>
          <w:szCs w:val="24"/>
          <w:lang w:eastAsia="en-IN"/>
        </w:rPr>
        <w:t xml:space="preserve"> </w:t>
      </w:r>
      <w:r w:rsidRPr="000A0258">
        <w:rPr>
          <w:rFonts w:ascii="Courier New" w:eastAsia="Times New Roman" w:hAnsi="Courier New" w:cs="Courier New"/>
          <w:sz w:val="20"/>
          <w:szCs w:val="20"/>
          <w:lang w:eastAsia="en-IN"/>
        </w:rPr>
        <w:t>requirements.txt</w:t>
      </w:r>
    </w:p>
    <w:p w14:paraId="2CCBB053"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b/>
          <w:bCs/>
          <w:sz w:val="24"/>
          <w:szCs w:val="24"/>
          <w:lang w:eastAsia="en-IN"/>
        </w:rPr>
        <w:t>Responsibilities:</w:t>
      </w:r>
    </w:p>
    <w:p w14:paraId="1D382071" w14:textId="77777777" w:rsidR="000A0258" w:rsidRPr="000A0258" w:rsidRDefault="000A0258" w:rsidP="000A025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Lists all Python dependencies required to run the backend application.</w:t>
      </w:r>
    </w:p>
    <w:p w14:paraId="0D41630C" w14:textId="77777777" w:rsidR="000A0258" w:rsidRPr="000A0258" w:rsidRDefault="000A0258" w:rsidP="000A0258">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Ensures consistent environment setup across systems and deployment platforms.</w:t>
      </w:r>
    </w:p>
    <w:p w14:paraId="20818E97" w14:textId="77777777" w:rsidR="000A0258" w:rsidRPr="000A0258" w:rsidRDefault="000A0258" w:rsidP="000A0258">
      <w:pPr>
        <w:spacing w:after="0"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pict w14:anchorId="2547B82D">
          <v:rect id="_x0000_i1030" style="width:0;height:1.5pt" o:hralign="center" o:hrstd="t" o:hr="t" fillcolor="#a0a0a0" stroked="f"/>
        </w:pict>
      </w:r>
    </w:p>
    <w:p w14:paraId="2547F86B" w14:textId="77777777" w:rsidR="000A0258" w:rsidRPr="000A0258" w:rsidRDefault="000A0258" w:rsidP="000A02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258">
        <w:rPr>
          <w:rFonts w:ascii="Times New Roman" w:eastAsia="Times New Roman" w:hAnsi="Times New Roman" w:cs="Times New Roman"/>
          <w:b/>
          <w:bCs/>
          <w:sz w:val="36"/>
          <w:szCs w:val="36"/>
          <w:lang w:eastAsia="en-IN"/>
        </w:rPr>
        <w:t>4. Frontend Integration</w:t>
      </w:r>
    </w:p>
    <w:p w14:paraId="5511F83D" w14:textId="77777777" w:rsidR="000A0258" w:rsidRPr="000A0258" w:rsidRDefault="000A0258" w:rsidP="000A02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0258">
        <w:rPr>
          <w:rFonts w:ascii="Times New Roman" w:eastAsia="Times New Roman" w:hAnsi="Times New Roman" w:cs="Times New Roman"/>
          <w:b/>
          <w:bCs/>
          <w:sz w:val="27"/>
          <w:szCs w:val="27"/>
          <w:lang w:eastAsia="en-IN"/>
        </w:rPr>
        <w:t>Template Files</w:t>
      </w:r>
    </w:p>
    <w:p w14:paraId="2D6D0E0F"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b/>
          <w:bCs/>
          <w:sz w:val="24"/>
          <w:szCs w:val="24"/>
          <w:lang w:eastAsia="en-IN"/>
        </w:rPr>
        <w:t>Folder:</w:t>
      </w:r>
      <w:r w:rsidRPr="000A0258">
        <w:rPr>
          <w:rFonts w:ascii="Times New Roman" w:eastAsia="Times New Roman" w:hAnsi="Times New Roman" w:cs="Times New Roman"/>
          <w:sz w:val="24"/>
          <w:szCs w:val="24"/>
          <w:lang w:eastAsia="en-IN"/>
        </w:rPr>
        <w:t xml:space="preserve"> </w:t>
      </w:r>
      <w:r w:rsidRPr="000A0258">
        <w:rPr>
          <w:rFonts w:ascii="Courier New" w:eastAsia="Times New Roman" w:hAnsi="Courier New" w:cs="Courier New"/>
          <w:sz w:val="20"/>
          <w:szCs w:val="20"/>
          <w:lang w:eastAsia="en-IN"/>
        </w:rPr>
        <w:t>templates/</w:t>
      </w:r>
    </w:p>
    <w:p w14:paraId="4BC11D61" w14:textId="77777777" w:rsidR="000A0258" w:rsidRPr="000A0258" w:rsidRDefault="000A0258" w:rsidP="000A025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A0258">
        <w:rPr>
          <w:rFonts w:ascii="Courier New" w:eastAsia="Times New Roman" w:hAnsi="Courier New" w:cs="Courier New"/>
          <w:b/>
          <w:bCs/>
          <w:sz w:val="20"/>
          <w:szCs w:val="20"/>
          <w:lang w:eastAsia="en-IN"/>
        </w:rPr>
        <w:t>index.html</w:t>
      </w:r>
    </w:p>
    <w:p w14:paraId="4A90FA77" w14:textId="77777777" w:rsidR="000A0258" w:rsidRPr="000A0258" w:rsidRDefault="000A0258" w:rsidP="000A025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Serves as the main user interface.</w:t>
      </w:r>
    </w:p>
    <w:p w14:paraId="36E5741C" w14:textId="77777777" w:rsidR="000A0258" w:rsidRPr="000A0258" w:rsidRDefault="000A0258" w:rsidP="000A025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Collects product and packaging input parameters from the user.</w:t>
      </w:r>
    </w:p>
    <w:p w14:paraId="1BA41796" w14:textId="77777777" w:rsidR="000A0258" w:rsidRPr="000A0258" w:rsidRDefault="000A0258" w:rsidP="000A025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Sends input data to backend APIs.</w:t>
      </w:r>
    </w:p>
    <w:p w14:paraId="01299EED" w14:textId="77777777" w:rsidR="000A0258" w:rsidRPr="000A0258" w:rsidRDefault="000A0258" w:rsidP="000A0258">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Displays recommended materials and sustainability scores.</w:t>
      </w:r>
    </w:p>
    <w:p w14:paraId="34C29DE0" w14:textId="77777777" w:rsidR="000A0258" w:rsidRPr="000A0258" w:rsidRDefault="000A0258" w:rsidP="000A0258">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0A0258">
        <w:rPr>
          <w:rFonts w:ascii="Courier New" w:eastAsia="Times New Roman" w:hAnsi="Courier New" w:cs="Courier New"/>
          <w:b/>
          <w:bCs/>
          <w:sz w:val="20"/>
          <w:szCs w:val="20"/>
          <w:lang w:eastAsia="en-IN"/>
        </w:rPr>
        <w:t>dashboard.html</w:t>
      </w:r>
    </w:p>
    <w:p w14:paraId="292F618F" w14:textId="77777777" w:rsidR="000A0258" w:rsidRPr="000A0258" w:rsidRDefault="000A0258" w:rsidP="000A025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Displays analytics and sustainability insights.</w:t>
      </w:r>
    </w:p>
    <w:p w14:paraId="19BE7F5C" w14:textId="77777777" w:rsidR="000A0258" w:rsidRPr="000A0258" w:rsidRDefault="000A0258" w:rsidP="000A0258">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Presents summary information such as environmental impact and material ranking.</w:t>
      </w:r>
    </w:p>
    <w:p w14:paraId="3C28A46E"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lastRenderedPageBreak/>
        <w:t>The frontend templates are dynamically rendered using Flask.</w:t>
      </w:r>
    </w:p>
    <w:p w14:paraId="7E38F466" w14:textId="77777777" w:rsidR="000A0258" w:rsidRPr="000A0258" w:rsidRDefault="000A0258" w:rsidP="000A0258">
      <w:pPr>
        <w:spacing w:after="0"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pict w14:anchorId="4B715D87">
          <v:rect id="_x0000_i1031" style="width:0;height:1.5pt" o:hralign="center" o:hrstd="t" o:hr="t" fillcolor="#a0a0a0" stroked="f"/>
        </w:pict>
      </w:r>
    </w:p>
    <w:p w14:paraId="6A04ECE1" w14:textId="77777777" w:rsidR="000A0258" w:rsidRPr="000A0258" w:rsidRDefault="000A0258" w:rsidP="000A02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0258">
        <w:rPr>
          <w:rFonts w:ascii="Times New Roman" w:eastAsia="Times New Roman" w:hAnsi="Times New Roman" w:cs="Times New Roman"/>
          <w:b/>
          <w:bCs/>
          <w:sz w:val="27"/>
          <w:szCs w:val="27"/>
          <w:lang w:eastAsia="en-IN"/>
        </w:rPr>
        <w:t>Static Resources</w:t>
      </w:r>
    </w:p>
    <w:p w14:paraId="5A006F72"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b/>
          <w:bCs/>
          <w:sz w:val="24"/>
          <w:szCs w:val="24"/>
          <w:lang w:eastAsia="en-IN"/>
        </w:rPr>
        <w:t>Folder:</w:t>
      </w:r>
      <w:r w:rsidRPr="000A0258">
        <w:rPr>
          <w:rFonts w:ascii="Times New Roman" w:eastAsia="Times New Roman" w:hAnsi="Times New Roman" w:cs="Times New Roman"/>
          <w:sz w:val="24"/>
          <w:szCs w:val="24"/>
          <w:lang w:eastAsia="en-IN"/>
        </w:rPr>
        <w:t xml:space="preserve"> </w:t>
      </w:r>
      <w:r w:rsidRPr="000A0258">
        <w:rPr>
          <w:rFonts w:ascii="Courier New" w:eastAsia="Times New Roman" w:hAnsi="Courier New" w:cs="Courier New"/>
          <w:sz w:val="20"/>
          <w:szCs w:val="20"/>
          <w:lang w:eastAsia="en-IN"/>
        </w:rPr>
        <w:t>static/</w:t>
      </w:r>
    </w:p>
    <w:p w14:paraId="5DC03DFB" w14:textId="77777777" w:rsidR="000A0258" w:rsidRPr="000A0258" w:rsidRDefault="000A0258" w:rsidP="000A025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Contains frontend assets such as CSS and JavaScript files.</w:t>
      </w:r>
    </w:p>
    <w:p w14:paraId="3316B0A8" w14:textId="77777777" w:rsidR="000A0258" w:rsidRPr="000A0258" w:rsidRDefault="000A0258" w:rsidP="000A0258">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Supports UI styling and client-side logic.</w:t>
      </w:r>
    </w:p>
    <w:p w14:paraId="0883FB25" w14:textId="77777777" w:rsidR="000A0258" w:rsidRPr="000A0258" w:rsidRDefault="000A0258" w:rsidP="000A0258">
      <w:pPr>
        <w:spacing w:after="0"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pict w14:anchorId="571DF34F">
          <v:rect id="_x0000_i1032" style="width:0;height:1.5pt" o:hralign="center" o:hrstd="t" o:hr="t" fillcolor="#a0a0a0" stroked="f"/>
        </w:pict>
      </w:r>
    </w:p>
    <w:p w14:paraId="4A467350" w14:textId="77777777" w:rsidR="000A0258" w:rsidRPr="000A0258" w:rsidRDefault="000A0258" w:rsidP="000A02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258">
        <w:rPr>
          <w:rFonts w:ascii="Times New Roman" w:eastAsia="Times New Roman" w:hAnsi="Times New Roman" w:cs="Times New Roman"/>
          <w:b/>
          <w:bCs/>
          <w:sz w:val="36"/>
          <w:szCs w:val="36"/>
          <w:lang w:eastAsia="en-IN"/>
        </w:rPr>
        <w:t>5. Backend Testing</w:t>
      </w:r>
    </w:p>
    <w:p w14:paraId="0BC298BC" w14:textId="77777777" w:rsidR="000A0258" w:rsidRPr="000A0258" w:rsidRDefault="000A0258" w:rsidP="000A02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0258">
        <w:rPr>
          <w:rFonts w:ascii="Times New Roman" w:eastAsia="Times New Roman" w:hAnsi="Times New Roman" w:cs="Times New Roman"/>
          <w:b/>
          <w:bCs/>
          <w:sz w:val="27"/>
          <w:szCs w:val="27"/>
          <w:lang w:eastAsia="en-IN"/>
        </w:rPr>
        <w:t>Testing Script</w:t>
      </w:r>
    </w:p>
    <w:p w14:paraId="436A2183"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b/>
          <w:bCs/>
          <w:sz w:val="24"/>
          <w:szCs w:val="24"/>
          <w:lang w:eastAsia="en-IN"/>
        </w:rPr>
        <w:t>File:</w:t>
      </w:r>
      <w:r w:rsidRPr="000A0258">
        <w:rPr>
          <w:rFonts w:ascii="Times New Roman" w:eastAsia="Times New Roman" w:hAnsi="Times New Roman" w:cs="Times New Roman"/>
          <w:sz w:val="24"/>
          <w:szCs w:val="24"/>
          <w:lang w:eastAsia="en-IN"/>
        </w:rPr>
        <w:t xml:space="preserve"> </w:t>
      </w:r>
      <w:r w:rsidRPr="000A0258">
        <w:rPr>
          <w:rFonts w:ascii="Courier New" w:eastAsia="Times New Roman" w:hAnsi="Courier New" w:cs="Courier New"/>
          <w:sz w:val="20"/>
          <w:szCs w:val="20"/>
          <w:lang w:eastAsia="en-IN"/>
        </w:rPr>
        <w:t>test_backend.py</w:t>
      </w:r>
    </w:p>
    <w:p w14:paraId="599487CA"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b/>
          <w:bCs/>
          <w:sz w:val="24"/>
          <w:szCs w:val="24"/>
          <w:lang w:eastAsia="en-IN"/>
        </w:rPr>
        <w:t>Responsibilities:</w:t>
      </w:r>
    </w:p>
    <w:p w14:paraId="322A2B1F" w14:textId="77777777" w:rsidR="000A0258" w:rsidRPr="000A0258" w:rsidRDefault="000A0258" w:rsidP="000A025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Sends test requests to backend API endpoints.</w:t>
      </w:r>
    </w:p>
    <w:p w14:paraId="16C51CD4" w14:textId="77777777" w:rsidR="000A0258" w:rsidRPr="000A0258" w:rsidRDefault="000A0258" w:rsidP="000A025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Validates JSON responses.</w:t>
      </w:r>
    </w:p>
    <w:p w14:paraId="22EFBF51" w14:textId="77777777" w:rsidR="000A0258" w:rsidRPr="000A0258" w:rsidRDefault="000A0258" w:rsidP="000A0258">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Confirms successful integration between:</w:t>
      </w:r>
    </w:p>
    <w:p w14:paraId="628B5925" w14:textId="77777777" w:rsidR="000A0258" w:rsidRPr="000A0258" w:rsidRDefault="000A0258" w:rsidP="000A0258">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Backend logic</w:t>
      </w:r>
    </w:p>
    <w:p w14:paraId="16E7CEAA" w14:textId="77777777" w:rsidR="000A0258" w:rsidRPr="000A0258" w:rsidRDefault="000A0258" w:rsidP="000A0258">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Database connectivity</w:t>
      </w:r>
    </w:p>
    <w:p w14:paraId="55F00AA7" w14:textId="77777777" w:rsidR="000A0258" w:rsidRPr="000A0258" w:rsidRDefault="000A0258" w:rsidP="000A0258">
      <w:pPr>
        <w:numPr>
          <w:ilvl w:val="1"/>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API routing</w:t>
      </w:r>
    </w:p>
    <w:p w14:paraId="74D579AA"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This ensured that the backend behaves correctly before full frontend integration.</w:t>
      </w:r>
    </w:p>
    <w:p w14:paraId="3CA95629" w14:textId="77777777" w:rsidR="000A0258" w:rsidRPr="000A0258" w:rsidRDefault="000A0258" w:rsidP="000A0258">
      <w:pPr>
        <w:spacing w:after="0"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pict w14:anchorId="330C13CA">
          <v:rect id="_x0000_i1033" style="width:0;height:1.5pt" o:hralign="center" o:hrstd="t" o:hr="t" fillcolor="#a0a0a0" stroked="f"/>
        </w:pict>
      </w:r>
    </w:p>
    <w:p w14:paraId="475B2FD9" w14:textId="77777777" w:rsidR="000A0258" w:rsidRPr="000A0258" w:rsidRDefault="000A0258" w:rsidP="000A02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258">
        <w:rPr>
          <w:rFonts w:ascii="Times New Roman" w:eastAsia="Times New Roman" w:hAnsi="Times New Roman" w:cs="Times New Roman"/>
          <w:b/>
          <w:bCs/>
          <w:sz w:val="36"/>
          <w:szCs w:val="36"/>
          <w:lang w:eastAsia="en-IN"/>
        </w:rPr>
        <w:t>6. Files Created in Milestone 3</w:t>
      </w:r>
    </w:p>
    <w:p w14:paraId="10476037" w14:textId="77777777" w:rsidR="000A0258" w:rsidRPr="000A0258" w:rsidRDefault="000A0258" w:rsidP="000A02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0258">
        <w:rPr>
          <w:rFonts w:ascii="Times New Roman" w:eastAsia="Times New Roman" w:hAnsi="Times New Roman" w:cs="Times New Roman"/>
          <w:b/>
          <w:bCs/>
          <w:sz w:val="27"/>
          <w:szCs w:val="27"/>
          <w:lang w:eastAsia="en-IN"/>
        </w:rPr>
        <w:t>Backend Files</w:t>
      </w:r>
    </w:p>
    <w:p w14:paraId="1D42E34B" w14:textId="77777777" w:rsidR="000A0258" w:rsidRPr="000A0258" w:rsidRDefault="000A0258" w:rsidP="000A025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Courier New" w:eastAsia="Times New Roman" w:hAnsi="Courier New" w:cs="Courier New"/>
          <w:sz w:val="20"/>
          <w:szCs w:val="20"/>
          <w:lang w:eastAsia="en-IN"/>
        </w:rPr>
        <w:t>app.py</w:t>
      </w:r>
    </w:p>
    <w:p w14:paraId="2A166866" w14:textId="77777777" w:rsidR="000A0258" w:rsidRPr="000A0258" w:rsidRDefault="000A0258" w:rsidP="000A025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Courier New" w:eastAsia="Times New Roman" w:hAnsi="Courier New" w:cs="Courier New"/>
          <w:sz w:val="20"/>
          <w:szCs w:val="20"/>
          <w:lang w:eastAsia="en-IN"/>
        </w:rPr>
        <w:t>db.py</w:t>
      </w:r>
    </w:p>
    <w:p w14:paraId="38AFD4B7" w14:textId="77777777" w:rsidR="000A0258" w:rsidRPr="000A0258" w:rsidRDefault="000A0258" w:rsidP="000A025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Courier New" w:eastAsia="Times New Roman" w:hAnsi="Courier New" w:cs="Courier New"/>
          <w:sz w:val="20"/>
          <w:szCs w:val="20"/>
          <w:lang w:eastAsia="en-IN"/>
        </w:rPr>
        <w:t>requirements.txt</w:t>
      </w:r>
    </w:p>
    <w:p w14:paraId="4C804B25" w14:textId="77777777" w:rsidR="000A0258" w:rsidRPr="000A0258" w:rsidRDefault="000A0258" w:rsidP="000A0258">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Courier New" w:eastAsia="Times New Roman" w:hAnsi="Courier New" w:cs="Courier New"/>
          <w:sz w:val="20"/>
          <w:szCs w:val="20"/>
          <w:lang w:eastAsia="en-IN"/>
        </w:rPr>
        <w:t>test_backend.py</w:t>
      </w:r>
    </w:p>
    <w:p w14:paraId="70CF9C09" w14:textId="77777777" w:rsidR="000A0258" w:rsidRPr="000A0258" w:rsidRDefault="000A0258" w:rsidP="000A02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0258">
        <w:rPr>
          <w:rFonts w:ascii="Times New Roman" w:eastAsia="Times New Roman" w:hAnsi="Times New Roman" w:cs="Times New Roman"/>
          <w:b/>
          <w:bCs/>
          <w:sz w:val="27"/>
          <w:szCs w:val="27"/>
          <w:lang w:eastAsia="en-IN"/>
        </w:rPr>
        <w:t>Frontend Files</w:t>
      </w:r>
    </w:p>
    <w:p w14:paraId="67A1FE0D" w14:textId="77777777" w:rsidR="000A0258" w:rsidRPr="000A0258" w:rsidRDefault="000A0258" w:rsidP="000A025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Courier New" w:eastAsia="Times New Roman" w:hAnsi="Courier New" w:cs="Courier New"/>
          <w:sz w:val="20"/>
          <w:szCs w:val="20"/>
          <w:lang w:eastAsia="en-IN"/>
        </w:rPr>
        <w:t>templates/index.html</w:t>
      </w:r>
    </w:p>
    <w:p w14:paraId="4C9C316F" w14:textId="77777777" w:rsidR="000A0258" w:rsidRPr="000A0258" w:rsidRDefault="000A0258" w:rsidP="000A0258">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Courier New" w:eastAsia="Times New Roman" w:hAnsi="Courier New" w:cs="Courier New"/>
          <w:sz w:val="20"/>
          <w:szCs w:val="20"/>
          <w:lang w:eastAsia="en-IN"/>
        </w:rPr>
        <w:t>templates/dashboard.html</w:t>
      </w:r>
    </w:p>
    <w:p w14:paraId="1F213AB4" w14:textId="77777777" w:rsidR="000A0258" w:rsidRPr="000A0258" w:rsidRDefault="000A0258" w:rsidP="000A025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A0258">
        <w:rPr>
          <w:rFonts w:ascii="Times New Roman" w:eastAsia="Times New Roman" w:hAnsi="Times New Roman" w:cs="Times New Roman"/>
          <w:b/>
          <w:bCs/>
          <w:sz w:val="27"/>
          <w:szCs w:val="27"/>
          <w:lang w:eastAsia="en-IN"/>
        </w:rPr>
        <w:t>Supporting Folders</w:t>
      </w:r>
    </w:p>
    <w:p w14:paraId="58D5DAE3" w14:textId="77777777" w:rsidR="000A0258" w:rsidRPr="000A0258" w:rsidRDefault="000A0258" w:rsidP="000A025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Courier New" w:eastAsia="Times New Roman" w:hAnsi="Courier New" w:cs="Courier New"/>
          <w:sz w:val="20"/>
          <w:szCs w:val="20"/>
          <w:lang w:eastAsia="en-IN"/>
        </w:rPr>
        <w:lastRenderedPageBreak/>
        <w:t>static/</w:t>
      </w:r>
    </w:p>
    <w:p w14:paraId="1F3B2BF4" w14:textId="77777777" w:rsidR="000A0258" w:rsidRPr="000A0258" w:rsidRDefault="000A0258" w:rsidP="000A0258">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Courier New" w:eastAsia="Times New Roman" w:hAnsi="Courier New" w:cs="Courier New"/>
          <w:sz w:val="20"/>
          <w:szCs w:val="20"/>
          <w:lang w:eastAsia="en-IN"/>
        </w:rPr>
        <w:t>__</w:t>
      </w:r>
      <w:proofErr w:type="spellStart"/>
      <w:r w:rsidRPr="000A0258">
        <w:rPr>
          <w:rFonts w:ascii="Courier New" w:eastAsia="Times New Roman" w:hAnsi="Courier New" w:cs="Courier New"/>
          <w:sz w:val="20"/>
          <w:szCs w:val="20"/>
          <w:lang w:eastAsia="en-IN"/>
        </w:rPr>
        <w:t>pycache</w:t>
      </w:r>
      <w:proofErr w:type="spellEnd"/>
      <w:r w:rsidRPr="000A0258">
        <w:rPr>
          <w:rFonts w:ascii="Courier New" w:eastAsia="Times New Roman" w:hAnsi="Courier New" w:cs="Courier New"/>
          <w:sz w:val="20"/>
          <w:szCs w:val="20"/>
          <w:lang w:eastAsia="en-IN"/>
        </w:rPr>
        <w:t>__/</w:t>
      </w:r>
    </w:p>
    <w:p w14:paraId="3C120249" w14:textId="77777777" w:rsidR="000A0258" w:rsidRPr="000A0258" w:rsidRDefault="000A0258" w:rsidP="000A0258">
      <w:pPr>
        <w:spacing w:after="0"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pict w14:anchorId="715FEA0C">
          <v:rect id="_x0000_i1034" style="width:0;height:1.5pt" o:hralign="center" o:hrstd="t" o:hr="t" fillcolor="#a0a0a0" stroked="f"/>
        </w:pict>
      </w:r>
    </w:p>
    <w:p w14:paraId="19EE91C6" w14:textId="77777777" w:rsidR="000A0258" w:rsidRPr="000A0258" w:rsidRDefault="000A0258" w:rsidP="000A02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258">
        <w:rPr>
          <w:rFonts w:ascii="Times New Roman" w:eastAsia="Times New Roman" w:hAnsi="Times New Roman" w:cs="Times New Roman"/>
          <w:b/>
          <w:bCs/>
          <w:sz w:val="36"/>
          <w:szCs w:val="36"/>
          <w:lang w:eastAsia="en-IN"/>
        </w:rPr>
        <w:t>7. Outcome of Milestone 3</w:t>
      </w:r>
    </w:p>
    <w:p w14:paraId="705B17F1"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At the completion of Milestone 3:</w:t>
      </w:r>
    </w:p>
    <w:p w14:paraId="71B26F89" w14:textId="77777777" w:rsidR="000A0258" w:rsidRPr="000A0258" w:rsidRDefault="000A0258" w:rsidP="000A025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A fully functional Flask backend was developed.</w:t>
      </w:r>
    </w:p>
    <w:p w14:paraId="656DC5B1" w14:textId="77777777" w:rsidR="000A0258" w:rsidRPr="000A0258" w:rsidRDefault="000A0258" w:rsidP="000A025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REST APIs were successfully created and tested.</w:t>
      </w:r>
    </w:p>
    <w:p w14:paraId="3F45F8EF" w14:textId="77777777" w:rsidR="000A0258" w:rsidRPr="000A0258" w:rsidRDefault="000A0258" w:rsidP="000A025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Backend and database were properly connected.</w:t>
      </w:r>
    </w:p>
    <w:p w14:paraId="7A6BB64C" w14:textId="77777777" w:rsidR="000A0258" w:rsidRPr="000A0258" w:rsidRDefault="000A0258" w:rsidP="000A025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Frontend UI was integrated with backend APIs.</w:t>
      </w:r>
    </w:p>
    <w:p w14:paraId="113D7AC6" w14:textId="77777777" w:rsidR="000A0258" w:rsidRPr="000A0258" w:rsidRDefault="000A0258" w:rsidP="000A0258">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Users can interact with the system to obtain AI-based packaging recommendations.</w:t>
      </w:r>
    </w:p>
    <w:p w14:paraId="7E9BA676" w14:textId="77777777" w:rsidR="000A0258" w:rsidRPr="000A0258" w:rsidRDefault="000A0258" w:rsidP="000A0258">
      <w:pPr>
        <w:spacing w:after="0"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pict w14:anchorId="07A2BB02">
          <v:rect id="_x0000_i1035" style="width:0;height:1.5pt" o:hralign="center" o:hrstd="t" o:hr="t" fillcolor="#a0a0a0" stroked="f"/>
        </w:pict>
      </w:r>
    </w:p>
    <w:p w14:paraId="344E0756" w14:textId="77777777" w:rsidR="000A0258" w:rsidRPr="000A0258" w:rsidRDefault="000A0258" w:rsidP="000A0258">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A0258">
        <w:rPr>
          <w:rFonts w:ascii="Times New Roman" w:eastAsia="Times New Roman" w:hAnsi="Times New Roman" w:cs="Times New Roman"/>
          <w:b/>
          <w:bCs/>
          <w:sz w:val="36"/>
          <w:szCs w:val="36"/>
          <w:lang w:eastAsia="en-IN"/>
        </w:rPr>
        <w:t>8. Milestone 3 Conclusion</w:t>
      </w:r>
    </w:p>
    <w:p w14:paraId="307C3B7F" w14:textId="77777777" w:rsidR="000A0258" w:rsidRPr="000A0258" w:rsidRDefault="000A0258" w:rsidP="000A0258">
      <w:pPr>
        <w:spacing w:before="100" w:beforeAutospacing="1" w:after="100" w:afterAutospacing="1" w:line="240" w:lineRule="auto"/>
        <w:rPr>
          <w:rFonts w:ascii="Times New Roman" w:eastAsia="Times New Roman" w:hAnsi="Times New Roman" w:cs="Times New Roman"/>
          <w:sz w:val="24"/>
          <w:szCs w:val="24"/>
          <w:lang w:eastAsia="en-IN"/>
        </w:rPr>
      </w:pPr>
      <w:r w:rsidRPr="000A0258">
        <w:rPr>
          <w:rFonts w:ascii="Times New Roman" w:eastAsia="Times New Roman" w:hAnsi="Times New Roman" w:cs="Times New Roman"/>
          <w:sz w:val="24"/>
          <w:szCs w:val="24"/>
          <w:lang w:eastAsia="en-IN"/>
        </w:rPr>
        <w:t xml:space="preserve">Milestone 3 successfully transformed the </w:t>
      </w:r>
      <w:proofErr w:type="spellStart"/>
      <w:r w:rsidRPr="000A0258">
        <w:rPr>
          <w:rFonts w:ascii="Times New Roman" w:eastAsia="Times New Roman" w:hAnsi="Times New Roman" w:cs="Times New Roman"/>
          <w:sz w:val="24"/>
          <w:szCs w:val="24"/>
          <w:lang w:eastAsia="en-IN"/>
        </w:rPr>
        <w:t>EcoPackAI</w:t>
      </w:r>
      <w:proofErr w:type="spellEnd"/>
      <w:r w:rsidRPr="000A0258">
        <w:rPr>
          <w:rFonts w:ascii="Times New Roman" w:eastAsia="Times New Roman" w:hAnsi="Times New Roman" w:cs="Times New Roman"/>
          <w:sz w:val="24"/>
          <w:szCs w:val="24"/>
          <w:lang w:eastAsia="en-IN"/>
        </w:rPr>
        <w:t xml:space="preserve"> system into an interactive web application. By integrating AI logic, backend APIs, and frontend UI, this milestone enabled real-time user interaction and laid the foundation for analytics, reporting, and deployment in the final milestone.</w:t>
      </w:r>
    </w:p>
    <w:p w14:paraId="27E9DB1F" w14:textId="77777777" w:rsidR="000A0258" w:rsidRDefault="000A0258"/>
    <w:sectPr w:rsidR="000A025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690261"/>
    <w:multiLevelType w:val="multilevel"/>
    <w:tmpl w:val="C4CA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A52FE"/>
    <w:multiLevelType w:val="multilevel"/>
    <w:tmpl w:val="250E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C451B0"/>
    <w:multiLevelType w:val="multilevel"/>
    <w:tmpl w:val="4C9459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E83F86"/>
    <w:multiLevelType w:val="multilevel"/>
    <w:tmpl w:val="6FCC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84995"/>
    <w:multiLevelType w:val="multilevel"/>
    <w:tmpl w:val="2F10F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1F7E51"/>
    <w:multiLevelType w:val="multilevel"/>
    <w:tmpl w:val="62A86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126725"/>
    <w:multiLevelType w:val="multilevel"/>
    <w:tmpl w:val="98A43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E75B2D"/>
    <w:multiLevelType w:val="multilevel"/>
    <w:tmpl w:val="3F20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7370E4"/>
    <w:multiLevelType w:val="multilevel"/>
    <w:tmpl w:val="5B96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C79B1"/>
    <w:multiLevelType w:val="multilevel"/>
    <w:tmpl w:val="9F72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FE061E"/>
    <w:multiLevelType w:val="multilevel"/>
    <w:tmpl w:val="CE08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C34F3C"/>
    <w:multiLevelType w:val="multilevel"/>
    <w:tmpl w:val="F43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0"/>
  </w:num>
  <w:num w:numId="4">
    <w:abstractNumId w:val="7"/>
  </w:num>
  <w:num w:numId="5">
    <w:abstractNumId w:val="0"/>
  </w:num>
  <w:num w:numId="6">
    <w:abstractNumId w:val="1"/>
  </w:num>
  <w:num w:numId="7">
    <w:abstractNumId w:val="8"/>
  </w:num>
  <w:num w:numId="8">
    <w:abstractNumId w:val="6"/>
  </w:num>
  <w:num w:numId="9">
    <w:abstractNumId w:val="4"/>
  </w:num>
  <w:num w:numId="10">
    <w:abstractNumId w:val="11"/>
  </w:num>
  <w:num w:numId="11">
    <w:abstractNumId w:val="9"/>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258"/>
    <w:rsid w:val="000A02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30863"/>
  <w15:chartTrackingRefBased/>
  <w15:docId w15:val="{EC7CAD14-4714-4617-B79C-5B2482AA0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A025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A0258"/>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A025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0A0258"/>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0258"/>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A0258"/>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A025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0A0258"/>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0A0258"/>
    <w:rPr>
      <w:b/>
      <w:bCs/>
    </w:rPr>
  </w:style>
  <w:style w:type="paragraph" w:styleId="NormalWeb">
    <w:name w:val="Normal (Web)"/>
    <w:basedOn w:val="Normal"/>
    <w:uiPriority w:val="99"/>
    <w:semiHidden/>
    <w:unhideWhenUsed/>
    <w:rsid w:val="000A025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0A02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2176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530</Words>
  <Characters>3025</Characters>
  <Application>Microsoft Office Word</Application>
  <DocSecurity>0</DocSecurity>
  <Lines>25</Lines>
  <Paragraphs>7</Paragraphs>
  <ScaleCrop>false</ScaleCrop>
  <Company/>
  <LinksUpToDate>false</LinksUpToDate>
  <CharactersWithSpaces>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Nannasani</dc:creator>
  <cp:keywords/>
  <dc:description/>
  <cp:lastModifiedBy>Venkatesh Nannasani</cp:lastModifiedBy>
  <cp:revision>1</cp:revision>
  <dcterms:created xsi:type="dcterms:W3CDTF">2026-01-20T13:02:00Z</dcterms:created>
  <dcterms:modified xsi:type="dcterms:W3CDTF">2026-01-20T13:02:00Z</dcterms:modified>
</cp:coreProperties>
</file>