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770B" w14:textId="77777777" w:rsidR="00F039EF" w:rsidRPr="00F039EF" w:rsidRDefault="00F039EF" w:rsidP="00F039EF">
      <w:pPr>
        <w:pStyle w:val="IntenseQuote"/>
        <w:jc w:val="left"/>
        <w:rPr>
          <w:rFonts w:eastAsia="Calibri"/>
          <w:sz w:val="24"/>
          <w:szCs w:val="24"/>
        </w:rPr>
      </w:pPr>
      <w:r w:rsidRPr="00F039EF">
        <w:rPr>
          <w:rFonts w:eastAsia="Calibri"/>
          <w:sz w:val="24"/>
          <w:szCs w:val="24"/>
        </w:rPr>
        <w:t>HOSPITAL OPERATION &amp; PATIENT ANALYSIS DASHBOARD</w:t>
      </w:r>
    </w:p>
    <w:p w14:paraId="6B4CBA15" w14:textId="77777777" w:rsidR="00F039EF" w:rsidRPr="00F039EF" w:rsidRDefault="00F039EF" w:rsidP="00F039EF">
      <w:pPr>
        <w:pStyle w:val="IntenseQuote"/>
        <w:rPr>
          <w:rFonts w:eastAsia="Calibri"/>
          <w:sz w:val="24"/>
          <w:szCs w:val="24"/>
        </w:rPr>
      </w:pPr>
      <w:r w:rsidRPr="00F039EF">
        <w:rPr>
          <w:rFonts w:eastAsia="Calibri"/>
          <w:sz w:val="24"/>
          <w:szCs w:val="24"/>
        </w:rPr>
        <w:t>MILESTONE 1</w:t>
      </w:r>
    </w:p>
    <w:p w14:paraId="2B65BBF2" w14:textId="2C0291AE" w:rsidR="00F039EF" w:rsidRPr="00F039EF" w:rsidRDefault="00F039EF" w:rsidP="00F039EF">
      <w:pPr>
        <w:pStyle w:val="IntenseQuote"/>
        <w:rPr>
          <w:sz w:val="28"/>
          <w:szCs w:val="28"/>
        </w:rPr>
      </w:pPr>
      <w:r w:rsidRPr="00F039EF">
        <w:rPr>
          <w:rFonts w:eastAsia="Calibri"/>
          <w:sz w:val="24"/>
          <w:szCs w:val="24"/>
        </w:rPr>
        <w:t>Data Collection and Preparation</w:t>
      </w:r>
      <w:r w:rsidRPr="00F039EF">
        <w:rPr>
          <w:rFonts w:eastAsia="Calibri"/>
          <w:sz w:val="24"/>
          <w:szCs w:val="24"/>
        </w:rPr>
        <w:t xml:space="preserve"> Documentation</w:t>
      </w:r>
    </w:p>
    <w:p w14:paraId="608600FF" w14:textId="77777777" w:rsidR="00F039EF" w:rsidRDefault="00F039EF" w:rsidP="00F039EF">
      <w:pPr>
        <w:spacing w:before="280" w:after="100"/>
        <w:jc w:val="center"/>
      </w:pPr>
    </w:p>
    <w:p w14:paraId="4C706061" w14:textId="77777777" w:rsidR="00F039EF" w:rsidRPr="00F039EF" w:rsidRDefault="00F039EF" w:rsidP="00F039EF">
      <w:pPr>
        <w:spacing w:before="280" w:after="100"/>
        <w:jc w:val="center"/>
      </w:pPr>
    </w:p>
    <w:p w14:paraId="4419E993" w14:textId="01D0DD42" w:rsidR="007261E0" w:rsidRDefault="00F039EF">
      <w:pPr>
        <w:spacing w:before="280" w:after="100"/>
      </w:pPr>
      <w:r>
        <w:rPr>
          <w:rFonts w:ascii="Calibri" w:eastAsia="Calibri" w:hAnsi="Calibri" w:cs="Calibri"/>
          <w:b/>
          <w:bCs/>
          <w:color w:val="1F5C99"/>
          <w:sz w:val="28"/>
          <w:szCs w:val="28"/>
        </w:rPr>
        <w:t>1</w:t>
      </w:r>
      <w:r w:rsidR="00000000">
        <w:rPr>
          <w:rFonts w:ascii="Calibri" w:eastAsia="Calibri" w:hAnsi="Calibri" w:cs="Calibri"/>
          <w:b/>
          <w:bCs/>
          <w:color w:val="1F5C99"/>
          <w:sz w:val="28"/>
          <w:szCs w:val="28"/>
        </w:rPr>
        <w:t>. Understand the Four Datasets</w:t>
      </w:r>
    </w:p>
    <w:p w14:paraId="3122783B" w14:textId="77777777" w:rsidR="007261E0" w:rsidRDefault="00000000">
      <w:pPr>
        <w:spacing w:before="200" w:after="80"/>
      </w:pPr>
      <w:r>
        <w:rPr>
          <w:rFonts w:ascii="Calibri" w:eastAsia="Calibri" w:hAnsi="Calibri" w:cs="Calibri"/>
          <w:b/>
          <w:bCs/>
          <w:color w:val="000000"/>
          <w:sz w:val="22"/>
          <w:szCs w:val="22"/>
        </w:rPr>
        <w:t>Dataset Structure and Data Grain</w:t>
      </w:r>
    </w:p>
    <w:p w14:paraId="126B4262" w14:textId="77777777" w:rsidR="007261E0" w:rsidRDefault="00000000">
      <w:pPr>
        <w:spacing w:before="60" w:after="60"/>
      </w:pPr>
      <w:r>
        <w:rPr>
          <w:rFonts w:ascii="Calibri" w:eastAsia="Calibri" w:hAnsi="Calibri" w:cs="Calibri"/>
          <w:color w:val="000000"/>
        </w:rPr>
        <w:t xml:space="preserve">The project uses four analytical </w:t>
      </w:r>
      <w:proofErr w:type="gramStart"/>
      <w:r>
        <w:rPr>
          <w:rFonts w:ascii="Calibri" w:eastAsia="Calibri" w:hAnsi="Calibri" w:cs="Calibri"/>
          <w:color w:val="000000"/>
        </w:rPr>
        <w:t>datasets,</w:t>
      </w:r>
      <w:proofErr w:type="gramEnd"/>
      <w:r>
        <w:rPr>
          <w:rFonts w:ascii="Calibri" w:eastAsia="Calibri" w:hAnsi="Calibri" w:cs="Calibri"/>
          <w:color w:val="000000"/>
        </w:rPr>
        <w:t xml:space="preserve"> each designed according to the required purpose and data grain:</w:t>
      </w:r>
    </w:p>
    <w:p w14:paraId="37DE6000" w14:textId="77777777" w:rsidR="007261E0" w:rsidRDefault="007261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1E0" w14:paraId="4352276B" w14:textId="77777777">
        <w:tc>
          <w:tcPr>
            <w:tcW w:w="3120" w:type="dxa"/>
            <w:shd w:val="clear" w:color="auto" w:fill="1F5C99"/>
            <w:tcMar>
              <w:top w:w="60" w:type="dxa"/>
              <w:left w:w="100" w:type="dxa"/>
              <w:bottom w:w="60" w:type="dxa"/>
              <w:right w:w="100" w:type="dxa"/>
            </w:tcMar>
          </w:tcPr>
          <w:p w14:paraId="6915B4E4" w14:textId="77777777" w:rsidR="007261E0" w:rsidRDefault="00000000">
            <w:r>
              <w:rPr>
                <w:rFonts w:ascii="Calibri" w:eastAsia="Calibri" w:hAnsi="Calibri" w:cs="Calibri"/>
                <w:b/>
                <w:bCs/>
                <w:color w:val="FFFFFF"/>
                <w:sz w:val="18"/>
                <w:szCs w:val="18"/>
              </w:rPr>
              <w:t>Dataset</w:t>
            </w:r>
          </w:p>
        </w:tc>
        <w:tc>
          <w:tcPr>
            <w:tcW w:w="3120" w:type="dxa"/>
            <w:shd w:val="clear" w:color="auto" w:fill="1F5C99"/>
            <w:tcMar>
              <w:top w:w="60" w:type="dxa"/>
              <w:left w:w="100" w:type="dxa"/>
              <w:bottom w:w="60" w:type="dxa"/>
              <w:right w:w="100" w:type="dxa"/>
            </w:tcMar>
          </w:tcPr>
          <w:p w14:paraId="00C98751" w14:textId="77777777" w:rsidR="007261E0" w:rsidRDefault="00000000">
            <w:r>
              <w:rPr>
                <w:rFonts w:ascii="Calibri" w:eastAsia="Calibri" w:hAnsi="Calibri" w:cs="Calibri"/>
                <w:b/>
                <w:bCs/>
                <w:color w:val="FFFFFF"/>
                <w:sz w:val="18"/>
                <w:szCs w:val="18"/>
              </w:rPr>
              <w:t>Purpose</w:t>
            </w:r>
          </w:p>
        </w:tc>
        <w:tc>
          <w:tcPr>
            <w:tcW w:w="3120" w:type="dxa"/>
            <w:shd w:val="clear" w:color="auto" w:fill="1F5C99"/>
            <w:tcMar>
              <w:top w:w="60" w:type="dxa"/>
              <w:left w:w="100" w:type="dxa"/>
              <w:bottom w:w="60" w:type="dxa"/>
              <w:right w:w="100" w:type="dxa"/>
            </w:tcMar>
          </w:tcPr>
          <w:p w14:paraId="4E58E4E6" w14:textId="77777777" w:rsidR="007261E0" w:rsidRDefault="00000000">
            <w:r>
              <w:rPr>
                <w:rFonts w:ascii="Calibri" w:eastAsia="Calibri" w:hAnsi="Calibri" w:cs="Calibri"/>
                <w:b/>
                <w:bCs/>
                <w:color w:val="FFFFFF"/>
                <w:sz w:val="18"/>
                <w:szCs w:val="18"/>
              </w:rPr>
              <w:t>One Row Represents</w:t>
            </w:r>
          </w:p>
        </w:tc>
      </w:tr>
      <w:tr w:rsidR="007261E0" w14:paraId="26231F25" w14:textId="77777777">
        <w:tc>
          <w:tcPr>
            <w:tcW w:w="3120" w:type="dxa"/>
            <w:shd w:val="clear" w:color="auto" w:fill="F2F2F2"/>
            <w:tcMar>
              <w:top w:w="60" w:type="dxa"/>
              <w:left w:w="100" w:type="dxa"/>
              <w:bottom w:w="60" w:type="dxa"/>
              <w:right w:w="100" w:type="dxa"/>
            </w:tcMar>
          </w:tcPr>
          <w:p w14:paraId="41BF0D56" w14:textId="77777777" w:rsidR="007261E0" w:rsidRDefault="00000000">
            <w:r>
              <w:rPr>
                <w:rFonts w:ascii="Calibri" w:eastAsia="Calibri" w:hAnsi="Calibri" w:cs="Calibri"/>
                <w:sz w:val="18"/>
                <w:szCs w:val="18"/>
              </w:rPr>
              <w:t>Hospital Overview</w:t>
            </w:r>
          </w:p>
        </w:tc>
        <w:tc>
          <w:tcPr>
            <w:tcW w:w="3120" w:type="dxa"/>
            <w:shd w:val="clear" w:color="auto" w:fill="F2F2F2"/>
            <w:tcMar>
              <w:top w:w="60" w:type="dxa"/>
              <w:left w:w="100" w:type="dxa"/>
              <w:bottom w:w="60" w:type="dxa"/>
              <w:right w:w="100" w:type="dxa"/>
            </w:tcMar>
          </w:tcPr>
          <w:p w14:paraId="596F716F" w14:textId="77777777" w:rsidR="007261E0" w:rsidRDefault="00000000">
            <w:r>
              <w:rPr>
                <w:rFonts w:ascii="Calibri" w:eastAsia="Calibri" w:hAnsi="Calibri" w:cs="Calibri"/>
                <w:sz w:val="18"/>
                <w:szCs w:val="18"/>
              </w:rPr>
              <w:t>Admission and hospital performance</w:t>
            </w:r>
          </w:p>
        </w:tc>
        <w:tc>
          <w:tcPr>
            <w:tcW w:w="3120" w:type="dxa"/>
            <w:shd w:val="clear" w:color="auto" w:fill="F2F2F2"/>
            <w:tcMar>
              <w:top w:w="60" w:type="dxa"/>
              <w:left w:w="100" w:type="dxa"/>
              <w:bottom w:w="60" w:type="dxa"/>
              <w:right w:w="100" w:type="dxa"/>
            </w:tcMar>
          </w:tcPr>
          <w:p w14:paraId="235F9D52" w14:textId="77777777" w:rsidR="007261E0" w:rsidRDefault="00000000">
            <w:r>
              <w:rPr>
                <w:rFonts w:ascii="Calibri" w:eastAsia="Calibri" w:hAnsi="Calibri" w:cs="Calibri"/>
                <w:sz w:val="18"/>
                <w:szCs w:val="18"/>
              </w:rPr>
              <w:t>One admission</w:t>
            </w:r>
          </w:p>
        </w:tc>
      </w:tr>
      <w:tr w:rsidR="007261E0" w14:paraId="3D8916B8" w14:textId="77777777">
        <w:tc>
          <w:tcPr>
            <w:tcW w:w="3120" w:type="dxa"/>
            <w:shd w:val="clear" w:color="auto" w:fill="FFFFFF"/>
            <w:tcMar>
              <w:top w:w="60" w:type="dxa"/>
              <w:left w:w="100" w:type="dxa"/>
              <w:bottom w:w="60" w:type="dxa"/>
              <w:right w:w="100" w:type="dxa"/>
            </w:tcMar>
          </w:tcPr>
          <w:p w14:paraId="2C6E8571" w14:textId="77777777" w:rsidR="007261E0" w:rsidRDefault="00000000">
            <w:r>
              <w:rPr>
                <w:rFonts w:ascii="Calibri" w:eastAsia="Calibri" w:hAnsi="Calibri" w:cs="Calibri"/>
                <w:sz w:val="18"/>
                <w:szCs w:val="18"/>
              </w:rPr>
              <w:t>Patient Flow</w:t>
            </w:r>
          </w:p>
        </w:tc>
        <w:tc>
          <w:tcPr>
            <w:tcW w:w="3120" w:type="dxa"/>
            <w:shd w:val="clear" w:color="auto" w:fill="FFFFFF"/>
            <w:tcMar>
              <w:top w:w="60" w:type="dxa"/>
              <w:left w:w="100" w:type="dxa"/>
              <w:bottom w:w="60" w:type="dxa"/>
              <w:right w:w="100" w:type="dxa"/>
            </w:tcMar>
          </w:tcPr>
          <w:p w14:paraId="2701FFF7" w14:textId="77777777" w:rsidR="007261E0" w:rsidRDefault="00000000">
            <w:r>
              <w:rPr>
                <w:rFonts w:ascii="Calibri" w:eastAsia="Calibri" w:hAnsi="Calibri" w:cs="Calibri"/>
                <w:sz w:val="18"/>
                <w:szCs w:val="18"/>
              </w:rPr>
              <w:t>Patient movement</w:t>
            </w:r>
          </w:p>
        </w:tc>
        <w:tc>
          <w:tcPr>
            <w:tcW w:w="3120" w:type="dxa"/>
            <w:shd w:val="clear" w:color="auto" w:fill="FFFFFF"/>
            <w:tcMar>
              <w:top w:w="60" w:type="dxa"/>
              <w:left w:w="100" w:type="dxa"/>
              <w:bottom w:w="60" w:type="dxa"/>
              <w:right w:w="100" w:type="dxa"/>
            </w:tcMar>
          </w:tcPr>
          <w:p w14:paraId="12C57E40" w14:textId="77777777" w:rsidR="007261E0" w:rsidRDefault="00000000">
            <w:r>
              <w:rPr>
                <w:rFonts w:ascii="Calibri" w:eastAsia="Calibri" w:hAnsi="Calibri" w:cs="Calibri"/>
                <w:sz w:val="18"/>
                <w:szCs w:val="18"/>
              </w:rPr>
              <w:t>One movement event</w:t>
            </w:r>
          </w:p>
        </w:tc>
      </w:tr>
      <w:tr w:rsidR="007261E0" w14:paraId="79791A11" w14:textId="77777777">
        <w:tc>
          <w:tcPr>
            <w:tcW w:w="3120" w:type="dxa"/>
            <w:shd w:val="clear" w:color="auto" w:fill="F2F2F2"/>
            <w:tcMar>
              <w:top w:w="60" w:type="dxa"/>
              <w:left w:w="100" w:type="dxa"/>
              <w:bottom w:w="60" w:type="dxa"/>
              <w:right w:w="100" w:type="dxa"/>
            </w:tcMar>
          </w:tcPr>
          <w:p w14:paraId="4F3976E5" w14:textId="77777777" w:rsidR="007261E0" w:rsidRDefault="00000000">
            <w:r>
              <w:rPr>
                <w:rFonts w:ascii="Calibri" w:eastAsia="Calibri" w:hAnsi="Calibri" w:cs="Calibri"/>
                <w:sz w:val="18"/>
                <w:szCs w:val="18"/>
              </w:rPr>
              <w:t>Department Analytics</w:t>
            </w:r>
          </w:p>
        </w:tc>
        <w:tc>
          <w:tcPr>
            <w:tcW w:w="3120" w:type="dxa"/>
            <w:shd w:val="clear" w:color="auto" w:fill="F2F2F2"/>
            <w:tcMar>
              <w:top w:w="60" w:type="dxa"/>
              <w:left w:w="100" w:type="dxa"/>
              <w:bottom w:w="60" w:type="dxa"/>
              <w:right w:w="100" w:type="dxa"/>
            </w:tcMar>
          </w:tcPr>
          <w:p w14:paraId="6A93182A" w14:textId="77777777" w:rsidR="007261E0" w:rsidRDefault="00000000">
            <w:r>
              <w:rPr>
                <w:rFonts w:ascii="Calibri" w:eastAsia="Calibri" w:hAnsi="Calibri" w:cs="Calibri"/>
                <w:sz w:val="18"/>
                <w:szCs w:val="18"/>
              </w:rPr>
              <w:t>Department performance</w:t>
            </w:r>
          </w:p>
        </w:tc>
        <w:tc>
          <w:tcPr>
            <w:tcW w:w="3120" w:type="dxa"/>
            <w:shd w:val="clear" w:color="auto" w:fill="F2F2F2"/>
            <w:tcMar>
              <w:top w:w="60" w:type="dxa"/>
              <w:left w:w="100" w:type="dxa"/>
              <w:bottom w:w="60" w:type="dxa"/>
              <w:right w:w="100" w:type="dxa"/>
            </w:tcMar>
          </w:tcPr>
          <w:p w14:paraId="2812EF75" w14:textId="77777777" w:rsidR="007261E0" w:rsidRDefault="00000000">
            <w:r>
              <w:rPr>
                <w:rFonts w:ascii="Calibri" w:eastAsia="Calibri" w:hAnsi="Calibri" w:cs="Calibri"/>
                <w:sz w:val="18"/>
                <w:szCs w:val="18"/>
              </w:rPr>
              <w:t>One hospital + department + day</w:t>
            </w:r>
          </w:p>
        </w:tc>
      </w:tr>
      <w:tr w:rsidR="007261E0" w14:paraId="1799DD29" w14:textId="77777777">
        <w:tc>
          <w:tcPr>
            <w:tcW w:w="3120" w:type="dxa"/>
            <w:shd w:val="clear" w:color="auto" w:fill="FFFFFF"/>
            <w:tcMar>
              <w:top w:w="60" w:type="dxa"/>
              <w:left w:w="100" w:type="dxa"/>
              <w:bottom w:w="60" w:type="dxa"/>
              <w:right w:w="100" w:type="dxa"/>
            </w:tcMar>
          </w:tcPr>
          <w:p w14:paraId="35E9F1B7" w14:textId="77777777" w:rsidR="007261E0" w:rsidRDefault="00000000">
            <w:r>
              <w:rPr>
                <w:rFonts w:ascii="Calibri" w:eastAsia="Calibri" w:hAnsi="Calibri" w:cs="Calibri"/>
                <w:sz w:val="18"/>
                <w:szCs w:val="18"/>
              </w:rPr>
              <w:t>Resource Utilization</w:t>
            </w:r>
          </w:p>
        </w:tc>
        <w:tc>
          <w:tcPr>
            <w:tcW w:w="3120" w:type="dxa"/>
            <w:shd w:val="clear" w:color="auto" w:fill="FFFFFF"/>
            <w:tcMar>
              <w:top w:w="60" w:type="dxa"/>
              <w:left w:w="100" w:type="dxa"/>
              <w:bottom w:w="60" w:type="dxa"/>
              <w:right w:w="100" w:type="dxa"/>
            </w:tcMar>
          </w:tcPr>
          <w:p w14:paraId="6AEAD6EA" w14:textId="77777777" w:rsidR="007261E0" w:rsidRDefault="00000000">
            <w:r>
              <w:rPr>
                <w:rFonts w:ascii="Calibri" w:eastAsia="Calibri" w:hAnsi="Calibri" w:cs="Calibri"/>
                <w:sz w:val="18"/>
                <w:szCs w:val="18"/>
              </w:rPr>
              <w:t>Resource usage</w:t>
            </w:r>
          </w:p>
        </w:tc>
        <w:tc>
          <w:tcPr>
            <w:tcW w:w="3120" w:type="dxa"/>
            <w:shd w:val="clear" w:color="auto" w:fill="FFFFFF"/>
            <w:tcMar>
              <w:top w:w="60" w:type="dxa"/>
              <w:left w:w="100" w:type="dxa"/>
              <w:bottom w:w="60" w:type="dxa"/>
              <w:right w:w="100" w:type="dxa"/>
            </w:tcMar>
          </w:tcPr>
          <w:p w14:paraId="4E43BC41" w14:textId="77777777" w:rsidR="007261E0" w:rsidRDefault="00000000">
            <w:r>
              <w:rPr>
                <w:rFonts w:ascii="Calibri" w:eastAsia="Calibri" w:hAnsi="Calibri" w:cs="Calibri"/>
                <w:sz w:val="18"/>
                <w:szCs w:val="18"/>
              </w:rPr>
              <w:t>One hospital + department + day + resource type</w:t>
            </w:r>
          </w:p>
        </w:tc>
      </w:tr>
    </w:tbl>
    <w:p w14:paraId="04C635AE" w14:textId="77777777" w:rsidR="007261E0" w:rsidRDefault="007261E0">
      <w:pPr>
        <w:spacing w:before="60" w:after="60"/>
      </w:pPr>
    </w:p>
    <w:p w14:paraId="43060823" w14:textId="77777777" w:rsidR="007261E0" w:rsidRDefault="00000000">
      <w:pPr>
        <w:pStyle w:val="ListParagraph"/>
        <w:numPr>
          <w:ilvl w:val="0"/>
          <w:numId w:val="1"/>
        </w:numPr>
        <w:spacing w:before="40" w:after="40"/>
      </w:pPr>
      <w:r>
        <w:rPr>
          <w:rFonts w:ascii="Calibri" w:eastAsia="Calibri" w:hAnsi="Calibri" w:cs="Calibri"/>
          <w:color w:val="000000"/>
        </w:rPr>
        <w:t>The four datasets are connected through common fields while maintaining their individual data grains.</w:t>
      </w:r>
    </w:p>
    <w:p w14:paraId="5972FBD5" w14:textId="77777777" w:rsidR="007261E0" w:rsidRDefault="00000000">
      <w:pPr>
        <w:pStyle w:val="ListParagraph"/>
        <w:numPr>
          <w:ilvl w:val="0"/>
          <w:numId w:val="1"/>
        </w:numPr>
        <w:spacing w:before="40" w:after="40"/>
      </w:pPr>
      <w:r>
        <w:rPr>
          <w:rFonts w:ascii="Calibri" w:eastAsia="Calibri" w:hAnsi="Calibri" w:cs="Calibri"/>
          <w:color w:val="000000"/>
        </w:rPr>
        <w:t xml:space="preserve">This structure allows each dataset to be </w:t>
      </w:r>
      <w:proofErr w:type="spellStart"/>
      <w:r>
        <w:rPr>
          <w:rFonts w:ascii="Calibri" w:eastAsia="Calibri" w:hAnsi="Calibri" w:cs="Calibri"/>
          <w:color w:val="000000"/>
        </w:rPr>
        <w:t>analyzed</w:t>
      </w:r>
      <w:proofErr w:type="spellEnd"/>
      <w:r>
        <w:rPr>
          <w:rFonts w:ascii="Calibri" w:eastAsia="Calibri" w:hAnsi="Calibri" w:cs="Calibri"/>
          <w:color w:val="000000"/>
        </w:rPr>
        <w:t xml:space="preserve"> independently as well as together in the Tableau dashboard.</w:t>
      </w:r>
    </w:p>
    <w:p w14:paraId="2B340168" w14:textId="77777777" w:rsidR="007261E0" w:rsidRDefault="00000000">
      <w:pPr>
        <w:pStyle w:val="ListParagraph"/>
        <w:numPr>
          <w:ilvl w:val="0"/>
          <w:numId w:val="1"/>
        </w:numPr>
        <w:spacing w:before="40" w:after="40"/>
      </w:pPr>
      <w:r>
        <w:rPr>
          <w:rFonts w:ascii="Calibri" w:eastAsia="Calibri" w:hAnsi="Calibri" w:cs="Calibri"/>
          <w:color w:val="000000"/>
        </w:rPr>
        <w:t>The different grains are important because one admission can have multiple patient movement events, so the datasets should not be directly joined row-by-row without considering their grain.</w:t>
      </w:r>
    </w:p>
    <w:p w14:paraId="0526C342" w14:textId="77777777" w:rsidR="007261E0" w:rsidRDefault="007261E0">
      <w:pPr>
        <w:spacing w:before="60" w:after="60"/>
      </w:pPr>
    </w:p>
    <w:p w14:paraId="3B1D719A" w14:textId="16752FF2" w:rsidR="007261E0" w:rsidRDefault="00F039EF">
      <w:pPr>
        <w:spacing w:before="280" w:after="100"/>
      </w:pPr>
      <w:r>
        <w:rPr>
          <w:rFonts w:ascii="Calibri" w:eastAsia="Calibri" w:hAnsi="Calibri" w:cs="Calibri"/>
          <w:b/>
          <w:bCs/>
          <w:color w:val="1F5C99"/>
          <w:sz w:val="28"/>
          <w:szCs w:val="28"/>
        </w:rPr>
        <w:t>2</w:t>
      </w:r>
      <w:r w:rsidR="00000000">
        <w:rPr>
          <w:rFonts w:ascii="Calibri" w:eastAsia="Calibri" w:hAnsi="Calibri" w:cs="Calibri"/>
          <w:b/>
          <w:bCs/>
          <w:color w:val="1F5C99"/>
          <w:sz w:val="28"/>
          <w:szCs w:val="28"/>
        </w:rPr>
        <w:t>. Dataset Selection</w:t>
      </w:r>
    </w:p>
    <w:p w14:paraId="739BE461" w14:textId="77777777" w:rsidR="007261E0" w:rsidRDefault="00000000">
      <w:pPr>
        <w:pStyle w:val="ListParagraph"/>
        <w:numPr>
          <w:ilvl w:val="0"/>
          <w:numId w:val="1"/>
        </w:numPr>
        <w:spacing w:before="40" w:after="40"/>
      </w:pPr>
      <w:r>
        <w:rPr>
          <w:rFonts w:ascii="Calibri" w:eastAsia="Calibri" w:hAnsi="Calibri" w:cs="Calibri"/>
          <w:color w:val="000000"/>
        </w:rPr>
        <w:t>Publicly available datasets were explored, but they did not provide the required connectivity between the four analytical areas.</w:t>
      </w:r>
    </w:p>
    <w:p w14:paraId="3E95495C" w14:textId="77777777" w:rsidR="007261E0" w:rsidRDefault="00000000">
      <w:pPr>
        <w:pStyle w:val="ListParagraph"/>
        <w:numPr>
          <w:ilvl w:val="0"/>
          <w:numId w:val="1"/>
        </w:numPr>
        <w:spacing w:before="40" w:after="40"/>
      </w:pPr>
      <w:r>
        <w:rPr>
          <w:rFonts w:ascii="Calibri" w:eastAsia="Calibri" w:hAnsi="Calibri" w:cs="Calibri"/>
          <w:color w:val="000000"/>
        </w:rPr>
        <w:t>Therefore, synthetic datasets were generated specifically for this project, following the required purpose, structure, and data grain.</w:t>
      </w:r>
    </w:p>
    <w:p w14:paraId="002C2C76" w14:textId="77777777" w:rsidR="007261E0" w:rsidRDefault="00000000">
      <w:pPr>
        <w:pStyle w:val="ListParagraph"/>
        <w:numPr>
          <w:ilvl w:val="0"/>
          <w:numId w:val="1"/>
        </w:numPr>
        <w:spacing w:before="40" w:after="40"/>
      </w:pPr>
      <w:r>
        <w:rPr>
          <w:rFonts w:ascii="Calibri" w:eastAsia="Calibri" w:hAnsi="Calibri" w:cs="Calibri"/>
          <w:color w:val="000000"/>
        </w:rPr>
        <w:t xml:space="preserve">The datasets contain common fields that allow them to be connected and </w:t>
      </w:r>
      <w:proofErr w:type="spellStart"/>
      <w:r>
        <w:rPr>
          <w:rFonts w:ascii="Calibri" w:eastAsia="Calibri" w:hAnsi="Calibri" w:cs="Calibri"/>
          <w:color w:val="000000"/>
        </w:rPr>
        <w:t>analyzed</w:t>
      </w:r>
      <w:proofErr w:type="spellEnd"/>
      <w:r>
        <w:rPr>
          <w:rFonts w:ascii="Calibri" w:eastAsia="Calibri" w:hAnsi="Calibri" w:cs="Calibri"/>
          <w:color w:val="000000"/>
        </w:rPr>
        <w:t xml:space="preserve"> together.</w:t>
      </w:r>
    </w:p>
    <w:p w14:paraId="39B25CC5" w14:textId="77777777" w:rsidR="007261E0" w:rsidRDefault="00000000">
      <w:pPr>
        <w:pStyle w:val="ListParagraph"/>
        <w:numPr>
          <w:ilvl w:val="0"/>
          <w:numId w:val="1"/>
        </w:numPr>
        <w:spacing w:before="40" w:after="40"/>
      </w:pPr>
      <w:r>
        <w:rPr>
          <w:rFonts w:ascii="Calibri" w:eastAsia="Calibri" w:hAnsi="Calibri" w:cs="Calibri"/>
          <w:color w:val="000000"/>
        </w:rPr>
        <w:t>The main joining fields are:</w:t>
      </w:r>
    </w:p>
    <w:p w14:paraId="0A9DCA5D" w14:textId="77777777" w:rsidR="007261E0" w:rsidRDefault="007261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261E0" w14:paraId="456E9685" w14:textId="77777777">
        <w:tc>
          <w:tcPr>
            <w:tcW w:w="3120" w:type="dxa"/>
            <w:shd w:val="clear" w:color="auto" w:fill="1F5C99"/>
            <w:tcMar>
              <w:top w:w="60" w:type="dxa"/>
              <w:left w:w="100" w:type="dxa"/>
              <w:bottom w:w="60" w:type="dxa"/>
              <w:right w:w="100" w:type="dxa"/>
            </w:tcMar>
          </w:tcPr>
          <w:p w14:paraId="6268F6A6" w14:textId="77777777" w:rsidR="007261E0" w:rsidRDefault="00000000">
            <w:r>
              <w:rPr>
                <w:rFonts w:ascii="Calibri" w:eastAsia="Calibri" w:hAnsi="Calibri" w:cs="Calibri"/>
                <w:b/>
                <w:bCs/>
                <w:color w:val="FFFFFF"/>
                <w:sz w:val="18"/>
                <w:szCs w:val="18"/>
              </w:rPr>
              <w:t>Dataset Connection</w:t>
            </w:r>
          </w:p>
        </w:tc>
        <w:tc>
          <w:tcPr>
            <w:tcW w:w="3120" w:type="dxa"/>
            <w:shd w:val="clear" w:color="auto" w:fill="1F5C99"/>
            <w:tcMar>
              <w:top w:w="60" w:type="dxa"/>
              <w:left w:w="100" w:type="dxa"/>
              <w:bottom w:w="60" w:type="dxa"/>
              <w:right w:w="100" w:type="dxa"/>
            </w:tcMar>
          </w:tcPr>
          <w:p w14:paraId="6FCB263A" w14:textId="77777777" w:rsidR="007261E0" w:rsidRDefault="00000000">
            <w:r>
              <w:rPr>
                <w:rFonts w:ascii="Calibri" w:eastAsia="Calibri" w:hAnsi="Calibri" w:cs="Calibri"/>
                <w:b/>
                <w:bCs/>
                <w:color w:val="FFFFFF"/>
                <w:sz w:val="18"/>
                <w:szCs w:val="18"/>
              </w:rPr>
              <w:t>Joinable Columns</w:t>
            </w:r>
          </w:p>
        </w:tc>
        <w:tc>
          <w:tcPr>
            <w:tcW w:w="3120" w:type="dxa"/>
            <w:shd w:val="clear" w:color="auto" w:fill="1F5C99"/>
            <w:tcMar>
              <w:top w:w="60" w:type="dxa"/>
              <w:left w:w="100" w:type="dxa"/>
              <w:bottom w:w="60" w:type="dxa"/>
              <w:right w:w="100" w:type="dxa"/>
            </w:tcMar>
          </w:tcPr>
          <w:p w14:paraId="5F867CCC" w14:textId="77777777" w:rsidR="007261E0" w:rsidRDefault="00000000">
            <w:r>
              <w:rPr>
                <w:rFonts w:ascii="Calibri" w:eastAsia="Calibri" w:hAnsi="Calibri" w:cs="Calibri"/>
                <w:b/>
                <w:bCs/>
                <w:color w:val="FFFFFF"/>
                <w:sz w:val="18"/>
                <w:szCs w:val="18"/>
              </w:rPr>
              <w:t>Relationship Purpose</w:t>
            </w:r>
          </w:p>
        </w:tc>
      </w:tr>
      <w:tr w:rsidR="007261E0" w14:paraId="11FE3FA3" w14:textId="77777777">
        <w:tc>
          <w:tcPr>
            <w:tcW w:w="3120" w:type="dxa"/>
            <w:shd w:val="clear" w:color="auto" w:fill="F2F2F2"/>
            <w:tcMar>
              <w:top w:w="60" w:type="dxa"/>
              <w:left w:w="100" w:type="dxa"/>
              <w:bottom w:w="60" w:type="dxa"/>
              <w:right w:w="100" w:type="dxa"/>
            </w:tcMar>
          </w:tcPr>
          <w:p w14:paraId="3E91422F" w14:textId="77777777" w:rsidR="007261E0" w:rsidRDefault="00000000">
            <w:r>
              <w:rPr>
                <w:rFonts w:ascii="Calibri" w:eastAsia="Calibri" w:hAnsi="Calibri" w:cs="Calibri"/>
                <w:sz w:val="18"/>
                <w:szCs w:val="18"/>
              </w:rPr>
              <w:t>Hospital Overview ↔ Patient Flow</w:t>
            </w:r>
          </w:p>
        </w:tc>
        <w:tc>
          <w:tcPr>
            <w:tcW w:w="3120" w:type="dxa"/>
            <w:shd w:val="clear" w:color="auto" w:fill="F2F2F2"/>
            <w:tcMar>
              <w:top w:w="60" w:type="dxa"/>
              <w:left w:w="100" w:type="dxa"/>
              <w:bottom w:w="60" w:type="dxa"/>
              <w:right w:w="100" w:type="dxa"/>
            </w:tcMar>
          </w:tcPr>
          <w:p w14:paraId="65A4E50E" w14:textId="77777777" w:rsidR="007261E0" w:rsidRDefault="00000000">
            <w:proofErr w:type="spellStart"/>
            <w:r>
              <w:rPr>
                <w:rFonts w:ascii="Calibri" w:eastAsia="Calibri" w:hAnsi="Calibri" w:cs="Calibri"/>
                <w:sz w:val="18"/>
                <w:szCs w:val="18"/>
              </w:rPr>
              <w:t>admission_id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patient_id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hospital_id</w:t>
            </w:r>
            <w:proofErr w:type="spellEnd"/>
          </w:p>
        </w:tc>
        <w:tc>
          <w:tcPr>
            <w:tcW w:w="3120" w:type="dxa"/>
            <w:shd w:val="clear" w:color="auto" w:fill="F2F2F2"/>
            <w:tcMar>
              <w:top w:w="60" w:type="dxa"/>
              <w:left w:w="100" w:type="dxa"/>
              <w:bottom w:w="60" w:type="dxa"/>
              <w:right w:w="100" w:type="dxa"/>
            </w:tcMar>
          </w:tcPr>
          <w:p w14:paraId="01F43E14" w14:textId="77777777" w:rsidR="007261E0" w:rsidRDefault="00000000">
            <w:r>
              <w:rPr>
                <w:rFonts w:ascii="Calibri" w:eastAsia="Calibri" w:hAnsi="Calibri" w:cs="Calibri"/>
                <w:sz w:val="18"/>
                <w:szCs w:val="18"/>
              </w:rPr>
              <w:t>Connect admission records with patient movement events</w:t>
            </w:r>
          </w:p>
        </w:tc>
      </w:tr>
      <w:tr w:rsidR="007261E0" w14:paraId="00B37633" w14:textId="77777777">
        <w:tc>
          <w:tcPr>
            <w:tcW w:w="3120" w:type="dxa"/>
            <w:shd w:val="clear" w:color="auto" w:fill="FFFFFF"/>
            <w:tcMar>
              <w:top w:w="60" w:type="dxa"/>
              <w:left w:w="100" w:type="dxa"/>
              <w:bottom w:w="60" w:type="dxa"/>
              <w:right w:w="100" w:type="dxa"/>
            </w:tcMar>
          </w:tcPr>
          <w:p w14:paraId="61DC16CC" w14:textId="77777777" w:rsidR="007261E0" w:rsidRDefault="00000000">
            <w:r>
              <w:rPr>
                <w:rFonts w:ascii="Calibri" w:eastAsia="Calibri" w:hAnsi="Calibri" w:cs="Calibri"/>
                <w:sz w:val="18"/>
                <w:szCs w:val="18"/>
              </w:rPr>
              <w:lastRenderedPageBreak/>
              <w:t>Hospital Overview ↔ Department Analytics</w:t>
            </w:r>
          </w:p>
        </w:tc>
        <w:tc>
          <w:tcPr>
            <w:tcW w:w="3120" w:type="dxa"/>
            <w:shd w:val="clear" w:color="auto" w:fill="FFFFFF"/>
            <w:tcMar>
              <w:top w:w="60" w:type="dxa"/>
              <w:left w:w="100" w:type="dxa"/>
              <w:bottom w:w="60" w:type="dxa"/>
              <w:right w:w="100" w:type="dxa"/>
            </w:tcMar>
          </w:tcPr>
          <w:p w14:paraId="536384FF" w14:textId="77777777" w:rsidR="007261E0" w:rsidRDefault="00000000">
            <w:proofErr w:type="spellStart"/>
            <w:r>
              <w:rPr>
                <w:rFonts w:ascii="Calibri" w:eastAsia="Calibri" w:hAnsi="Calibri" w:cs="Calibri"/>
                <w:sz w:val="18"/>
                <w:szCs w:val="18"/>
              </w:rPr>
              <w:t>hospital_id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department_id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admission_date</w:t>
            </w:r>
            <w:proofErr w:type="spellEnd"/>
            <w:r>
              <w:rPr>
                <w:rFonts w:ascii="Calibri" w:eastAsia="Calibri" w:hAnsi="Calibri" w:cs="Calibri"/>
                <w:sz w:val="18"/>
                <w:szCs w:val="18"/>
              </w:rPr>
              <w:t xml:space="preserve"> ↔ date</w:t>
            </w:r>
          </w:p>
        </w:tc>
        <w:tc>
          <w:tcPr>
            <w:tcW w:w="3120" w:type="dxa"/>
            <w:shd w:val="clear" w:color="auto" w:fill="FFFFFF"/>
            <w:tcMar>
              <w:top w:w="60" w:type="dxa"/>
              <w:left w:w="100" w:type="dxa"/>
              <w:bottom w:w="60" w:type="dxa"/>
              <w:right w:w="100" w:type="dxa"/>
            </w:tcMar>
          </w:tcPr>
          <w:p w14:paraId="2BF21244" w14:textId="77777777" w:rsidR="007261E0" w:rsidRDefault="00000000">
            <w:r>
              <w:rPr>
                <w:rFonts w:ascii="Calibri" w:eastAsia="Calibri" w:hAnsi="Calibri" w:cs="Calibri"/>
                <w:sz w:val="18"/>
                <w:szCs w:val="18"/>
              </w:rPr>
              <w:t>Connect admissions with daily department performance</w:t>
            </w:r>
          </w:p>
        </w:tc>
      </w:tr>
      <w:tr w:rsidR="007261E0" w14:paraId="57DA74D1" w14:textId="77777777">
        <w:tc>
          <w:tcPr>
            <w:tcW w:w="3120" w:type="dxa"/>
            <w:shd w:val="clear" w:color="auto" w:fill="F2F2F2"/>
            <w:tcMar>
              <w:top w:w="60" w:type="dxa"/>
              <w:left w:w="100" w:type="dxa"/>
              <w:bottom w:w="60" w:type="dxa"/>
              <w:right w:w="100" w:type="dxa"/>
            </w:tcMar>
          </w:tcPr>
          <w:p w14:paraId="7FCA3E8B" w14:textId="77777777" w:rsidR="007261E0" w:rsidRDefault="00000000">
            <w:r>
              <w:rPr>
                <w:rFonts w:ascii="Calibri" w:eastAsia="Calibri" w:hAnsi="Calibri" w:cs="Calibri"/>
                <w:sz w:val="18"/>
                <w:szCs w:val="18"/>
              </w:rPr>
              <w:t>Department Analytics ↔ Resource Utilization</w:t>
            </w:r>
          </w:p>
        </w:tc>
        <w:tc>
          <w:tcPr>
            <w:tcW w:w="3120" w:type="dxa"/>
            <w:shd w:val="clear" w:color="auto" w:fill="F2F2F2"/>
            <w:tcMar>
              <w:top w:w="60" w:type="dxa"/>
              <w:left w:w="100" w:type="dxa"/>
              <w:bottom w:w="60" w:type="dxa"/>
              <w:right w:w="100" w:type="dxa"/>
            </w:tcMar>
          </w:tcPr>
          <w:p w14:paraId="0CCE474C" w14:textId="77777777" w:rsidR="007261E0" w:rsidRDefault="00000000">
            <w:proofErr w:type="spellStart"/>
            <w:r>
              <w:rPr>
                <w:rFonts w:ascii="Calibri" w:eastAsia="Calibri" w:hAnsi="Calibri" w:cs="Calibri"/>
                <w:sz w:val="18"/>
                <w:szCs w:val="18"/>
              </w:rPr>
              <w:t>hospital_id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department_id</w:t>
            </w:r>
            <w:proofErr w:type="spellEnd"/>
            <w:r>
              <w:rPr>
                <w:rFonts w:ascii="Calibri" w:eastAsia="Calibri" w:hAnsi="Calibri" w:cs="Calibri"/>
                <w:sz w:val="18"/>
                <w:szCs w:val="18"/>
              </w:rPr>
              <w:t>, date</w:t>
            </w:r>
          </w:p>
        </w:tc>
        <w:tc>
          <w:tcPr>
            <w:tcW w:w="3120" w:type="dxa"/>
            <w:shd w:val="clear" w:color="auto" w:fill="F2F2F2"/>
            <w:tcMar>
              <w:top w:w="60" w:type="dxa"/>
              <w:left w:w="100" w:type="dxa"/>
              <w:bottom w:w="60" w:type="dxa"/>
              <w:right w:w="100" w:type="dxa"/>
            </w:tcMar>
          </w:tcPr>
          <w:p w14:paraId="6091E3BB" w14:textId="77777777" w:rsidR="007261E0" w:rsidRDefault="00000000">
            <w:r>
              <w:rPr>
                <w:rFonts w:ascii="Calibri" w:eastAsia="Calibri" w:hAnsi="Calibri" w:cs="Calibri"/>
                <w:sz w:val="18"/>
                <w:szCs w:val="18"/>
              </w:rPr>
              <w:t>Connect daily department performance with resource usage</w:t>
            </w:r>
          </w:p>
        </w:tc>
      </w:tr>
      <w:tr w:rsidR="007261E0" w14:paraId="6035EB0E" w14:textId="77777777">
        <w:tc>
          <w:tcPr>
            <w:tcW w:w="3120" w:type="dxa"/>
            <w:shd w:val="clear" w:color="auto" w:fill="FFFFFF"/>
            <w:tcMar>
              <w:top w:w="60" w:type="dxa"/>
              <w:left w:w="100" w:type="dxa"/>
              <w:bottom w:w="60" w:type="dxa"/>
              <w:right w:w="100" w:type="dxa"/>
            </w:tcMar>
          </w:tcPr>
          <w:p w14:paraId="72C067BD" w14:textId="77777777" w:rsidR="007261E0" w:rsidRDefault="00000000">
            <w:r>
              <w:rPr>
                <w:rFonts w:ascii="Calibri" w:eastAsia="Calibri" w:hAnsi="Calibri" w:cs="Calibri"/>
                <w:sz w:val="18"/>
                <w:szCs w:val="18"/>
              </w:rPr>
              <w:t>Patient Flow ↔ Department Analytics</w:t>
            </w:r>
          </w:p>
        </w:tc>
        <w:tc>
          <w:tcPr>
            <w:tcW w:w="3120" w:type="dxa"/>
            <w:shd w:val="clear" w:color="auto" w:fill="FFFFFF"/>
            <w:tcMar>
              <w:top w:w="60" w:type="dxa"/>
              <w:left w:w="100" w:type="dxa"/>
              <w:bottom w:w="60" w:type="dxa"/>
              <w:right w:w="100" w:type="dxa"/>
            </w:tcMar>
          </w:tcPr>
          <w:p w14:paraId="5A58BA7D" w14:textId="77777777" w:rsidR="007261E0" w:rsidRDefault="00000000">
            <w:proofErr w:type="spellStart"/>
            <w:r>
              <w:rPr>
                <w:rFonts w:ascii="Calibri" w:eastAsia="Calibri" w:hAnsi="Calibri" w:cs="Calibri"/>
                <w:sz w:val="18"/>
                <w:szCs w:val="18"/>
              </w:rPr>
              <w:t>hospital_id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current_department_id</w:t>
            </w:r>
            <w:proofErr w:type="spellEnd"/>
            <w:r>
              <w:rPr>
                <w:rFonts w:ascii="Calibri" w:eastAsia="Calibri" w:hAnsi="Calibri" w:cs="Calibri"/>
                <w:sz w:val="18"/>
                <w:szCs w:val="18"/>
              </w:rPr>
              <w:t xml:space="preserve"> ↔ </w:t>
            </w:r>
            <w:proofErr w:type="spellStart"/>
            <w:r>
              <w:rPr>
                <w:rFonts w:ascii="Calibri" w:eastAsia="Calibri" w:hAnsi="Calibri" w:cs="Calibri"/>
                <w:sz w:val="18"/>
                <w:szCs w:val="18"/>
              </w:rPr>
              <w:t>department_id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movement_date</w:t>
            </w:r>
            <w:proofErr w:type="spellEnd"/>
            <w:r>
              <w:rPr>
                <w:rFonts w:ascii="Calibri" w:eastAsia="Calibri" w:hAnsi="Calibri" w:cs="Calibri"/>
                <w:sz w:val="18"/>
                <w:szCs w:val="18"/>
              </w:rPr>
              <w:t xml:space="preserve"> ↔ date</w:t>
            </w:r>
          </w:p>
        </w:tc>
        <w:tc>
          <w:tcPr>
            <w:tcW w:w="3120" w:type="dxa"/>
            <w:shd w:val="clear" w:color="auto" w:fill="FFFFFF"/>
            <w:tcMar>
              <w:top w:w="60" w:type="dxa"/>
              <w:left w:w="100" w:type="dxa"/>
              <w:bottom w:w="60" w:type="dxa"/>
              <w:right w:w="100" w:type="dxa"/>
            </w:tcMar>
          </w:tcPr>
          <w:p w14:paraId="18F73EEE" w14:textId="77777777" w:rsidR="007261E0" w:rsidRDefault="00000000">
            <w:proofErr w:type="spellStart"/>
            <w:r>
              <w:rPr>
                <w:rFonts w:ascii="Calibri" w:eastAsia="Calibri" w:hAnsi="Calibri" w:cs="Calibri"/>
                <w:sz w:val="18"/>
                <w:szCs w:val="18"/>
              </w:rPr>
              <w:t>Analyze</w:t>
            </w:r>
            <w:proofErr w:type="spellEnd"/>
            <w:r>
              <w:rPr>
                <w:rFonts w:ascii="Calibri" w:eastAsia="Calibri" w:hAnsi="Calibri" w:cs="Calibri"/>
                <w:sz w:val="18"/>
                <w:szCs w:val="18"/>
              </w:rPr>
              <w:t xml:space="preserve"> patient movements against department performance</w:t>
            </w:r>
          </w:p>
        </w:tc>
      </w:tr>
    </w:tbl>
    <w:p w14:paraId="0F875394" w14:textId="77777777" w:rsidR="007261E0" w:rsidRDefault="007261E0">
      <w:pPr>
        <w:spacing w:before="60" w:after="60"/>
      </w:pPr>
    </w:p>
    <w:p w14:paraId="559DFFEC" w14:textId="77777777" w:rsidR="007261E0" w:rsidRDefault="00000000">
      <w:pPr>
        <w:pStyle w:val="ListParagraph"/>
        <w:numPr>
          <w:ilvl w:val="0"/>
          <w:numId w:val="1"/>
        </w:numPr>
        <w:spacing w:before="40" w:after="40"/>
      </w:pPr>
      <w:r>
        <w:rPr>
          <w:rFonts w:ascii="Calibri" w:eastAsia="Calibri" w:hAnsi="Calibri" w:cs="Calibri"/>
          <w:color w:val="000000"/>
        </w:rPr>
        <w:t>The datasets were designed with different grains, so relationships are defined according to the level of detail rather than simply combining all records row-by-row.</w:t>
      </w:r>
    </w:p>
    <w:p w14:paraId="296FF28D" w14:textId="77777777" w:rsidR="007261E0" w:rsidRDefault="00000000">
      <w:pPr>
        <w:pStyle w:val="ListParagraph"/>
        <w:numPr>
          <w:ilvl w:val="0"/>
          <w:numId w:val="1"/>
        </w:numPr>
        <w:spacing w:before="40" w:after="40"/>
      </w:pPr>
      <w:r>
        <w:rPr>
          <w:rFonts w:ascii="Calibri" w:eastAsia="Calibri" w:hAnsi="Calibri" w:cs="Calibri"/>
          <w:color w:val="000000"/>
        </w:rPr>
        <w:t>This structure allows the four datasets to work as a connected hospital analytics system for the Tableau dashboard.</w:t>
      </w:r>
    </w:p>
    <w:p w14:paraId="46B8E1B1" w14:textId="77777777" w:rsidR="007261E0" w:rsidRDefault="007261E0">
      <w:pPr>
        <w:spacing w:before="60" w:after="60"/>
      </w:pPr>
    </w:p>
    <w:p w14:paraId="3DB70E4E" w14:textId="77777777" w:rsidR="007261E0" w:rsidRDefault="00000000">
      <w:pPr>
        <w:spacing w:before="200" w:after="80"/>
      </w:pPr>
      <w:r>
        <w:rPr>
          <w:rFonts w:ascii="Calibri" w:eastAsia="Calibri" w:hAnsi="Calibri" w:cs="Calibri"/>
          <w:b/>
          <w:bCs/>
          <w:color w:val="000000"/>
          <w:sz w:val="22"/>
          <w:szCs w:val="22"/>
        </w:rPr>
        <w:t>Important Relations Between Datasets</w:t>
      </w:r>
    </w:p>
    <w:p w14:paraId="32AC995C" w14:textId="77777777" w:rsidR="007261E0" w:rsidRDefault="00000000">
      <w:pPr>
        <w:spacing w:before="200" w:after="80"/>
      </w:pPr>
      <w:r>
        <w:rPr>
          <w:rFonts w:ascii="Calibri" w:eastAsia="Calibri" w:hAnsi="Calibri" w:cs="Calibri"/>
          <w:b/>
          <w:bCs/>
          <w:color w:val="000000"/>
          <w:sz w:val="22"/>
          <w:szCs w:val="22"/>
        </w:rPr>
        <w:t>1. Hospital Overview → Patient Flow</w:t>
      </w:r>
    </w:p>
    <w:p w14:paraId="22841BCA" w14:textId="77777777" w:rsidR="007261E0" w:rsidRDefault="00000000">
      <w:pPr>
        <w:spacing w:before="60" w:after="60"/>
      </w:pPr>
      <w:r>
        <w:rPr>
          <w:rFonts w:ascii="Calibri" w:eastAsia="Calibri" w:hAnsi="Calibri" w:cs="Calibri"/>
          <w:color w:val="000000"/>
        </w:rPr>
        <w:t xml:space="preserve">Join key: </w:t>
      </w:r>
      <w:proofErr w:type="spellStart"/>
      <w:r>
        <w:rPr>
          <w:rFonts w:ascii="Calibri" w:eastAsia="Calibri" w:hAnsi="Calibri" w:cs="Calibri"/>
          <w:color w:val="000000"/>
        </w:rPr>
        <w:t>admission_id</w:t>
      </w:r>
      <w:proofErr w:type="spellEnd"/>
    </w:p>
    <w:p w14:paraId="412AE528" w14:textId="77777777" w:rsidR="007261E0" w:rsidRDefault="00000000">
      <w:pPr>
        <w:spacing w:before="60" w:after="60"/>
      </w:pPr>
      <w:r>
        <w:rPr>
          <w:rFonts w:ascii="Calibri" w:eastAsia="Calibri" w:hAnsi="Calibri" w:cs="Calibri"/>
          <w:color w:val="000000"/>
        </w:rPr>
        <w:t xml:space="preserve">Because </w:t>
      </w:r>
      <w:proofErr w:type="spellStart"/>
      <w:r>
        <w:rPr>
          <w:rFonts w:ascii="Calibri" w:eastAsia="Calibri" w:hAnsi="Calibri" w:cs="Calibri"/>
          <w:color w:val="000000"/>
        </w:rPr>
        <w:t>admission_id</w:t>
      </w:r>
      <w:proofErr w:type="spellEnd"/>
      <w:r>
        <w:rPr>
          <w:rFonts w:ascii="Calibri" w:eastAsia="Calibri" w:hAnsi="Calibri" w:cs="Calibri"/>
          <w:color w:val="000000"/>
        </w:rPr>
        <w:t xml:space="preserve"> identifies one admission, while Patient Flow can contain multiple movement events for that admission. </w:t>
      </w:r>
      <w:proofErr w:type="gramStart"/>
      <w:r>
        <w:rPr>
          <w:rFonts w:ascii="Calibri" w:eastAsia="Calibri" w:hAnsi="Calibri" w:cs="Calibri"/>
          <w:color w:val="000000"/>
        </w:rPr>
        <w:t>So</w:t>
      </w:r>
      <w:proofErr w:type="gramEnd"/>
      <w:r>
        <w:rPr>
          <w:rFonts w:ascii="Calibri" w:eastAsia="Calibri" w:hAnsi="Calibri" w:cs="Calibri"/>
          <w:color w:val="000000"/>
        </w:rPr>
        <w:t xml:space="preserve"> this is naturally 1-to-many.</w:t>
      </w:r>
    </w:p>
    <w:p w14:paraId="25A60207" w14:textId="77777777" w:rsidR="007261E0" w:rsidRDefault="00000000">
      <w:pPr>
        <w:spacing w:before="200" w:after="80"/>
      </w:pPr>
      <w:r>
        <w:rPr>
          <w:rFonts w:ascii="Calibri" w:eastAsia="Calibri" w:hAnsi="Calibri" w:cs="Calibri"/>
          <w:b/>
          <w:bCs/>
          <w:color w:val="000000"/>
          <w:sz w:val="22"/>
          <w:szCs w:val="22"/>
        </w:rPr>
        <w:t>2. Department Analytics → Resource Utilization</w:t>
      </w:r>
    </w:p>
    <w:p w14:paraId="6CA89FDB" w14:textId="77777777" w:rsidR="007261E0" w:rsidRDefault="00000000">
      <w:pPr>
        <w:spacing w:before="60" w:after="60"/>
      </w:pPr>
      <w:r>
        <w:rPr>
          <w:rFonts w:ascii="Calibri" w:eastAsia="Calibri" w:hAnsi="Calibri" w:cs="Calibri"/>
          <w:color w:val="000000"/>
        </w:rPr>
        <w:t xml:space="preserve">Join key: </w:t>
      </w:r>
      <w:proofErr w:type="spellStart"/>
      <w:r>
        <w:rPr>
          <w:rFonts w:ascii="Calibri" w:eastAsia="Calibri" w:hAnsi="Calibri" w:cs="Calibri"/>
          <w:color w:val="000000"/>
        </w:rPr>
        <w:t>hospital_id</w:t>
      </w:r>
      <w:proofErr w:type="spellEnd"/>
      <w:r>
        <w:rPr>
          <w:rFonts w:ascii="Calibri" w:eastAsia="Calibri" w:hAnsi="Calibri" w:cs="Calibri"/>
          <w:color w:val="000000"/>
        </w:rPr>
        <w:t xml:space="preserve"> + </w:t>
      </w:r>
      <w:proofErr w:type="spellStart"/>
      <w:r>
        <w:rPr>
          <w:rFonts w:ascii="Calibri" w:eastAsia="Calibri" w:hAnsi="Calibri" w:cs="Calibri"/>
          <w:color w:val="000000"/>
        </w:rPr>
        <w:t>department_id</w:t>
      </w:r>
      <w:proofErr w:type="spellEnd"/>
      <w:r>
        <w:rPr>
          <w:rFonts w:ascii="Calibri" w:eastAsia="Calibri" w:hAnsi="Calibri" w:cs="Calibri"/>
          <w:color w:val="000000"/>
        </w:rPr>
        <w:t xml:space="preserve"> + date</w:t>
      </w:r>
    </w:p>
    <w:p w14:paraId="1C09822E" w14:textId="77777777" w:rsidR="007261E0" w:rsidRDefault="00000000">
      <w:pPr>
        <w:spacing w:before="60" w:after="60"/>
      </w:pPr>
      <w:r>
        <w:rPr>
          <w:rFonts w:ascii="Calibri" w:eastAsia="Calibri" w:hAnsi="Calibri" w:cs="Calibri"/>
          <w:color w:val="000000"/>
        </w:rPr>
        <w:t xml:space="preserve">This is the best match because both datasets have the same daily hospital-department grain, except Resource Utilization additionally has </w:t>
      </w:r>
      <w:proofErr w:type="spellStart"/>
      <w:r>
        <w:rPr>
          <w:rFonts w:ascii="Calibri" w:eastAsia="Calibri" w:hAnsi="Calibri" w:cs="Calibri"/>
          <w:color w:val="000000"/>
        </w:rPr>
        <w:t>resource_type</w:t>
      </w:r>
      <w:proofErr w:type="spellEnd"/>
      <w:r>
        <w:rPr>
          <w:rFonts w:ascii="Calibri" w:eastAsia="Calibri" w:hAnsi="Calibri" w:cs="Calibri"/>
          <w:color w:val="000000"/>
        </w:rPr>
        <w:t>.</w:t>
      </w:r>
    </w:p>
    <w:p w14:paraId="33D3EEA9" w14:textId="77777777" w:rsidR="007261E0" w:rsidRDefault="00000000">
      <w:pPr>
        <w:spacing w:before="200" w:after="80"/>
      </w:pPr>
      <w:r>
        <w:rPr>
          <w:rFonts w:ascii="Calibri" w:eastAsia="Calibri" w:hAnsi="Calibri" w:cs="Calibri"/>
          <w:b/>
          <w:bCs/>
          <w:color w:val="000000"/>
          <w:sz w:val="22"/>
          <w:szCs w:val="22"/>
        </w:rPr>
        <w:t>3. Hospital Overview → Department Analytics</w:t>
      </w:r>
    </w:p>
    <w:p w14:paraId="64779BF7" w14:textId="77777777" w:rsidR="007261E0" w:rsidRDefault="00000000">
      <w:pPr>
        <w:spacing w:before="60" w:after="60"/>
      </w:pPr>
      <w:r>
        <w:rPr>
          <w:rFonts w:ascii="Calibri" w:eastAsia="Calibri" w:hAnsi="Calibri" w:cs="Calibri"/>
          <w:color w:val="000000"/>
        </w:rPr>
        <w:t xml:space="preserve">Use: </w:t>
      </w:r>
      <w:proofErr w:type="spellStart"/>
      <w:r>
        <w:rPr>
          <w:rFonts w:ascii="Calibri" w:eastAsia="Calibri" w:hAnsi="Calibri" w:cs="Calibri"/>
          <w:color w:val="000000"/>
        </w:rPr>
        <w:t>hospital_id</w:t>
      </w:r>
      <w:proofErr w:type="spellEnd"/>
      <w:r>
        <w:rPr>
          <w:rFonts w:ascii="Calibri" w:eastAsia="Calibri" w:hAnsi="Calibri" w:cs="Calibri"/>
          <w:color w:val="000000"/>
        </w:rPr>
        <w:t xml:space="preserve"> + </w:t>
      </w:r>
      <w:proofErr w:type="spellStart"/>
      <w:r>
        <w:rPr>
          <w:rFonts w:ascii="Calibri" w:eastAsia="Calibri" w:hAnsi="Calibri" w:cs="Calibri"/>
          <w:color w:val="000000"/>
        </w:rPr>
        <w:t>department_id</w:t>
      </w:r>
      <w:proofErr w:type="spellEnd"/>
      <w:r>
        <w:rPr>
          <w:rFonts w:ascii="Calibri" w:eastAsia="Calibri" w:hAnsi="Calibri" w:cs="Calibri"/>
          <w:color w:val="000000"/>
        </w:rPr>
        <w:t xml:space="preserve"> + </w:t>
      </w:r>
      <w:proofErr w:type="spellStart"/>
      <w:r>
        <w:rPr>
          <w:rFonts w:ascii="Calibri" w:eastAsia="Calibri" w:hAnsi="Calibri" w:cs="Calibri"/>
          <w:color w:val="000000"/>
        </w:rPr>
        <w:t>admission_date</w:t>
      </w:r>
      <w:proofErr w:type="spellEnd"/>
      <w:r>
        <w:rPr>
          <w:rFonts w:ascii="Calibri" w:eastAsia="Calibri" w:hAnsi="Calibri" w:cs="Calibri"/>
          <w:color w:val="000000"/>
        </w:rPr>
        <w:t xml:space="preserve"> = date</w:t>
      </w:r>
    </w:p>
    <w:p w14:paraId="5BA73303" w14:textId="77777777" w:rsidR="007261E0" w:rsidRDefault="00000000">
      <w:pPr>
        <w:spacing w:before="60" w:after="60"/>
      </w:pPr>
      <w:r>
        <w:rPr>
          <w:rFonts w:ascii="Calibri" w:eastAsia="Calibri" w:hAnsi="Calibri" w:cs="Calibri"/>
          <w:color w:val="000000"/>
        </w:rPr>
        <w:t xml:space="preserve">But </w:t>
      </w:r>
      <w:proofErr w:type="gramStart"/>
      <w:r>
        <w:rPr>
          <w:rFonts w:ascii="Calibri" w:eastAsia="Calibri" w:hAnsi="Calibri" w:cs="Calibri"/>
          <w:color w:val="000000"/>
        </w:rPr>
        <w:t>remember:</w:t>
      </w:r>
      <w:proofErr w:type="gramEnd"/>
      <w:r>
        <w:rPr>
          <w:rFonts w:ascii="Calibri" w:eastAsia="Calibri" w:hAnsi="Calibri" w:cs="Calibri"/>
          <w:color w:val="000000"/>
        </w:rPr>
        <w:t xml:space="preserve"> this is not a 1-to-1 relationship. One department has one daily record, while many admissions can occur on that day.</w:t>
      </w:r>
    </w:p>
    <w:p w14:paraId="385CE397" w14:textId="77777777" w:rsidR="007261E0" w:rsidRDefault="007261E0">
      <w:pPr>
        <w:spacing w:before="60" w:after="60"/>
      </w:pPr>
    </w:p>
    <w:p w14:paraId="5E93E81A" w14:textId="77777777" w:rsidR="007261E0" w:rsidRDefault="00000000">
      <w:pPr>
        <w:spacing w:before="60" w:after="60"/>
      </w:pPr>
      <w:r>
        <w:rPr>
          <w:rFonts w:ascii="Calibri" w:eastAsia="Calibri" w:hAnsi="Calibri" w:cs="Calibri"/>
          <w:b/>
          <w:bCs/>
          <w:color w:val="000000"/>
        </w:rPr>
        <w:t>The datasets are connected through common business keys while preserving their individual data grains. This enables integrated analysis without treating records from different grains as one-to-one records.</w:t>
      </w:r>
    </w:p>
    <w:p w14:paraId="6B3C1BE3" w14:textId="77777777" w:rsidR="007261E0" w:rsidRDefault="007261E0">
      <w:pPr>
        <w:spacing w:before="60" w:after="60"/>
      </w:pPr>
    </w:p>
    <w:p w14:paraId="7C06C9A0" w14:textId="7B88BEDA" w:rsidR="007261E0" w:rsidRDefault="00F039EF">
      <w:pPr>
        <w:spacing w:before="280" w:after="100"/>
      </w:pPr>
      <w:r>
        <w:rPr>
          <w:rFonts w:ascii="Calibri" w:eastAsia="Calibri" w:hAnsi="Calibri" w:cs="Calibri"/>
          <w:b/>
          <w:bCs/>
          <w:color w:val="1F5C99"/>
          <w:sz w:val="28"/>
          <w:szCs w:val="28"/>
        </w:rPr>
        <w:t>3</w:t>
      </w:r>
      <w:r w:rsidR="00000000">
        <w:rPr>
          <w:rFonts w:ascii="Calibri" w:eastAsia="Calibri" w:hAnsi="Calibri" w:cs="Calibri"/>
          <w:b/>
          <w:bCs/>
          <w:color w:val="1F5C99"/>
          <w:sz w:val="28"/>
          <w:szCs w:val="28"/>
        </w:rPr>
        <w:t>. Dataset Finalization and Validation</w:t>
      </w:r>
    </w:p>
    <w:p w14:paraId="2B71EA33" w14:textId="77777777" w:rsidR="007261E0" w:rsidRDefault="00000000">
      <w:pPr>
        <w:pStyle w:val="ListParagraph"/>
        <w:numPr>
          <w:ilvl w:val="0"/>
          <w:numId w:val="1"/>
        </w:numPr>
        <w:spacing w:before="40" w:after="40"/>
      </w:pPr>
      <w:r>
        <w:rPr>
          <w:rFonts w:ascii="Calibri" w:eastAsia="Calibri" w:hAnsi="Calibri" w:cs="Calibri"/>
          <w:color w:val="000000"/>
        </w:rPr>
        <w:t>A dataset validation table was prepared in Excel before starting the data-cleaning process.</w:t>
      </w:r>
    </w:p>
    <w:p w14:paraId="4C326FBB" w14:textId="77777777" w:rsidR="007261E0" w:rsidRDefault="00000000">
      <w:pPr>
        <w:pStyle w:val="ListParagraph"/>
        <w:numPr>
          <w:ilvl w:val="0"/>
          <w:numId w:val="1"/>
        </w:numPr>
        <w:spacing w:before="40" w:after="40"/>
      </w:pPr>
      <w:r>
        <w:rPr>
          <w:rFonts w:ascii="Calibri" w:eastAsia="Calibri" w:hAnsi="Calibri" w:cs="Calibri"/>
          <w:color w:val="000000"/>
        </w:rPr>
        <w:t>The table evaluates all four datasets based on the required criteria, including source, URL, row and column counts, available fields, missing values, duplicates, date coverage, join keys, and required project fields.</w:t>
      </w:r>
    </w:p>
    <w:p w14:paraId="45F54488" w14:textId="77777777" w:rsidR="007261E0" w:rsidRDefault="00000000">
      <w:pPr>
        <w:pStyle w:val="ListParagraph"/>
        <w:numPr>
          <w:ilvl w:val="0"/>
          <w:numId w:val="1"/>
        </w:numPr>
        <w:spacing w:before="40" w:after="40"/>
      </w:pPr>
      <w:r>
        <w:rPr>
          <w:rFonts w:ascii="Calibri" w:eastAsia="Calibri" w:hAnsi="Calibri" w:cs="Calibri"/>
          <w:color w:val="000000"/>
        </w:rPr>
        <w:t>All four datasets contain the required fields and have no required project fields missing, making them suitable for the intended analytical areas.</w:t>
      </w:r>
    </w:p>
    <w:p w14:paraId="6D52E8F3" w14:textId="77777777" w:rsidR="007261E0" w:rsidRDefault="00000000">
      <w:pPr>
        <w:pStyle w:val="ListParagraph"/>
        <w:numPr>
          <w:ilvl w:val="0"/>
          <w:numId w:val="1"/>
        </w:numPr>
        <w:spacing w:before="40" w:after="40"/>
      </w:pPr>
      <w:r>
        <w:rPr>
          <w:rFonts w:ascii="Calibri" w:eastAsia="Calibri" w:hAnsi="Calibri" w:cs="Calibri"/>
          <w:color w:val="000000"/>
        </w:rPr>
        <w:t>The datasets also contain sufficient hospital, department, patient, and resource information and provide possible join keys for connecting the datasets.</w:t>
      </w:r>
    </w:p>
    <w:p w14:paraId="20BFA06D" w14:textId="77777777" w:rsidR="007261E0" w:rsidRDefault="00000000">
      <w:pPr>
        <w:pStyle w:val="ListParagraph"/>
        <w:numPr>
          <w:ilvl w:val="0"/>
          <w:numId w:val="1"/>
        </w:numPr>
        <w:spacing w:before="40" w:after="40"/>
      </w:pPr>
      <w:r>
        <w:rPr>
          <w:rFonts w:ascii="Calibri" w:eastAsia="Calibri" w:hAnsi="Calibri" w:cs="Calibri"/>
          <w:color w:val="000000"/>
        </w:rPr>
        <w:t>Based on the validation, each dataset was finalized for its respective analytical purpose:</w:t>
      </w:r>
    </w:p>
    <w:p w14:paraId="727A29AC" w14:textId="77777777" w:rsidR="007261E0" w:rsidRDefault="007261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61E0" w14:paraId="5BB82255" w14:textId="77777777">
        <w:tc>
          <w:tcPr>
            <w:tcW w:w="4680" w:type="dxa"/>
            <w:shd w:val="clear" w:color="auto" w:fill="1F5C99"/>
            <w:tcMar>
              <w:top w:w="60" w:type="dxa"/>
              <w:left w:w="100" w:type="dxa"/>
              <w:bottom w:w="60" w:type="dxa"/>
              <w:right w:w="100" w:type="dxa"/>
            </w:tcMar>
          </w:tcPr>
          <w:p w14:paraId="539D8E8A" w14:textId="77777777" w:rsidR="007261E0" w:rsidRDefault="00000000">
            <w:r>
              <w:rPr>
                <w:rFonts w:ascii="Calibri" w:eastAsia="Calibri" w:hAnsi="Calibri" w:cs="Calibri"/>
                <w:b/>
                <w:bCs/>
                <w:color w:val="FFFFFF"/>
                <w:sz w:val="18"/>
                <w:szCs w:val="18"/>
              </w:rPr>
              <w:t>Dataset</w:t>
            </w:r>
          </w:p>
        </w:tc>
        <w:tc>
          <w:tcPr>
            <w:tcW w:w="4680" w:type="dxa"/>
            <w:shd w:val="clear" w:color="auto" w:fill="1F5C99"/>
            <w:tcMar>
              <w:top w:w="60" w:type="dxa"/>
              <w:left w:w="100" w:type="dxa"/>
              <w:bottom w:w="60" w:type="dxa"/>
              <w:right w:w="100" w:type="dxa"/>
            </w:tcMar>
          </w:tcPr>
          <w:p w14:paraId="5E722311" w14:textId="77777777" w:rsidR="007261E0" w:rsidRDefault="00000000">
            <w:r>
              <w:rPr>
                <w:rFonts w:ascii="Calibri" w:eastAsia="Calibri" w:hAnsi="Calibri" w:cs="Calibri"/>
                <w:b/>
                <w:bCs/>
                <w:color w:val="FFFFFF"/>
                <w:sz w:val="18"/>
                <w:szCs w:val="18"/>
              </w:rPr>
              <w:t>Finalization Justification</w:t>
            </w:r>
          </w:p>
        </w:tc>
      </w:tr>
      <w:tr w:rsidR="007261E0" w14:paraId="7BE72B12" w14:textId="77777777">
        <w:tc>
          <w:tcPr>
            <w:tcW w:w="4680" w:type="dxa"/>
            <w:shd w:val="clear" w:color="auto" w:fill="F2F2F2"/>
            <w:tcMar>
              <w:top w:w="60" w:type="dxa"/>
              <w:left w:w="100" w:type="dxa"/>
              <w:bottom w:w="60" w:type="dxa"/>
              <w:right w:w="100" w:type="dxa"/>
            </w:tcMar>
          </w:tcPr>
          <w:p w14:paraId="420A0AF1" w14:textId="77777777" w:rsidR="007261E0" w:rsidRDefault="00000000">
            <w:r>
              <w:rPr>
                <w:rFonts w:ascii="Calibri" w:eastAsia="Calibri" w:hAnsi="Calibri" w:cs="Calibri"/>
                <w:sz w:val="18"/>
                <w:szCs w:val="18"/>
              </w:rPr>
              <w:lastRenderedPageBreak/>
              <w:t>Hospital Overview</w:t>
            </w:r>
          </w:p>
        </w:tc>
        <w:tc>
          <w:tcPr>
            <w:tcW w:w="4680" w:type="dxa"/>
            <w:shd w:val="clear" w:color="auto" w:fill="F2F2F2"/>
            <w:tcMar>
              <w:top w:w="60" w:type="dxa"/>
              <w:left w:w="100" w:type="dxa"/>
              <w:bottom w:w="60" w:type="dxa"/>
              <w:right w:w="100" w:type="dxa"/>
            </w:tcMar>
          </w:tcPr>
          <w:p w14:paraId="1652A741" w14:textId="77777777" w:rsidR="007261E0" w:rsidRDefault="00000000">
            <w:r>
              <w:rPr>
                <w:rFonts w:ascii="Calibri" w:eastAsia="Calibri" w:hAnsi="Calibri" w:cs="Calibri"/>
                <w:sz w:val="18"/>
                <w:szCs w:val="18"/>
              </w:rPr>
              <w:t>Suitable for Hospital Overview because it contains admission, patient, hospital, department, billing, diagnosis, and outcome information.</w:t>
            </w:r>
          </w:p>
        </w:tc>
      </w:tr>
      <w:tr w:rsidR="007261E0" w14:paraId="1E3C286C" w14:textId="77777777">
        <w:tc>
          <w:tcPr>
            <w:tcW w:w="4680" w:type="dxa"/>
            <w:shd w:val="clear" w:color="auto" w:fill="FFFFFF"/>
            <w:tcMar>
              <w:top w:w="60" w:type="dxa"/>
              <w:left w:w="100" w:type="dxa"/>
              <w:bottom w:w="60" w:type="dxa"/>
              <w:right w:w="100" w:type="dxa"/>
            </w:tcMar>
          </w:tcPr>
          <w:p w14:paraId="6E6C5629" w14:textId="77777777" w:rsidR="007261E0" w:rsidRDefault="00000000">
            <w:r>
              <w:rPr>
                <w:rFonts w:ascii="Calibri" w:eastAsia="Calibri" w:hAnsi="Calibri" w:cs="Calibri"/>
                <w:sz w:val="18"/>
                <w:szCs w:val="18"/>
              </w:rPr>
              <w:t>Patient Flow</w:t>
            </w:r>
          </w:p>
        </w:tc>
        <w:tc>
          <w:tcPr>
            <w:tcW w:w="4680" w:type="dxa"/>
            <w:shd w:val="clear" w:color="auto" w:fill="FFFFFF"/>
            <w:tcMar>
              <w:top w:w="60" w:type="dxa"/>
              <w:left w:w="100" w:type="dxa"/>
              <w:bottom w:w="60" w:type="dxa"/>
              <w:right w:w="100" w:type="dxa"/>
            </w:tcMar>
          </w:tcPr>
          <w:p w14:paraId="4D325037" w14:textId="77777777" w:rsidR="007261E0" w:rsidRDefault="00000000">
            <w:r>
              <w:rPr>
                <w:rFonts w:ascii="Calibri" w:eastAsia="Calibri" w:hAnsi="Calibri" w:cs="Calibri"/>
                <w:sz w:val="18"/>
                <w:szCs w:val="18"/>
              </w:rPr>
              <w:t>Suitable for Patient Flow because it contains patient movement, admission, department, and movement-date information.</w:t>
            </w:r>
          </w:p>
        </w:tc>
      </w:tr>
      <w:tr w:rsidR="007261E0" w14:paraId="30EE9453" w14:textId="77777777">
        <w:tc>
          <w:tcPr>
            <w:tcW w:w="4680" w:type="dxa"/>
            <w:shd w:val="clear" w:color="auto" w:fill="F2F2F2"/>
            <w:tcMar>
              <w:top w:w="60" w:type="dxa"/>
              <w:left w:w="100" w:type="dxa"/>
              <w:bottom w:w="60" w:type="dxa"/>
              <w:right w:w="100" w:type="dxa"/>
            </w:tcMar>
          </w:tcPr>
          <w:p w14:paraId="04E773EE" w14:textId="77777777" w:rsidR="007261E0" w:rsidRDefault="00000000">
            <w:r>
              <w:rPr>
                <w:rFonts w:ascii="Calibri" w:eastAsia="Calibri" w:hAnsi="Calibri" w:cs="Calibri"/>
                <w:sz w:val="18"/>
                <w:szCs w:val="18"/>
              </w:rPr>
              <w:t>Department Analytics</w:t>
            </w:r>
          </w:p>
        </w:tc>
        <w:tc>
          <w:tcPr>
            <w:tcW w:w="4680" w:type="dxa"/>
            <w:shd w:val="clear" w:color="auto" w:fill="F2F2F2"/>
            <w:tcMar>
              <w:top w:w="60" w:type="dxa"/>
              <w:left w:w="100" w:type="dxa"/>
              <w:bottom w:w="60" w:type="dxa"/>
              <w:right w:w="100" w:type="dxa"/>
            </w:tcMar>
          </w:tcPr>
          <w:p w14:paraId="3E5729E2" w14:textId="77777777" w:rsidR="007261E0" w:rsidRDefault="00000000">
            <w:r>
              <w:rPr>
                <w:rFonts w:ascii="Calibri" w:eastAsia="Calibri" w:hAnsi="Calibri" w:cs="Calibri"/>
                <w:sz w:val="18"/>
                <w:szCs w:val="18"/>
              </w:rPr>
              <w:t>Suitable for Department Analytics because it contains daily hospital and department performance, staffing, admission, occupancy, and efficiency information.</w:t>
            </w:r>
          </w:p>
        </w:tc>
      </w:tr>
      <w:tr w:rsidR="007261E0" w14:paraId="60CD8CFD" w14:textId="77777777">
        <w:tc>
          <w:tcPr>
            <w:tcW w:w="4680" w:type="dxa"/>
            <w:shd w:val="clear" w:color="auto" w:fill="FFFFFF"/>
            <w:tcMar>
              <w:top w:w="60" w:type="dxa"/>
              <w:left w:w="100" w:type="dxa"/>
              <w:bottom w:w="60" w:type="dxa"/>
              <w:right w:w="100" w:type="dxa"/>
            </w:tcMar>
          </w:tcPr>
          <w:p w14:paraId="4BBD0A18" w14:textId="77777777" w:rsidR="007261E0" w:rsidRDefault="00000000">
            <w:r>
              <w:rPr>
                <w:rFonts w:ascii="Calibri" w:eastAsia="Calibri" w:hAnsi="Calibri" w:cs="Calibri"/>
                <w:sz w:val="18"/>
                <w:szCs w:val="18"/>
              </w:rPr>
              <w:t>Resource Utilization</w:t>
            </w:r>
          </w:p>
        </w:tc>
        <w:tc>
          <w:tcPr>
            <w:tcW w:w="4680" w:type="dxa"/>
            <w:shd w:val="clear" w:color="auto" w:fill="FFFFFF"/>
            <w:tcMar>
              <w:top w:w="60" w:type="dxa"/>
              <w:left w:w="100" w:type="dxa"/>
              <w:bottom w:w="60" w:type="dxa"/>
              <w:right w:w="100" w:type="dxa"/>
            </w:tcMar>
          </w:tcPr>
          <w:p w14:paraId="2E3921AC" w14:textId="77777777" w:rsidR="007261E0" w:rsidRDefault="00000000">
            <w:r>
              <w:rPr>
                <w:rFonts w:ascii="Calibri" w:eastAsia="Calibri" w:hAnsi="Calibri" w:cs="Calibri"/>
                <w:sz w:val="18"/>
                <w:szCs w:val="18"/>
              </w:rPr>
              <w:t>Suitable for Resource Utilization because it contains hospital and department resource availability, usage, capacity, downtime, and utilization information.</w:t>
            </w:r>
          </w:p>
        </w:tc>
      </w:tr>
    </w:tbl>
    <w:p w14:paraId="48A6A704" w14:textId="77777777" w:rsidR="007261E0" w:rsidRDefault="007261E0">
      <w:pPr>
        <w:spacing w:before="60" w:after="60"/>
      </w:pPr>
    </w:p>
    <w:p w14:paraId="3C622DE1" w14:textId="77777777" w:rsidR="007261E0" w:rsidRDefault="00000000">
      <w:pPr>
        <w:spacing w:before="200" w:after="80"/>
      </w:pPr>
      <w:r>
        <w:rPr>
          <w:rFonts w:ascii="Calibri" w:eastAsia="Calibri" w:hAnsi="Calibri" w:cs="Calibri"/>
          <w:b/>
          <w:bCs/>
          <w:color w:val="000000"/>
          <w:sz w:val="22"/>
          <w:szCs w:val="22"/>
        </w:rPr>
        <w:t>Validation Summary</w:t>
      </w:r>
    </w:p>
    <w:p w14:paraId="1D86DA05" w14:textId="77777777" w:rsidR="007261E0" w:rsidRDefault="00000000">
      <w:pPr>
        <w:pStyle w:val="ListParagraph"/>
        <w:numPr>
          <w:ilvl w:val="0"/>
          <w:numId w:val="1"/>
        </w:numPr>
        <w:spacing w:before="40" w:after="40"/>
      </w:pPr>
      <w:r>
        <w:rPr>
          <w:rFonts w:ascii="Calibri" w:eastAsia="Calibri" w:hAnsi="Calibri" w:cs="Calibri"/>
          <w:color w:val="000000"/>
        </w:rPr>
        <w:t>4 datasets validated</w:t>
      </w:r>
    </w:p>
    <w:p w14:paraId="5966BE04" w14:textId="77777777" w:rsidR="007261E0" w:rsidRDefault="00000000">
      <w:pPr>
        <w:pStyle w:val="ListParagraph"/>
        <w:numPr>
          <w:ilvl w:val="0"/>
          <w:numId w:val="1"/>
        </w:numPr>
        <w:spacing w:before="40" w:after="40"/>
      </w:pPr>
      <w:r>
        <w:rPr>
          <w:rFonts w:ascii="Calibri" w:eastAsia="Calibri" w:hAnsi="Calibri" w:cs="Calibri"/>
          <w:color w:val="000000"/>
        </w:rPr>
        <w:t>All required project fields available</w:t>
      </w:r>
    </w:p>
    <w:p w14:paraId="5594953D" w14:textId="77777777" w:rsidR="007261E0" w:rsidRDefault="00000000">
      <w:pPr>
        <w:pStyle w:val="ListParagraph"/>
        <w:numPr>
          <w:ilvl w:val="0"/>
          <w:numId w:val="1"/>
        </w:numPr>
        <w:spacing w:before="40" w:after="40"/>
      </w:pPr>
      <w:r>
        <w:rPr>
          <w:rFonts w:ascii="Calibri" w:eastAsia="Calibri" w:hAnsi="Calibri" w:cs="Calibri"/>
          <w:color w:val="000000"/>
        </w:rPr>
        <w:t>No required fields missing</w:t>
      </w:r>
    </w:p>
    <w:p w14:paraId="402E33AE" w14:textId="77777777" w:rsidR="007261E0" w:rsidRDefault="00000000">
      <w:pPr>
        <w:pStyle w:val="ListParagraph"/>
        <w:numPr>
          <w:ilvl w:val="0"/>
          <w:numId w:val="1"/>
        </w:numPr>
        <w:spacing w:before="40" w:after="40"/>
      </w:pPr>
      <w:r>
        <w:rPr>
          <w:rFonts w:ascii="Calibri" w:eastAsia="Calibri" w:hAnsi="Calibri" w:cs="Calibri"/>
          <w:color w:val="000000"/>
        </w:rPr>
        <w:t>Common join keys available</w:t>
      </w:r>
    </w:p>
    <w:p w14:paraId="478170FA" w14:textId="77777777" w:rsidR="007261E0" w:rsidRDefault="00000000">
      <w:pPr>
        <w:pStyle w:val="ListParagraph"/>
        <w:numPr>
          <w:ilvl w:val="0"/>
          <w:numId w:val="1"/>
        </w:numPr>
        <w:spacing w:before="40" w:after="40"/>
      </w:pPr>
      <w:r>
        <w:rPr>
          <w:rFonts w:ascii="Calibri" w:eastAsia="Calibri" w:hAnsi="Calibri" w:cs="Calibri"/>
          <w:color w:val="000000"/>
        </w:rPr>
        <w:t>Different data grains maintained</w:t>
      </w:r>
    </w:p>
    <w:p w14:paraId="4BD80DB2" w14:textId="77777777" w:rsidR="007261E0" w:rsidRDefault="00000000">
      <w:pPr>
        <w:pStyle w:val="ListParagraph"/>
        <w:numPr>
          <w:ilvl w:val="0"/>
          <w:numId w:val="1"/>
        </w:numPr>
        <w:spacing w:before="40" w:after="40"/>
      </w:pPr>
      <w:r>
        <w:rPr>
          <w:rFonts w:ascii="Calibri" w:eastAsia="Calibri" w:hAnsi="Calibri" w:cs="Calibri"/>
          <w:color w:val="000000"/>
        </w:rPr>
        <w:t>Datasets finalized for the four required analytical areas</w:t>
      </w:r>
    </w:p>
    <w:p w14:paraId="3A924E90" w14:textId="77777777" w:rsidR="007261E0" w:rsidRDefault="007261E0">
      <w:pPr>
        <w:spacing w:before="60" w:after="60"/>
      </w:pPr>
    </w:p>
    <w:p w14:paraId="19DCCF8B" w14:textId="77777777" w:rsidR="007261E0" w:rsidRDefault="00000000">
      <w:pPr>
        <w:spacing w:before="60" w:after="60"/>
      </w:pPr>
      <w:r>
        <w:rPr>
          <w:rFonts w:ascii="Calibri" w:eastAsia="Calibri" w:hAnsi="Calibri" w:cs="Calibri"/>
          <w:color w:val="000000"/>
        </w:rPr>
        <w:t>Validation Spreadsheet Link:</w:t>
      </w:r>
    </w:p>
    <w:p w14:paraId="36E339E0" w14:textId="77777777" w:rsidR="007261E0" w:rsidRDefault="007261E0">
      <w:pPr>
        <w:spacing w:before="60" w:after="60"/>
      </w:pPr>
    </w:p>
    <w:p w14:paraId="43FE55CD" w14:textId="77777777" w:rsidR="00F92189" w:rsidRDefault="00F92189" w:rsidP="00F92189">
      <w:pPr>
        <w:rPr>
          <w:rStyle w:val="Hyperlink"/>
        </w:rPr>
      </w:pPr>
      <w:hyperlink r:id="rId5" w:history="1">
        <w:r w:rsidRPr="00941DCE">
          <w:rPr>
            <w:rStyle w:val="Hyperlink"/>
          </w:rPr>
          <w:t>https://docs.google.com/spreadsheets/d/1lC_r7w5oqRSx7-zQ4dMLrPXILAwgG75F/edit?usp=sharing&amp;ouid=114994134267732286980&amp;rtpof=true&amp;sd=true</w:t>
        </w:r>
      </w:hyperlink>
    </w:p>
    <w:p w14:paraId="2B284C28" w14:textId="77777777" w:rsidR="00F92189" w:rsidRDefault="00F92189">
      <w:pPr>
        <w:spacing w:before="60" w:after="60"/>
      </w:pPr>
    </w:p>
    <w:p w14:paraId="579E2455" w14:textId="7B20C312" w:rsidR="00F92189" w:rsidRDefault="00F92189">
      <w:pPr>
        <w:spacing w:before="60" w:after="60"/>
        <w:rPr>
          <w:u w:val="single"/>
        </w:rPr>
      </w:pPr>
      <w:r w:rsidRPr="00F92189">
        <w:rPr>
          <w:u w:val="single"/>
        </w:rPr>
        <w:t xml:space="preserve">PREVIEW OF THE </w:t>
      </w:r>
      <w:proofErr w:type="gramStart"/>
      <w:r w:rsidRPr="00F92189">
        <w:rPr>
          <w:u w:val="single"/>
        </w:rPr>
        <w:t>SPREADSHEET :</w:t>
      </w:r>
      <w:proofErr w:type="gramEnd"/>
    </w:p>
    <w:p w14:paraId="1DB13315" w14:textId="77777777" w:rsidR="00F92189" w:rsidRPr="00F92189" w:rsidRDefault="00F92189">
      <w:pPr>
        <w:spacing w:before="60" w:after="60"/>
        <w:rPr>
          <w:u w:val="single"/>
        </w:rPr>
      </w:pPr>
    </w:p>
    <w:p w14:paraId="27004BD2" w14:textId="7E2D49EA" w:rsidR="00F92189" w:rsidRDefault="00F92189">
      <w:pPr>
        <w:spacing w:before="60" w:after="60"/>
      </w:pPr>
      <w:r>
        <w:rPr>
          <w:noProof/>
        </w:rPr>
        <w:drawing>
          <wp:inline distT="0" distB="0" distL="0" distR="0" wp14:anchorId="2A798F9E" wp14:editId="71268341">
            <wp:extent cx="5367020" cy="3510594"/>
            <wp:effectExtent l="0" t="0" r="5080" b="0"/>
            <wp:docPr id="3795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4629" name="Picture 37954629"/>
                    <pic:cNvPicPr/>
                  </pic:nvPicPr>
                  <pic:blipFill>
                    <a:blip r:embed="rId6">
                      <a:extLst>
                        <a:ext uri="{28A0092B-C50C-407E-A947-70E740481C1C}">
                          <a14:useLocalDpi xmlns:a14="http://schemas.microsoft.com/office/drawing/2010/main" val="0"/>
                        </a:ext>
                      </a:extLst>
                    </a:blip>
                    <a:stretch>
                      <a:fillRect/>
                    </a:stretch>
                  </pic:blipFill>
                  <pic:spPr>
                    <a:xfrm>
                      <a:off x="0" y="0"/>
                      <a:ext cx="5367020" cy="3510594"/>
                    </a:xfrm>
                    <a:prstGeom prst="rect">
                      <a:avLst/>
                    </a:prstGeom>
                  </pic:spPr>
                </pic:pic>
              </a:graphicData>
            </a:graphic>
          </wp:inline>
        </w:drawing>
      </w:r>
    </w:p>
    <w:p w14:paraId="7A075B05" w14:textId="77777777" w:rsidR="00F92189" w:rsidRDefault="00F92189">
      <w:pPr>
        <w:spacing w:before="60" w:after="60"/>
      </w:pPr>
    </w:p>
    <w:p w14:paraId="271A966E" w14:textId="77777777" w:rsidR="00F039EF" w:rsidRDefault="00F039EF">
      <w:pPr>
        <w:spacing w:before="280" w:after="100"/>
        <w:rPr>
          <w:rFonts w:ascii="Calibri" w:eastAsia="Calibri" w:hAnsi="Calibri" w:cs="Calibri"/>
          <w:b/>
          <w:bCs/>
          <w:color w:val="1F5C99"/>
          <w:sz w:val="28"/>
          <w:szCs w:val="28"/>
        </w:rPr>
      </w:pPr>
    </w:p>
    <w:p w14:paraId="4630272F" w14:textId="4209BDEC" w:rsidR="007261E0" w:rsidRDefault="00F039EF">
      <w:pPr>
        <w:spacing w:before="280" w:after="100"/>
      </w:pPr>
      <w:r>
        <w:rPr>
          <w:rFonts w:ascii="Calibri" w:eastAsia="Calibri" w:hAnsi="Calibri" w:cs="Calibri"/>
          <w:b/>
          <w:bCs/>
          <w:color w:val="1F5C99"/>
          <w:sz w:val="28"/>
          <w:szCs w:val="28"/>
        </w:rPr>
        <w:t>4</w:t>
      </w:r>
      <w:r w:rsidR="00000000">
        <w:rPr>
          <w:rFonts w:ascii="Calibri" w:eastAsia="Calibri" w:hAnsi="Calibri" w:cs="Calibri"/>
          <w:b/>
          <w:bCs/>
          <w:color w:val="1F5C99"/>
          <w:sz w:val="28"/>
          <w:szCs w:val="28"/>
        </w:rPr>
        <w:t>. Do Not Force Missing Features</w:t>
      </w:r>
    </w:p>
    <w:p w14:paraId="405C03A0" w14:textId="77777777" w:rsidR="007261E0" w:rsidRDefault="00000000">
      <w:pPr>
        <w:pStyle w:val="ListParagraph"/>
        <w:numPr>
          <w:ilvl w:val="0"/>
          <w:numId w:val="1"/>
        </w:numPr>
        <w:spacing w:before="40" w:after="40"/>
      </w:pPr>
      <w:r>
        <w:rPr>
          <w:rFonts w:ascii="Calibri" w:eastAsia="Calibri" w:hAnsi="Calibri" w:cs="Calibri"/>
          <w:color w:val="000000"/>
        </w:rPr>
        <w:t>The four finalized datasets contain the required project features and columns needed for their respective analytical areas.</w:t>
      </w:r>
    </w:p>
    <w:p w14:paraId="2503EAE4" w14:textId="77777777" w:rsidR="007261E0" w:rsidRDefault="00000000">
      <w:pPr>
        <w:pStyle w:val="ListParagraph"/>
        <w:numPr>
          <w:ilvl w:val="0"/>
          <w:numId w:val="1"/>
        </w:numPr>
        <w:spacing w:before="40" w:after="40"/>
      </w:pPr>
      <w:r>
        <w:rPr>
          <w:rFonts w:ascii="Calibri" w:eastAsia="Calibri" w:hAnsi="Calibri" w:cs="Calibri"/>
          <w:color w:val="000000"/>
        </w:rPr>
        <w:t>Each field was reviewed and verified based on its column name and business meaning to ensure it is relevant to the intended analysis.</w:t>
      </w:r>
    </w:p>
    <w:p w14:paraId="2256F789" w14:textId="77777777" w:rsidR="007261E0" w:rsidRDefault="00000000">
      <w:pPr>
        <w:pStyle w:val="ListParagraph"/>
        <w:numPr>
          <w:ilvl w:val="0"/>
          <w:numId w:val="1"/>
        </w:numPr>
        <w:spacing w:before="40" w:after="40"/>
      </w:pPr>
      <w:r>
        <w:rPr>
          <w:rFonts w:ascii="Calibri" w:eastAsia="Calibri" w:hAnsi="Calibri" w:cs="Calibri"/>
          <w:color w:val="000000"/>
        </w:rPr>
        <w:t>No unrelated fields were renamed or incorrectly mapped to represent missing features.</w:t>
      </w:r>
    </w:p>
    <w:p w14:paraId="7D62F9EA" w14:textId="77777777" w:rsidR="007261E0" w:rsidRDefault="00000000">
      <w:pPr>
        <w:pStyle w:val="ListParagraph"/>
        <w:numPr>
          <w:ilvl w:val="0"/>
          <w:numId w:val="1"/>
        </w:numPr>
        <w:spacing w:before="40" w:after="40"/>
      </w:pPr>
      <w:r>
        <w:rPr>
          <w:rFonts w:ascii="Calibri" w:eastAsia="Calibri" w:hAnsi="Calibri" w:cs="Calibri"/>
          <w:color w:val="000000"/>
        </w:rPr>
        <w:t>As all required features are available, no supplementary sources or artificial feature mappings were required.</w:t>
      </w:r>
    </w:p>
    <w:p w14:paraId="591A7A38" w14:textId="77777777" w:rsidR="007261E0" w:rsidRDefault="00000000">
      <w:pPr>
        <w:pStyle w:val="ListParagraph"/>
        <w:numPr>
          <w:ilvl w:val="0"/>
          <w:numId w:val="1"/>
        </w:numPr>
        <w:spacing w:before="40" w:after="40"/>
      </w:pPr>
      <w:r>
        <w:rPr>
          <w:rFonts w:ascii="Calibri" w:eastAsia="Calibri" w:hAnsi="Calibri" w:cs="Calibri"/>
          <w:color w:val="000000"/>
        </w:rPr>
        <w:t>The datasets were therefore finalized without any missing required analytical features.</w:t>
      </w:r>
    </w:p>
    <w:p w14:paraId="67CFAC0E" w14:textId="77777777" w:rsidR="007261E0" w:rsidRDefault="007261E0">
      <w:pPr>
        <w:spacing w:before="60" w:after="60"/>
      </w:pPr>
    </w:p>
    <w:p w14:paraId="38C20B66" w14:textId="77777777" w:rsidR="00F039EF" w:rsidRDefault="00F039EF">
      <w:pPr>
        <w:spacing w:before="280" w:after="100"/>
        <w:rPr>
          <w:rFonts w:ascii="Calibri" w:eastAsia="Calibri" w:hAnsi="Calibri" w:cs="Calibri"/>
          <w:b/>
          <w:bCs/>
          <w:color w:val="1F5C99"/>
          <w:sz w:val="28"/>
          <w:szCs w:val="28"/>
        </w:rPr>
      </w:pPr>
    </w:p>
    <w:p w14:paraId="25087CA4" w14:textId="073C0C51" w:rsidR="007261E0" w:rsidRDefault="00F039EF">
      <w:pPr>
        <w:spacing w:before="280" w:after="100"/>
      </w:pPr>
      <w:r>
        <w:rPr>
          <w:rFonts w:ascii="Calibri" w:eastAsia="Calibri" w:hAnsi="Calibri" w:cs="Calibri"/>
          <w:b/>
          <w:bCs/>
          <w:color w:val="1F5C99"/>
          <w:sz w:val="28"/>
          <w:szCs w:val="28"/>
        </w:rPr>
        <w:t>5</w:t>
      </w:r>
      <w:r w:rsidR="00000000">
        <w:rPr>
          <w:rFonts w:ascii="Calibri" w:eastAsia="Calibri" w:hAnsi="Calibri" w:cs="Calibri"/>
          <w:b/>
          <w:bCs/>
          <w:color w:val="1F5C99"/>
          <w:sz w:val="28"/>
          <w:szCs w:val="28"/>
        </w:rPr>
        <w:t>. Data Collection and Project Structure</w:t>
      </w:r>
    </w:p>
    <w:p w14:paraId="51A2541A" w14:textId="77777777" w:rsidR="007261E0" w:rsidRDefault="00000000">
      <w:pPr>
        <w:pStyle w:val="ListParagraph"/>
        <w:numPr>
          <w:ilvl w:val="0"/>
          <w:numId w:val="1"/>
        </w:numPr>
        <w:spacing w:before="40" w:after="40"/>
      </w:pPr>
      <w:r>
        <w:rPr>
          <w:rFonts w:ascii="Calibri" w:eastAsia="Calibri" w:hAnsi="Calibri" w:cs="Calibri"/>
          <w:color w:val="000000"/>
        </w:rPr>
        <w:t xml:space="preserve">A structured </w:t>
      </w:r>
      <w:proofErr w:type="spellStart"/>
      <w:r>
        <w:rPr>
          <w:rFonts w:ascii="Calibri" w:eastAsia="Calibri" w:hAnsi="Calibri" w:cs="Calibri"/>
          <w:color w:val="000000"/>
        </w:rPr>
        <w:t>MedTrack_DV</w:t>
      </w:r>
      <w:proofErr w:type="spellEnd"/>
      <w:r>
        <w:rPr>
          <w:rFonts w:ascii="Calibri" w:eastAsia="Calibri" w:hAnsi="Calibri" w:cs="Calibri"/>
          <w:color w:val="000000"/>
        </w:rPr>
        <w:t xml:space="preserve"> project folder was created with separate folders for raw data, processed data, notebooks, scripts, dashboards, and documentation, following the required project structure.</w:t>
      </w:r>
    </w:p>
    <w:p w14:paraId="5B814FF2" w14:textId="77777777" w:rsidR="007261E0" w:rsidRDefault="00000000">
      <w:pPr>
        <w:pStyle w:val="ListParagraph"/>
        <w:numPr>
          <w:ilvl w:val="0"/>
          <w:numId w:val="1"/>
        </w:numPr>
        <w:spacing w:before="40" w:after="40"/>
      </w:pPr>
      <w:r>
        <w:rPr>
          <w:rFonts w:ascii="Calibri" w:eastAsia="Calibri" w:hAnsi="Calibri" w:cs="Calibri"/>
          <w:color w:val="000000"/>
        </w:rPr>
        <w:t>All original datasets are maintained unchanged inside data/raw/.</w:t>
      </w:r>
    </w:p>
    <w:p w14:paraId="0AE4E357" w14:textId="77777777" w:rsidR="007261E0" w:rsidRDefault="00000000">
      <w:pPr>
        <w:pStyle w:val="ListParagraph"/>
        <w:numPr>
          <w:ilvl w:val="0"/>
          <w:numId w:val="1"/>
        </w:numPr>
        <w:spacing w:before="40" w:after="40"/>
      </w:pPr>
      <w:r>
        <w:rPr>
          <w:rFonts w:ascii="Calibri" w:eastAsia="Calibri" w:hAnsi="Calibri" w:cs="Calibri"/>
          <w:color w:val="000000"/>
        </w:rPr>
        <w:t>The raw datasets are accessed separately for the cleaning and transformation process, and the cleaned datasets are saved as new files inside data/processed/.</w:t>
      </w:r>
    </w:p>
    <w:p w14:paraId="09F22DB7" w14:textId="77777777" w:rsidR="007261E0" w:rsidRDefault="00000000">
      <w:pPr>
        <w:pStyle w:val="ListParagraph"/>
        <w:numPr>
          <w:ilvl w:val="0"/>
          <w:numId w:val="1"/>
        </w:numPr>
        <w:spacing w:before="40" w:after="40"/>
      </w:pPr>
      <w:r>
        <w:rPr>
          <w:rFonts w:ascii="Calibri" w:eastAsia="Calibri" w:hAnsi="Calibri" w:cs="Calibri"/>
          <w:color w:val="000000"/>
        </w:rPr>
        <w:t>This ensures that the original data is preserved and the complete ETL process can be reproduced whenever required.</w:t>
      </w:r>
    </w:p>
    <w:p w14:paraId="2AD0864C" w14:textId="77777777" w:rsidR="007261E0" w:rsidRPr="00F92189" w:rsidRDefault="00000000">
      <w:pPr>
        <w:pStyle w:val="ListParagraph"/>
        <w:numPr>
          <w:ilvl w:val="0"/>
          <w:numId w:val="1"/>
        </w:numPr>
        <w:spacing w:before="40" w:after="40"/>
      </w:pPr>
      <w:r>
        <w:rPr>
          <w:rFonts w:ascii="Calibri" w:eastAsia="Calibri" w:hAnsi="Calibri" w:cs="Calibri"/>
          <w:color w:val="000000"/>
        </w:rPr>
        <w:t>The same organized folder structure will also be maintained when the project is uploaded to GitHub.</w:t>
      </w:r>
    </w:p>
    <w:p w14:paraId="1CBCC9A9" w14:textId="77777777" w:rsidR="007261E0" w:rsidRDefault="007261E0">
      <w:pPr>
        <w:spacing w:before="60" w:after="60"/>
      </w:pPr>
    </w:p>
    <w:p w14:paraId="3826B939" w14:textId="360F9D9C" w:rsidR="00F92189" w:rsidRDefault="00F92189">
      <w:pPr>
        <w:spacing w:before="60" w:after="60"/>
        <w:rPr>
          <w:u w:val="single"/>
        </w:rPr>
      </w:pPr>
      <w:r w:rsidRPr="00F92189">
        <w:rPr>
          <w:u w:val="single"/>
        </w:rPr>
        <w:t>PROJECT FOLDER STRUCTURE:</w:t>
      </w:r>
    </w:p>
    <w:p w14:paraId="722DDFFC" w14:textId="77777777" w:rsidR="00F92189" w:rsidRPr="00F92189" w:rsidRDefault="00F92189">
      <w:pPr>
        <w:spacing w:before="60" w:after="60"/>
        <w:rPr>
          <w:u w:val="single"/>
        </w:rPr>
      </w:pPr>
    </w:p>
    <w:p w14:paraId="535F3A29" w14:textId="513E2EAE" w:rsidR="00F92189" w:rsidRDefault="00F92189">
      <w:pPr>
        <w:spacing w:before="60" w:after="60"/>
      </w:pPr>
      <w:r>
        <w:rPr>
          <w:b/>
          <w:bCs/>
          <w:noProof/>
        </w:rPr>
        <w:drawing>
          <wp:inline distT="0" distB="0" distL="0" distR="0" wp14:anchorId="5991AB11" wp14:editId="7816F050">
            <wp:extent cx="5367020" cy="3418360"/>
            <wp:effectExtent l="0" t="0" r="5080" b="0"/>
            <wp:docPr id="128198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3196" name="Picture 1281983196"/>
                    <pic:cNvPicPr/>
                  </pic:nvPicPr>
                  <pic:blipFill>
                    <a:blip r:embed="rId7">
                      <a:extLst>
                        <a:ext uri="{28A0092B-C50C-407E-A947-70E740481C1C}">
                          <a14:useLocalDpi xmlns:a14="http://schemas.microsoft.com/office/drawing/2010/main" val="0"/>
                        </a:ext>
                      </a:extLst>
                    </a:blip>
                    <a:stretch>
                      <a:fillRect/>
                    </a:stretch>
                  </pic:blipFill>
                  <pic:spPr>
                    <a:xfrm>
                      <a:off x="0" y="0"/>
                      <a:ext cx="5367020" cy="3418360"/>
                    </a:xfrm>
                    <a:prstGeom prst="rect">
                      <a:avLst/>
                    </a:prstGeom>
                  </pic:spPr>
                </pic:pic>
              </a:graphicData>
            </a:graphic>
          </wp:inline>
        </w:drawing>
      </w:r>
    </w:p>
    <w:p w14:paraId="6A67432B" w14:textId="77777777" w:rsidR="00F92189" w:rsidRDefault="00F92189">
      <w:pPr>
        <w:spacing w:before="60" w:after="60"/>
      </w:pPr>
    </w:p>
    <w:p w14:paraId="119106C7" w14:textId="1CB51A2B" w:rsidR="007261E0" w:rsidRDefault="00F039EF">
      <w:pPr>
        <w:spacing w:before="280" w:after="100"/>
      </w:pPr>
      <w:r>
        <w:rPr>
          <w:rFonts w:ascii="Calibri" w:eastAsia="Calibri" w:hAnsi="Calibri" w:cs="Calibri"/>
          <w:b/>
          <w:bCs/>
          <w:color w:val="1F5C99"/>
          <w:sz w:val="28"/>
          <w:szCs w:val="28"/>
        </w:rPr>
        <w:t>6</w:t>
      </w:r>
      <w:r w:rsidR="00000000">
        <w:rPr>
          <w:rFonts w:ascii="Calibri" w:eastAsia="Calibri" w:hAnsi="Calibri" w:cs="Calibri"/>
          <w:b/>
          <w:bCs/>
          <w:color w:val="1F5C99"/>
          <w:sz w:val="28"/>
          <w:szCs w:val="28"/>
        </w:rPr>
        <w:t>. Data Profiling</w:t>
      </w:r>
    </w:p>
    <w:p w14:paraId="03BDC47B" w14:textId="77777777" w:rsidR="007261E0" w:rsidRDefault="00000000">
      <w:pPr>
        <w:spacing w:before="60" w:after="60"/>
      </w:pPr>
      <w:r>
        <w:rPr>
          <w:rFonts w:ascii="Calibri" w:eastAsia="Calibri" w:hAnsi="Calibri" w:cs="Calibri"/>
          <w:color w:val="000000"/>
        </w:rPr>
        <w:t>These are the things which we need to know before performing the cleaning of the dataset properly:</w:t>
      </w:r>
    </w:p>
    <w:p w14:paraId="22276167" w14:textId="77777777" w:rsidR="007261E0" w:rsidRDefault="007261E0">
      <w:pPr>
        <w:spacing w:before="60" w:after="60"/>
      </w:pPr>
    </w:p>
    <w:p w14:paraId="44290EA8" w14:textId="77777777" w:rsidR="007B0C14" w:rsidRDefault="007B0C14">
      <w:pPr>
        <w:spacing w:before="280" w:after="100"/>
      </w:pPr>
    </w:p>
    <w:tbl>
      <w:tblPr>
        <w:tblStyle w:val="PlainTable4"/>
        <w:tblW w:w="9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2047"/>
        <w:gridCol w:w="2143"/>
        <w:gridCol w:w="1990"/>
        <w:gridCol w:w="1943"/>
      </w:tblGrid>
      <w:tr w:rsidR="007B0C14" w14:paraId="22716E97" w14:textId="77777777" w:rsidTr="007B0C14">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730" w:type="dxa"/>
            <w:shd w:val="clear" w:color="auto" w:fill="153D63" w:themeFill="text2" w:themeFillTint="E6"/>
          </w:tcPr>
          <w:p w14:paraId="1C0F487F" w14:textId="77777777" w:rsidR="007B0C14" w:rsidRPr="007B0C14" w:rsidRDefault="007B0C14" w:rsidP="007B0C14">
            <w:r w:rsidRPr="007B0C14">
              <w:t>Checks</w:t>
            </w:r>
          </w:p>
        </w:tc>
        <w:tc>
          <w:tcPr>
            <w:tcW w:w="2104" w:type="dxa"/>
            <w:shd w:val="clear" w:color="auto" w:fill="153D63" w:themeFill="text2" w:themeFillTint="E6"/>
          </w:tcPr>
          <w:p w14:paraId="115CF945" w14:textId="77777777" w:rsidR="007B0C14" w:rsidRPr="007B0C14" w:rsidRDefault="007B0C14" w:rsidP="007B0C14">
            <w:pPr>
              <w:cnfStyle w:val="100000000000" w:firstRow="1" w:lastRow="0" w:firstColumn="0" w:lastColumn="0" w:oddVBand="0" w:evenVBand="0" w:oddHBand="0" w:evenHBand="0" w:firstRowFirstColumn="0" w:firstRowLastColumn="0" w:lastRowFirstColumn="0" w:lastRowLastColumn="0"/>
            </w:pPr>
            <w:r w:rsidRPr="007B0C14">
              <w:t>Hospital dataset</w:t>
            </w:r>
          </w:p>
        </w:tc>
        <w:tc>
          <w:tcPr>
            <w:tcW w:w="2210" w:type="dxa"/>
            <w:shd w:val="clear" w:color="auto" w:fill="153D63" w:themeFill="text2" w:themeFillTint="E6"/>
          </w:tcPr>
          <w:p w14:paraId="36D38A55" w14:textId="77777777" w:rsidR="007B0C14" w:rsidRPr="007B0C14" w:rsidRDefault="007B0C14" w:rsidP="007B0C14">
            <w:pPr>
              <w:cnfStyle w:val="100000000000" w:firstRow="1" w:lastRow="0" w:firstColumn="0" w:lastColumn="0" w:oddVBand="0" w:evenVBand="0" w:oddHBand="0" w:evenHBand="0" w:firstRowFirstColumn="0" w:firstRowLastColumn="0" w:lastRowFirstColumn="0" w:lastRowLastColumn="0"/>
            </w:pPr>
            <w:r w:rsidRPr="007B0C14">
              <w:t>Patient dataset</w:t>
            </w:r>
          </w:p>
        </w:tc>
        <w:tc>
          <w:tcPr>
            <w:tcW w:w="1830" w:type="dxa"/>
            <w:shd w:val="clear" w:color="auto" w:fill="153D63" w:themeFill="text2" w:themeFillTint="E6"/>
          </w:tcPr>
          <w:p w14:paraId="6C6EB68B" w14:textId="77777777" w:rsidR="007B0C14" w:rsidRPr="007B0C14" w:rsidRDefault="007B0C14" w:rsidP="007B0C14">
            <w:pPr>
              <w:cnfStyle w:val="100000000000" w:firstRow="1" w:lastRow="0" w:firstColumn="0" w:lastColumn="0" w:oddVBand="0" w:evenVBand="0" w:oddHBand="0" w:evenHBand="0" w:firstRowFirstColumn="0" w:firstRowLastColumn="0" w:lastRowFirstColumn="0" w:lastRowLastColumn="0"/>
            </w:pPr>
            <w:r w:rsidRPr="007B0C14">
              <w:t>Department dataset</w:t>
            </w:r>
          </w:p>
        </w:tc>
        <w:tc>
          <w:tcPr>
            <w:tcW w:w="1857" w:type="dxa"/>
            <w:shd w:val="clear" w:color="auto" w:fill="153D63" w:themeFill="text2" w:themeFillTint="E6"/>
          </w:tcPr>
          <w:p w14:paraId="6E5DE043" w14:textId="77777777" w:rsidR="007B0C14" w:rsidRPr="007B0C14" w:rsidRDefault="007B0C14" w:rsidP="007B0C14">
            <w:pPr>
              <w:cnfStyle w:val="100000000000" w:firstRow="1" w:lastRow="0" w:firstColumn="0" w:lastColumn="0" w:oddVBand="0" w:evenVBand="0" w:oddHBand="0" w:evenHBand="0" w:firstRowFirstColumn="0" w:firstRowLastColumn="0" w:lastRowFirstColumn="0" w:lastRowLastColumn="0"/>
              <w:rPr>
                <w:sz w:val="16"/>
                <w:szCs w:val="16"/>
              </w:rPr>
            </w:pPr>
            <w:r w:rsidRPr="007B0C14">
              <w:rPr>
                <w:sz w:val="16"/>
                <w:szCs w:val="16"/>
              </w:rPr>
              <w:t>Resources utilization</w:t>
            </w:r>
          </w:p>
        </w:tc>
      </w:tr>
      <w:tr w:rsidR="007B0C14" w14:paraId="060209D0" w14:textId="77777777" w:rsidTr="007B0C1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730" w:type="dxa"/>
          </w:tcPr>
          <w:p w14:paraId="74AC6142" w14:textId="77777777" w:rsidR="007B0C14" w:rsidRPr="00A0454D" w:rsidRDefault="007B0C14" w:rsidP="00324D45">
            <w:pPr>
              <w:ind w:left="360"/>
              <w:rPr>
                <w:sz w:val="14"/>
                <w:szCs w:val="14"/>
              </w:rPr>
            </w:pPr>
            <w:r w:rsidRPr="00A0454D">
              <w:rPr>
                <w:sz w:val="14"/>
                <w:szCs w:val="14"/>
              </w:rPr>
              <w:t>How many records are available?</w:t>
            </w:r>
          </w:p>
          <w:p w14:paraId="141C08FB" w14:textId="77777777" w:rsidR="007B0C14" w:rsidRPr="00A0454D" w:rsidRDefault="007B0C14" w:rsidP="00324D45">
            <w:pPr>
              <w:ind w:left="720"/>
              <w:rPr>
                <w:sz w:val="14"/>
                <w:szCs w:val="14"/>
              </w:rPr>
            </w:pPr>
          </w:p>
        </w:tc>
        <w:tc>
          <w:tcPr>
            <w:tcW w:w="2104" w:type="dxa"/>
          </w:tcPr>
          <w:p w14:paraId="12913D28" w14:textId="77777777" w:rsidR="007B0C14" w:rsidRPr="005E6C51" w:rsidRDefault="007B0C14" w:rsidP="00324D45">
            <w:pPr>
              <w:cnfStyle w:val="000000100000" w:firstRow="0" w:lastRow="0" w:firstColumn="0" w:lastColumn="0" w:oddVBand="0" w:evenVBand="0" w:oddHBand="1" w:evenHBand="0" w:firstRowFirstColumn="0" w:firstRowLastColumn="0" w:lastRowFirstColumn="0" w:lastRowLastColumn="0"/>
              <w:rPr>
                <w:sz w:val="18"/>
                <w:szCs w:val="18"/>
              </w:rPr>
            </w:pPr>
            <w:r w:rsidRPr="005E6C51">
              <w:rPr>
                <w:sz w:val="18"/>
                <w:szCs w:val="18"/>
              </w:rPr>
              <w:t>358750</w:t>
            </w:r>
          </w:p>
        </w:tc>
        <w:tc>
          <w:tcPr>
            <w:tcW w:w="2210" w:type="dxa"/>
          </w:tcPr>
          <w:p w14:paraId="68E3F54E" w14:textId="77777777" w:rsidR="007B0C14" w:rsidRPr="005E6C51" w:rsidRDefault="007B0C14" w:rsidP="00324D45">
            <w:pPr>
              <w:cnfStyle w:val="000000100000" w:firstRow="0" w:lastRow="0" w:firstColumn="0" w:lastColumn="0" w:oddVBand="0" w:evenVBand="0" w:oddHBand="1" w:evenHBand="0" w:firstRowFirstColumn="0" w:firstRowLastColumn="0" w:lastRowFirstColumn="0" w:lastRowLastColumn="0"/>
              <w:rPr>
                <w:sz w:val="18"/>
                <w:szCs w:val="18"/>
              </w:rPr>
            </w:pPr>
            <w:r w:rsidRPr="005E6C51">
              <w:rPr>
                <w:sz w:val="18"/>
                <w:szCs w:val="18"/>
              </w:rPr>
              <w:t>972542</w:t>
            </w:r>
          </w:p>
        </w:tc>
        <w:tc>
          <w:tcPr>
            <w:tcW w:w="1830" w:type="dxa"/>
          </w:tcPr>
          <w:p w14:paraId="0C46A002" w14:textId="77777777" w:rsidR="007B0C14" w:rsidRPr="005E6C51" w:rsidRDefault="007B0C14" w:rsidP="00324D45">
            <w:pPr>
              <w:cnfStyle w:val="000000100000" w:firstRow="0" w:lastRow="0" w:firstColumn="0" w:lastColumn="0" w:oddVBand="0" w:evenVBand="0" w:oddHBand="1" w:evenHBand="0" w:firstRowFirstColumn="0" w:firstRowLastColumn="0" w:lastRowFirstColumn="0" w:lastRowLastColumn="0"/>
              <w:rPr>
                <w:sz w:val="18"/>
                <w:szCs w:val="18"/>
              </w:rPr>
            </w:pPr>
            <w:r w:rsidRPr="005E6C51">
              <w:rPr>
                <w:sz w:val="18"/>
                <w:szCs w:val="18"/>
              </w:rPr>
              <w:t>279378</w:t>
            </w:r>
          </w:p>
        </w:tc>
        <w:tc>
          <w:tcPr>
            <w:tcW w:w="1857" w:type="dxa"/>
          </w:tcPr>
          <w:p w14:paraId="0C752B12" w14:textId="77777777" w:rsidR="007B0C14" w:rsidRPr="005E6C51" w:rsidRDefault="007B0C14" w:rsidP="00324D45">
            <w:pPr>
              <w:cnfStyle w:val="000000100000" w:firstRow="0" w:lastRow="0" w:firstColumn="0" w:lastColumn="0" w:oddVBand="0" w:evenVBand="0" w:oddHBand="1" w:evenHBand="0" w:firstRowFirstColumn="0" w:firstRowLastColumn="0" w:lastRowFirstColumn="0" w:lastRowLastColumn="0"/>
              <w:rPr>
                <w:sz w:val="18"/>
                <w:szCs w:val="18"/>
              </w:rPr>
            </w:pPr>
            <w:r w:rsidRPr="005E6C51">
              <w:rPr>
                <w:sz w:val="18"/>
                <w:szCs w:val="18"/>
              </w:rPr>
              <w:t>838134</w:t>
            </w:r>
          </w:p>
        </w:tc>
      </w:tr>
      <w:tr w:rsidR="007B0C14" w14:paraId="443AFE03" w14:textId="77777777" w:rsidTr="007B0C14">
        <w:trPr>
          <w:trHeight w:val="623"/>
        </w:trPr>
        <w:tc>
          <w:tcPr>
            <w:cnfStyle w:val="001000000000" w:firstRow="0" w:lastRow="0" w:firstColumn="1" w:lastColumn="0" w:oddVBand="0" w:evenVBand="0" w:oddHBand="0" w:evenHBand="0" w:firstRowFirstColumn="0" w:firstRowLastColumn="0" w:lastRowFirstColumn="0" w:lastRowLastColumn="0"/>
            <w:tcW w:w="1730" w:type="dxa"/>
          </w:tcPr>
          <w:p w14:paraId="173F33DA" w14:textId="77777777" w:rsidR="007B0C14" w:rsidRPr="00A0454D" w:rsidRDefault="007B0C14" w:rsidP="00324D45">
            <w:pPr>
              <w:ind w:left="360"/>
              <w:rPr>
                <w:sz w:val="14"/>
                <w:szCs w:val="14"/>
              </w:rPr>
            </w:pPr>
            <w:r w:rsidRPr="00A0454D">
              <w:rPr>
                <w:sz w:val="14"/>
                <w:szCs w:val="14"/>
              </w:rPr>
              <w:t>What does one row represent?</w:t>
            </w:r>
          </w:p>
          <w:p w14:paraId="6EB4EA04" w14:textId="77777777" w:rsidR="007B0C14" w:rsidRPr="00A0454D" w:rsidRDefault="007B0C14" w:rsidP="00324D45">
            <w:pPr>
              <w:rPr>
                <w:sz w:val="14"/>
                <w:szCs w:val="14"/>
              </w:rPr>
            </w:pPr>
          </w:p>
        </w:tc>
        <w:tc>
          <w:tcPr>
            <w:tcW w:w="2104" w:type="dxa"/>
          </w:tcPr>
          <w:p w14:paraId="2D8281A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6"/>
                <w:szCs w:val="16"/>
              </w:rPr>
            </w:pPr>
            <w:r w:rsidRPr="00A0454D">
              <w:rPr>
                <w:sz w:val="16"/>
                <w:szCs w:val="16"/>
              </w:rPr>
              <w:t>One row = one admission</w:t>
            </w:r>
          </w:p>
          <w:p w14:paraId="02B4DA9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6"/>
                <w:szCs w:val="16"/>
              </w:rPr>
            </w:pPr>
          </w:p>
        </w:tc>
        <w:tc>
          <w:tcPr>
            <w:tcW w:w="2210" w:type="dxa"/>
          </w:tcPr>
          <w:p w14:paraId="6F3243B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6"/>
                <w:szCs w:val="16"/>
              </w:rPr>
            </w:pPr>
            <w:r w:rsidRPr="00A0454D">
              <w:rPr>
                <w:sz w:val="16"/>
                <w:szCs w:val="16"/>
              </w:rPr>
              <w:t>One row = one patient movement event</w:t>
            </w:r>
          </w:p>
          <w:p w14:paraId="765CCF8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6"/>
                <w:szCs w:val="16"/>
              </w:rPr>
            </w:pPr>
          </w:p>
        </w:tc>
        <w:tc>
          <w:tcPr>
            <w:tcW w:w="1830" w:type="dxa"/>
          </w:tcPr>
          <w:p w14:paraId="619224D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6"/>
                <w:szCs w:val="16"/>
              </w:rPr>
            </w:pPr>
            <w:r w:rsidRPr="00A0454D">
              <w:rPr>
                <w:sz w:val="16"/>
                <w:szCs w:val="16"/>
              </w:rPr>
              <w:t>One row = one hospital + department + day</w:t>
            </w:r>
          </w:p>
          <w:p w14:paraId="3E9B376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6"/>
                <w:szCs w:val="16"/>
              </w:rPr>
            </w:pPr>
          </w:p>
        </w:tc>
        <w:tc>
          <w:tcPr>
            <w:tcW w:w="1857" w:type="dxa"/>
          </w:tcPr>
          <w:p w14:paraId="63A8225C"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6"/>
                <w:szCs w:val="16"/>
              </w:rPr>
            </w:pPr>
            <w:r w:rsidRPr="00A0454D">
              <w:rPr>
                <w:sz w:val="16"/>
                <w:szCs w:val="16"/>
              </w:rPr>
              <w:t>One row = one hospital + department + day + resource type</w:t>
            </w:r>
          </w:p>
        </w:tc>
      </w:tr>
      <w:tr w:rsidR="007B0C14" w14:paraId="720B6221" w14:textId="77777777" w:rsidTr="007B0C14">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730" w:type="dxa"/>
          </w:tcPr>
          <w:p w14:paraId="262F83B8" w14:textId="77777777" w:rsidR="007B0C14" w:rsidRPr="00A0454D" w:rsidRDefault="007B0C14" w:rsidP="00324D45">
            <w:pPr>
              <w:ind w:left="360"/>
              <w:rPr>
                <w:sz w:val="14"/>
                <w:szCs w:val="14"/>
              </w:rPr>
            </w:pPr>
            <w:r w:rsidRPr="00A0454D">
              <w:rPr>
                <w:sz w:val="14"/>
                <w:szCs w:val="14"/>
              </w:rPr>
              <w:t>Which columns are identifiers?</w:t>
            </w:r>
          </w:p>
          <w:p w14:paraId="07DD0064" w14:textId="77777777" w:rsidR="007B0C14" w:rsidRPr="00A0454D" w:rsidRDefault="007B0C14" w:rsidP="00324D45">
            <w:pPr>
              <w:rPr>
                <w:sz w:val="14"/>
                <w:szCs w:val="14"/>
              </w:rPr>
            </w:pPr>
          </w:p>
        </w:tc>
        <w:tc>
          <w:tcPr>
            <w:tcW w:w="2104" w:type="dxa"/>
          </w:tcPr>
          <w:p w14:paraId="4464A7F0" w14:textId="77777777" w:rsidR="007B0C14" w:rsidRPr="005E6C51" w:rsidRDefault="007B0C14" w:rsidP="00324D45">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5E6C51">
              <w:rPr>
                <w:sz w:val="18"/>
                <w:szCs w:val="18"/>
              </w:rPr>
              <w:t>admission_id</w:t>
            </w:r>
            <w:proofErr w:type="spellEnd"/>
          </w:p>
        </w:tc>
        <w:tc>
          <w:tcPr>
            <w:tcW w:w="2210" w:type="dxa"/>
          </w:tcPr>
          <w:p w14:paraId="648B7116" w14:textId="77777777" w:rsidR="007B0C14" w:rsidRPr="005E6C51" w:rsidRDefault="007B0C14" w:rsidP="00324D45">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5E6C51">
              <w:rPr>
                <w:sz w:val="18"/>
                <w:szCs w:val="18"/>
              </w:rPr>
              <w:t>movement_id</w:t>
            </w:r>
            <w:proofErr w:type="spellEnd"/>
          </w:p>
        </w:tc>
        <w:tc>
          <w:tcPr>
            <w:tcW w:w="1830" w:type="dxa"/>
          </w:tcPr>
          <w:p w14:paraId="547E3D18" w14:textId="77777777" w:rsidR="007B0C14" w:rsidRPr="005E6C51" w:rsidRDefault="007B0C14" w:rsidP="00324D45">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5E6C51">
              <w:rPr>
                <w:sz w:val="18"/>
                <w:szCs w:val="18"/>
              </w:rPr>
              <w:t>dept_analytics_id</w:t>
            </w:r>
            <w:proofErr w:type="spellEnd"/>
          </w:p>
        </w:tc>
        <w:tc>
          <w:tcPr>
            <w:tcW w:w="1857" w:type="dxa"/>
          </w:tcPr>
          <w:p w14:paraId="09FAB556" w14:textId="77777777" w:rsidR="007B0C14" w:rsidRPr="005E6C51" w:rsidRDefault="007B0C14" w:rsidP="00324D45">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5E6C51">
              <w:rPr>
                <w:sz w:val="18"/>
                <w:szCs w:val="18"/>
              </w:rPr>
              <w:t>resource_utilization_id</w:t>
            </w:r>
            <w:proofErr w:type="spellEnd"/>
          </w:p>
        </w:tc>
      </w:tr>
      <w:tr w:rsidR="007B0C14" w14:paraId="226C7697" w14:textId="77777777" w:rsidTr="007B0C14">
        <w:trPr>
          <w:trHeight w:val="590"/>
        </w:trPr>
        <w:tc>
          <w:tcPr>
            <w:cnfStyle w:val="001000000000" w:firstRow="0" w:lastRow="0" w:firstColumn="1" w:lastColumn="0" w:oddVBand="0" w:evenVBand="0" w:oddHBand="0" w:evenHBand="0" w:firstRowFirstColumn="0" w:firstRowLastColumn="0" w:lastRowFirstColumn="0" w:lastRowLastColumn="0"/>
            <w:tcW w:w="1730" w:type="dxa"/>
          </w:tcPr>
          <w:p w14:paraId="39C08D8A" w14:textId="77777777" w:rsidR="007B0C14" w:rsidRPr="00A0454D" w:rsidRDefault="007B0C14" w:rsidP="00324D45">
            <w:pPr>
              <w:ind w:left="360"/>
              <w:rPr>
                <w:sz w:val="14"/>
                <w:szCs w:val="14"/>
              </w:rPr>
            </w:pPr>
            <w:r w:rsidRPr="00A0454D">
              <w:rPr>
                <w:sz w:val="14"/>
                <w:szCs w:val="14"/>
              </w:rPr>
              <w:t>Which columns are numerical?</w:t>
            </w:r>
          </w:p>
          <w:p w14:paraId="2B02C339" w14:textId="77777777" w:rsidR="007B0C14" w:rsidRPr="00A0454D" w:rsidRDefault="007B0C14" w:rsidP="00324D45">
            <w:pPr>
              <w:rPr>
                <w:sz w:val="14"/>
                <w:szCs w:val="14"/>
              </w:rPr>
            </w:pPr>
          </w:p>
        </w:tc>
        <w:tc>
          <w:tcPr>
            <w:tcW w:w="2104" w:type="dxa"/>
          </w:tcPr>
          <w:p w14:paraId="24081E4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Room_number</w:t>
            </w:r>
            <w:proofErr w:type="spellEnd"/>
          </w:p>
          <w:p w14:paraId="667D4E1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Length_of_stay_days</w:t>
            </w:r>
            <w:proofErr w:type="spellEnd"/>
          </w:p>
          <w:p w14:paraId="7029EE8B"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Patient_age</w:t>
            </w:r>
            <w:proofErr w:type="spellEnd"/>
          </w:p>
          <w:p w14:paraId="13B1460E"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Total_bill_amount</w:t>
            </w:r>
            <w:proofErr w:type="spellEnd"/>
          </w:p>
          <w:p w14:paraId="12D94ECC"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Patient_satisfaction_score</w:t>
            </w:r>
            <w:proofErr w:type="spellEnd"/>
          </w:p>
          <w:p w14:paraId="35B09511"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Mortality_flag</w:t>
            </w:r>
            <w:proofErr w:type="spellEnd"/>
          </w:p>
          <w:p w14:paraId="5253866A"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Admission_year</w:t>
            </w:r>
            <w:proofErr w:type="spellEnd"/>
          </w:p>
          <w:p w14:paraId="6958772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Admission_month</w:t>
            </w:r>
            <w:proofErr w:type="spellEnd"/>
          </w:p>
          <w:p w14:paraId="01E033E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Admission_quarter</w:t>
            </w:r>
            <w:proofErr w:type="spellEnd"/>
          </w:p>
          <w:p w14:paraId="11337D0F"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Readmission_flag</w:t>
            </w:r>
            <w:proofErr w:type="spellEnd"/>
          </w:p>
          <w:p w14:paraId="7F516A03"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Readmission_within_30_days</w:t>
            </w:r>
          </w:p>
        </w:tc>
        <w:tc>
          <w:tcPr>
            <w:tcW w:w="2210" w:type="dxa"/>
          </w:tcPr>
          <w:p w14:paraId="715CE37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Movement_sequence</w:t>
            </w:r>
            <w:proofErr w:type="spellEnd"/>
          </w:p>
          <w:p w14:paraId="138EEEC7"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Movement_year</w:t>
            </w:r>
            <w:proofErr w:type="spellEnd"/>
          </w:p>
          <w:p w14:paraId="6D6AF1BA"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Movement_month</w:t>
            </w:r>
            <w:proofErr w:type="spellEnd"/>
          </w:p>
          <w:p w14:paraId="3AC85792"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Hour_of_day</w:t>
            </w:r>
            <w:proofErr w:type="spellEnd"/>
          </w:p>
          <w:p w14:paraId="32D43E34"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Duration_in_department_hours</w:t>
            </w:r>
            <w:proofErr w:type="spellEnd"/>
          </w:p>
          <w:p w14:paraId="1363134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Ward_occupancy_pct_at_time</w:t>
            </w:r>
            <w:proofErr w:type="spellEnd"/>
          </w:p>
          <w:p w14:paraId="5AE7621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Length_of_stay_days</w:t>
            </w:r>
            <w:proofErr w:type="spellEnd"/>
          </w:p>
        </w:tc>
        <w:tc>
          <w:tcPr>
            <w:tcW w:w="1830" w:type="dxa"/>
          </w:tcPr>
          <w:p w14:paraId="79AAB0EB"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Year</w:t>
            </w:r>
          </w:p>
          <w:p w14:paraId="245219CA"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Month</w:t>
            </w:r>
          </w:p>
          <w:p w14:paraId="7CB41BF1"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Quarter</w:t>
            </w:r>
          </w:p>
          <w:p w14:paraId="24A0EA4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Floor_number</w:t>
            </w:r>
            <w:proofErr w:type="spellEnd"/>
          </w:p>
          <w:p w14:paraId="4C489E34"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Established_year</w:t>
            </w:r>
            <w:proofErr w:type="spellEnd"/>
          </w:p>
          <w:p w14:paraId="18EA06C3"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Total_beds</w:t>
            </w:r>
            <w:proofErr w:type="spellEnd"/>
          </w:p>
          <w:p w14:paraId="6512207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Occupied_beds_count</w:t>
            </w:r>
            <w:proofErr w:type="spellEnd"/>
          </w:p>
          <w:p w14:paraId="03741C7F"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Bed_occupancy_rate_pct</w:t>
            </w:r>
            <w:proofErr w:type="spellEnd"/>
          </w:p>
          <w:p w14:paraId="1875EE82"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Target_occupancy_rate_pct</w:t>
            </w:r>
            <w:proofErr w:type="spellEnd"/>
          </w:p>
          <w:p w14:paraId="7F4BB7CE"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Patients_admitted_count</w:t>
            </w:r>
            <w:proofErr w:type="spellEnd"/>
          </w:p>
          <w:p w14:paraId="16D75E16"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Patients_discharged_count</w:t>
            </w:r>
            <w:proofErr w:type="spellEnd"/>
          </w:p>
          <w:p w14:paraId="5F413C6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Readmission_count</w:t>
            </w:r>
            <w:proofErr w:type="spellEnd"/>
          </w:p>
          <w:p w14:paraId="64B6D6B1"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Readmission_rate_pct</w:t>
            </w:r>
            <w:proofErr w:type="spellEnd"/>
          </w:p>
          <w:p w14:paraId="555722A2"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Target_readmission_rate_pct</w:t>
            </w:r>
            <w:proofErr w:type="spellEnd"/>
          </w:p>
          <w:p w14:paraId="0AD894FE"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Mortality_count</w:t>
            </w:r>
            <w:proofErr w:type="spellEnd"/>
          </w:p>
          <w:p w14:paraId="31D89C9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Mortality_rate_pct</w:t>
            </w:r>
            <w:proofErr w:type="spellEnd"/>
          </w:p>
          <w:p w14:paraId="5DFBBE7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Avg_length_of_stay_days</w:t>
            </w:r>
            <w:proofErr w:type="spellEnd"/>
          </w:p>
          <w:p w14:paraId="1DC6E03B"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Target_avg_los_days</w:t>
            </w:r>
            <w:proofErr w:type="spellEnd"/>
          </w:p>
          <w:p w14:paraId="7194FAB7"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Avg_treatment_time_hours</w:t>
            </w:r>
            <w:proofErr w:type="spellEnd"/>
          </w:p>
          <w:p w14:paraId="7B634306"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Transfer_events_count</w:t>
            </w:r>
            <w:proofErr w:type="spellEnd"/>
          </w:p>
          <w:p w14:paraId="2A0F49D2"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Bed_turnaround_time_hours</w:t>
            </w:r>
            <w:proofErr w:type="spellEnd"/>
          </w:p>
          <w:p w14:paraId="278FD4E2"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Nurses_on_duty</w:t>
            </w:r>
            <w:proofErr w:type="spellEnd"/>
          </w:p>
          <w:p w14:paraId="53E6A28A"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Doctors_on_duty</w:t>
            </w:r>
            <w:proofErr w:type="spellEnd"/>
          </w:p>
          <w:p w14:paraId="51F66A1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Base_nurses_per_shift</w:t>
            </w:r>
            <w:proofErr w:type="spellEnd"/>
          </w:p>
          <w:p w14:paraId="754FD129"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Base_doctors_per_shift</w:t>
            </w:r>
            <w:proofErr w:type="spellEnd"/>
          </w:p>
          <w:p w14:paraId="1217FA93"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Staff_to_patient_ratio</w:t>
            </w:r>
            <w:proofErr w:type="spellEnd"/>
          </w:p>
          <w:p w14:paraId="3CF4837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Equipment_downtime_hours</w:t>
            </w:r>
            <w:proofErr w:type="spellEnd"/>
          </w:p>
          <w:p w14:paraId="0B6335B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Avg_patient_age</w:t>
            </w:r>
            <w:proofErr w:type="spellEnd"/>
          </w:p>
          <w:p w14:paraId="7810284F"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Avg_satisfaction_score</w:t>
            </w:r>
            <w:proofErr w:type="spellEnd"/>
          </w:p>
          <w:p w14:paraId="1EE74A73"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Total_billing_usd</w:t>
            </w:r>
            <w:proofErr w:type="spellEnd"/>
          </w:p>
          <w:p w14:paraId="2A1FD90C"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Avg_cost_per_patient_usd</w:t>
            </w:r>
            <w:proofErr w:type="spellEnd"/>
          </w:p>
          <w:p w14:paraId="22D66ED6"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Monthly_budget_allocated_usd</w:t>
            </w:r>
            <w:proofErr w:type="spellEnd"/>
          </w:p>
          <w:p w14:paraId="1766DA8A"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Department_efficiency_score</w:t>
            </w:r>
            <w:proofErr w:type="spellEnd"/>
          </w:p>
        </w:tc>
        <w:tc>
          <w:tcPr>
            <w:tcW w:w="1857" w:type="dxa"/>
          </w:tcPr>
          <w:p w14:paraId="5FDAAEF5"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Year</w:t>
            </w:r>
          </w:p>
          <w:p w14:paraId="6376CA23"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Month</w:t>
            </w:r>
          </w:p>
          <w:p w14:paraId="5F359873"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Quarter</w:t>
            </w:r>
          </w:p>
          <w:p w14:paraId="262657A9"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Total_units_available</w:t>
            </w:r>
            <w:proofErr w:type="spellEnd"/>
          </w:p>
          <w:p w14:paraId="27FDA6BE"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Units_in_use</w:t>
            </w:r>
            <w:proofErr w:type="spellEnd"/>
          </w:p>
          <w:p w14:paraId="48F29147"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Units_under_maintenance</w:t>
            </w:r>
            <w:proofErr w:type="spellEnd"/>
          </w:p>
          <w:p w14:paraId="1CBC2ADC"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Utilization_rate_pct</w:t>
            </w:r>
            <w:proofErr w:type="spellEnd"/>
          </w:p>
          <w:p w14:paraId="79C4FA22"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Capacity_hours</w:t>
            </w:r>
            <w:proofErr w:type="spellEnd"/>
          </w:p>
          <w:p w14:paraId="14BCDDBE"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Utilized_hours</w:t>
            </w:r>
            <w:proofErr w:type="spellEnd"/>
          </w:p>
          <w:p w14:paraId="2C93916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Idle_hours</w:t>
            </w:r>
            <w:proofErr w:type="spellEnd"/>
          </w:p>
          <w:p w14:paraId="343CD11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Downtime_hours</w:t>
            </w:r>
            <w:proofErr w:type="spellEnd"/>
          </w:p>
          <w:p w14:paraId="1C2D2DB4"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Nurses_on_duty_snapshot</w:t>
            </w:r>
            <w:proofErr w:type="spellEnd"/>
          </w:p>
          <w:p w14:paraId="0C3F128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Doctors_on_duty_snapshot</w:t>
            </w:r>
            <w:proofErr w:type="spellEnd"/>
          </w:p>
          <w:p w14:paraId="6AB6B176"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Overtime_hours</w:t>
            </w:r>
            <w:proofErr w:type="spellEnd"/>
          </w:p>
          <w:p w14:paraId="7DC2F5B2"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Avg_response_time_minutes</w:t>
            </w:r>
            <w:proofErr w:type="spellEnd"/>
          </w:p>
          <w:p w14:paraId="3B58BB34"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Cost_per_day_usd</w:t>
            </w:r>
            <w:proofErr w:type="spellEnd"/>
          </w:p>
          <w:p w14:paraId="5612986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Planned_capacity_next_month</w:t>
            </w:r>
            <w:proofErr w:type="spellEnd"/>
          </w:p>
        </w:tc>
      </w:tr>
      <w:tr w:rsidR="007B0C14" w14:paraId="1C29FFCE" w14:textId="77777777" w:rsidTr="007B0C14">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730" w:type="dxa"/>
          </w:tcPr>
          <w:p w14:paraId="360E3EEC" w14:textId="77777777" w:rsidR="007B0C14" w:rsidRPr="00A0454D" w:rsidRDefault="007B0C14" w:rsidP="00324D45">
            <w:pPr>
              <w:ind w:left="360"/>
              <w:rPr>
                <w:sz w:val="14"/>
                <w:szCs w:val="14"/>
              </w:rPr>
            </w:pPr>
            <w:r w:rsidRPr="00A0454D">
              <w:rPr>
                <w:sz w:val="14"/>
                <w:szCs w:val="14"/>
              </w:rPr>
              <w:t>Which columns are categorical?</w:t>
            </w:r>
          </w:p>
          <w:p w14:paraId="5B90A2D3" w14:textId="77777777" w:rsidR="007B0C14" w:rsidRPr="00A0454D" w:rsidRDefault="007B0C14" w:rsidP="00324D45">
            <w:pPr>
              <w:rPr>
                <w:sz w:val="14"/>
                <w:szCs w:val="14"/>
              </w:rPr>
            </w:pPr>
          </w:p>
        </w:tc>
        <w:tc>
          <w:tcPr>
            <w:tcW w:w="2104" w:type="dxa"/>
          </w:tcPr>
          <w:p w14:paraId="56C3503E"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Admission_type</w:t>
            </w:r>
            <w:proofErr w:type="spellEnd"/>
          </w:p>
          <w:p w14:paraId="1DEA4154"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Admission_source</w:t>
            </w:r>
            <w:proofErr w:type="spellEnd"/>
          </w:p>
          <w:p w14:paraId="3ED8EF16"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Bedtype</w:t>
            </w:r>
            <w:proofErr w:type="spellEnd"/>
          </w:p>
          <w:p w14:paraId="2358E1FB"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Patient_gender</w:t>
            </w:r>
            <w:proofErr w:type="spellEnd"/>
          </w:p>
          <w:p w14:paraId="23E21C7F"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Insurance_type</w:t>
            </w:r>
            <w:proofErr w:type="spellEnd"/>
          </w:p>
          <w:p w14:paraId="346C0476"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Payment_status</w:t>
            </w:r>
            <w:proofErr w:type="spellEnd"/>
          </w:p>
          <w:p w14:paraId="2EF3F1EB"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Discharge_status</w:t>
            </w:r>
            <w:proofErr w:type="spellEnd"/>
          </w:p>
          <w:p w14:paraId="5F94900C"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Is_weekend_admission</w:t>
            </w:r>
            <w:proofErr w:type="spellEnd"/>
          </w:p>
        </w:tc>
        <w:tc>
          <w:tcPr>
            <w:tcW w:w="2210" w:type="dxa"/>
          </w:tcPr>
          <w:p w14:paraId="616707BB"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Movement_type</w:t>
            </w:r>
            <w:proofErr w:type="spellEnd"/>
          </w:p>
          <w:p w14:paraId="48A075F0"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From_dept_name</w:t>
            </w:r>
            <w:proofErr w:type="spellEnd"/>
          </w:p>
          <w:p w14:paraId="4ED94C55"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Current_dept_name</w:t>
            </w:r>
            <w:proofErr w:type="spellEnd"/>
          </w:p>
          <w:p w14:paraId="0152320C"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From_location</w:t>
            </w:r>
            <w:proofErr w:type="spellEnd"/>
          </w:p>
          <w:p w14:paraId="4956AFAE"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Current_location</w:t>
            </w:r>
            <w:proofErr w:type="spellEnd"/>
          </w:p>
          <w:p w14:paraId="1D9E7E55"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Bed_type</w:t>
            </w:r>
            <w:proofErr w:type="spellEnd"/>
          </w:p>
          <w:p w14:paraId="646132D5"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Mode_of_transport</w:t>
            </w:r>
            <w:proofErr w:type="spellEnd"/>
          </w:p>
          <w:p w14:paraId="7FE7F8CE"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Reason_for_movement</w:t>
            </w:r>
            <w:proofErr w:type="spellEnd"/>
          </w:p>
          <w:p w14:paraId="0140F877"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Day_of_week</w:t>
            </w:r>
            <w:proofErr w:type="spellEnd"/>
          </w:p>
          <w:p w14:paraId="3488AA00"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r w:rsidRPr="00A0454D">
              <w:rPr>
                <w:sz w:val="14"/>
                <w:szCs w:val="14"/>
              </w:rPr>
              <w:t>Shift</w:t>
            </w:r>
          </w:p>
          <w:p w14:paraId="79EE8163"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Is_peak_hour</w:t>
            </w:r>
            <w:proofErr w:type="spellEnd"/>
          </w:p>
        </w:tc>
        <w:tc>
          <w:tcPr>
            <w:tcW w:w="1830" w:type="dxa"/>
          </w:tcPr>
          <w:p w14:paraId="4DE6B1EE"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Day_of_week</w:t>
            </w:r>
            <w:proofErr w:type="spellEnd"/>
          </w:p>
          <w:p w14:paraId="2644DC8B"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Is_weekend</w:t>
            </w:r>
            <w:proofErr w:type="spellEnd"/>
          </w:p>
          <w:p w14:paraId="3ACD753F"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Dept_name</w:t>
            </w:r>
            <w:proofErr w:type="spellEnd"/>
          </w:p>
          <w:p w14:paraId="7717C6ED"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Dept_type</w:t>
            </w:r>
            <w:proofErr w:type="spellEnd"/>
          </w:p>
          <w:p w14:paraId="66377884"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r w:rsidRPr="00A0454D">
              <w:rPr>
                <w:sz w:val="14"/>
                <w:szCs w:val="14"/>
              </w:rPr>
              <w:t>Is_24x7</w:t>
            </w:r>
          </w:p>
        </w:tc>
        <w:tc>
          <w:tcPr>
            <w:tcW w:w="1857" w:type="dxa"/>
          </w:tcPr>
          <w:p w14:paraId="79175B0F"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Day_of_week</w:t>
            </w:r>
            <w:proofErr w:type="spellEnd"/>
          </w:p>
          <w:p w14:paraId="100D3900"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Is_weekend</w:t>
            </w:r>
            <w:proofErr w:type="spellEnd"/>
          </w:p>
          <w:p w14:paraId="665073DD"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Dept_name</w:t>
            </w:r>
            <w:proofErr w:type="spellEnd"/>
          </w:p>
          <w:p w14:paraId="3779CE56"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Resource_type</w:t>
            </w:r>
            <w:proofErr w:type="spellEnd"/>
          </w:p>
          <w:p w14:paraId="56ED860B"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Resource_category</w:t>
            </w:r>
            <w:proofErr w:type="spellEnd"/>
          </w:p>
          <w:p w14:paraId="713C34CD"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Shortage_flag</w:t>
            </w:r>
            <w:proofErr w:type="spellEnd"/>
          </w:p>
          <w:p w14:paraId="2DC29063"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Maintenance_due_flag</w:t>
            </w:r>
            <w:proofErr w:type="spellEnd"/>
          </w:p>
        </w:tc>
      </w:tr>
      <w:tr w:rsidR="007B0C14" w14:paraId="670CD48F" w14:textId="77777777" w:rsidTr="007B0C14">
        <w:trPr>
          <w:trHeight w:val="590"/>
        </w:trPr>
        <w:tc>
          <w:tcPr>
            <w:cnfStyle w:val="001000000000" w:firstRow="0" w:lastRow="0" w:firstColumn="1" w:lastColumn="0" w:oddVBand="0" w:evenVBand="0" w:oddHBand="0" w:evenHBand="0" w:firstRowFirstColumn="0" w:firstRowLastColumn="0" w:lastRowFirstColumn="0" w:lastRowLastColumn="0"/>
            <w:tcW w:w="1730" w:type="dxa"/>
          </w:tcPr>
          <w:p w14:paraId="12475383" w14:textId="77777777" w:rsidR="007B0C14" w:rsidRPr="00A0454D" w:rsidRDefault="007B0C14" w:rsidP="00324D45">
            <w:pPr>
              <w:ind w:left="360"/>
              <w:rPr>
                <w:sz w:val="14"/>
                <w:szCs w:val="14"/>
              </w:rPr>
            </w:pPr>
            <w:r w:rsidRPr="00A0454D">
              <w:rPr>
                <w:sz w:val="14"/>
                <w:szCs w:val="14"/>
              </w:rPr>
              <w:t>Which columns contain dates?</w:t>
            </w:r>
          </w:p>
          <w:p w14:paraId="555B7B9D" w14:textId="77777777" w:rsidR="007B0C14" w:rsidRPr="00A0454D" w:rsidRDefault="007B0C14" w:rsidP="00324D45">
            <w:pPr>
              <w:rPr>
                <w:sz w:val="14"/>
                <w:szCs w:val="14"/>
              </w:rPr>
            </w:pPr>
          </w:p>
        </w:tc>
        <w:tc>
          <w:tcPr>
            <w:tcW w:w="2104" w:type="dxa"/>
          </w:tcPr>
          <w:p w14:paraId="31A22AA0"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Admission_date</w:t>
            </w:r>
            <w:proofErr w:type="spellEnd"/>
          </w:p>
          <w:p w14:paraId="354A07E1"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Discharge_date</w:t>
            </w:r>
            <w:proofErr w:type="spellEnd"/>
          </w:p>
          <w:p w14:paraId="741D0EB6"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Last_updated_timestamp</w:t>
            </w:r>
            <w:proofErr w:type="spellEnd"/>
          </w:p>
          <w:p w14:paraId="19CA635E"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Admission_year</w:t>
            </w:r>
            <w:proofErr w:type="spellEnd"/>
          </w:p>
        </w:tc>
        <w:tc>
          <w:tcPr>
            <w:tcW w:w="2210" w:type="dxa"/>
          </w:tcPr>
          <w:p w14:paraId="0452BB62"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Movement_date</w:t>
            </w:r>
            <w:proofErr w:type="spellEnd"/>
          </w:p>
          <w:p w14:paraId="74EB54D9"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Movement_datetime</w:t>
            </w:r>
            <w:proofErr w:type="spellEnd"/>
          </w:p>
        </w:tc>
        <w:tc>
          <w:tcPr>
            <w:tcW w:w="1830" w:type="dxa"/>
          </w:tcPr>
          <w:p w14:paraId="0322F628"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Date</w:t>
            </w:r>
          </w:p>
          <w:p w14:paraId="6F4A109B"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Last_updated_timestamp</w:t>
            </w:r>
            <w:proofErr w:type="spellEnd"/>
          </w:p>
        </w:tc>
        <w:tc>
          <w:tcPr>
            <w:tcW w:w="1857" w:type="dxa"/>
          </w:tcPr>
          <w:p w14:paraId="076BED5F"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r w:rsidRPr="00A0454D">
              <w:rPr>
                <w:sz w:val="14"/>
                <w:szCs w:val="14"/>
              </w:rPr>
              <w:t>Date</w:t>
            </w:r>
          </w:p>
          <w:p w14:paraId="527DFEA6"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Last_maintenance_date</w:t>
            </w:r>
            <w:proofErr w:type="spellEnd"/>
          </w:p>
          <w:p w14:paraId="469EF56E"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A0454D">
              <w:rPr>
                <w:sz w:val="14"/>
                <w:szCs w:val="14"/>
              </w:rPr>
              <w:t>Last_updated_timestamp</w:t>
            </w:r>
            <w:proofErr w:type="spellEnd"/>
          </w:p>
          <w:p w14:paraId="5B3A4F9B" w14:textId="77777777" w:rsidR="007B0C14" w:rsidRPr="00A0454D" w:rsidRDefault="007B0C14" w:rsidP="00324D45">
            <w:pPr>
              <w:cnfStyle w:val="000000000000" w:firstRow="0" w:lastRow="0" w:firstColumn="0" w:lastColumn="0" w:oddVBand="0" w:evenVBand="0" w:oddHBand="0" w:evenHBand="0" w:firstRowFirstColumn="0" w:firstRowLastColumn="0" w:lastRowFirstColumn="0" w:lastRowLastColumn="0"/>
              <w:rPr>
                <w:sz w:val="14"/>
                <w:szCs w:val="14"/>
              </w:rPr>
            </w:pPr>
          </w:p>
        </w:tc>
      </w:tr>
      <w:tr w:rsidR="007B0C14" w14:paraId="5D2970F1" w14:textId="77777777" w:rsidTr="007B0C1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730" w:type="dxa"/>
          </w:tcPr>
          <w:p w14:paraId="72435753" w14:textId="77777777" w:rsidR="007B0C14" w:rsidRPr="00A0454D" w:rsidRDefault="007B0C14" w:rsidP="00324D45">
            <w:pPr>
              <w:ind w:left="360"/>
              <w:rPr>
                <w:sz w:val="14"/>
                <w:szCs w:val="14"/>
              </w:rPr>
            </w:pPr>
            <w:r w:rsidRPr="00A0454D">
              <w:rPr>
                <w:sz w:val="14"/>
                <w:szCs w:val="14"/>
              </w:rPr>
              <w:t>Which columns contain missing values?</w:t>
            </w:r>
          </w:p>
          <w:p w14:paraId="1C7A0224" w14:textId="77777777" w:rsidR="007B0C14" w:rsidRPr="00A0454D" w:rsidRDefault="007B0C14" w:rsidP="00324D45">
            <w:pPr>
              <w:rPr>
                <w:sz w:val="14"/>
                <w:szCs w:val="14"/>
              </w:rPr>
            </w:pPr>
          </w:p>
        </w:tc>
        <w:tc>
          <w:tcPr>
            <w:tcW w:w="2104" w:type="dxa"/>
          </w:tcPr>
          <w:p w14:paraId="0FB0E3A4"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discharge_date</w:t>
            </w:r>
            <w:proofErr w:type="spellEnd"/>
            <w:r w:rsidRPr="00A0454D">
              <w:rPr>
                <w:sz w:val="14"/>
                <w:szCs w:val="14"/>
              </w:rPr>
              <w:t xml:space="preserve">                  </w:t>
            </w:r>
          </w:p>
          <w:p w14:paraId="1019C5C6"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room_number</w:t>
            </w:r>
            <w:proofErr w:type="spellEnd"/>
            <w:r w:rsidRPr="00A0454D">
              <w:rPr>
                <w:sz w:val="14"/>
                <w:szCs w:val="14"/>
              </w:rPr>
              <w:t xml:space="preserve">                    </w:t>
            </w:r>
          </w:p>
          <w:p w14:paraId="47C50370"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length_of_stay_days</w:t>
            </w:r>
            <w:proofErr w:type="spellEnd"/>
            <w:r w:rsidRPr="00A0454D">
              <w:rPr>
                <w:sz w:val="14"/>
                <w:szCs w:val="14"/>
              </w:rPr>
              <w:t xml:space="preserve">             </w:t>
            </w:r>
          </w:p>
          <w:p w14:paraId="6C21B69A"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patient_age</w:t>
            </w:r>
            <w:proofErr w:type="spellEnd"/>
            <w:r w:rsidRPr="00A0454D">
              <w:rPr>
                <w:sz w:val="14"/>
                <w:szCs w:val="14"/>
              </w:rPr>
              <w:t xml:space="preserve">                    </w:t>
            </w:r>
          </w:p>
          <w:p w14:paraId="646726C2"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patient_gender</w:t>
            </w:r>
            <w:proofErr w:type="spellEnd"/>
            <w:r w:rsidRPr="00A0454D">
              <w:rPr>
                <w:sz w:val="14"/>
                <w:szCs w:val="14"/>
              </w:rPr>
              <w:t xml:space="preserve">                  </w:t>
            </w:r>
          </w:p>
          <w:p w14:paraId="6446C135"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attending_doctor_name</w:t>
            </w:r>
            <w:proofErr w:type="spellEnd"/>
            <w:r w:rsidRPr="00A0454D">
              <w:rPr>
                <w:sz w:val="14"/>
                <w:szCs w:val="14"/>
              </w:rPr>
              <w:t xml:space="preserve">           </w:t>
            </w:r>
          </w:p>
          <w:p w14:paraId="096EFB34"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diagnosis_description</w:t>
            </w:r>
            <w:proofErr w:type="spellEnd"/>
            <w:r w:rsidRPr="00A0454D">
              <w:rPr>
                <w:sz w:val="14"/>
                <w:szCs w:val="14"/>
              </w:rPr>
              <w:t xml:space="preserve">           </w:t>
            </w:r>
          </w:p>
          <w:p w14:paraId="01A7B16B"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insurance_type</w:t>
            </w:r>
            <w:proofErr w:type="spellEnd"/>
            <w:r w:rsidRPr="00A0454D">
              <w:rPr>
                <w:sz w:val="14"/>
                <w:szCs w:val="14"/>
              </w:rPr>
              <w:t xml:space="preserve">                  </w:t>
            </w:r>
          </w:p>
          <w:p w14:paraId="194DF9D7"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total_bill_amount</w:t>
            </w:r>
            <w:proofErr w:type="spellEnd"/>
            <w:r w:rsidRPr="00A0454D">
              <w:rPr>
                <w:sz w:val="14"/>
                <w:szCs w:val="14"/>
              </w:rPr>
              <w:t xml:space="preserve">              </w:t>
            </w:r>
          </w:p>
          <w:p w14:paraId="5F7667C6"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payment_status</w:t>
            </w:r>
            <w:proofErr w:type="spellEnd"/>
            <w:r w:rsidRPr="00A0454D">
              <w:rPr>
                <w:sz w:val="14"/>
                <w:szCs w:val="14"/>
              </w:rPr>
              <w:t xml:space="preserve">                  </w:t>
            </w:r>
          </w:p>
          <w:p w14:paraId="5C7804E3"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lastRenderedPageBreak/>
              <w:t>discharge_status</w:t>
            </w:r>
            <w:proofErr w:type="spellEnd"/>
            <w:r w:rsidRPr="00A0454D">
              <w:rPr>
                <w:sz w:val="14"/>
                <w:szCs w:val="14"/>
              </w:rPr>
              <w:t xml:space="preserve">                </w:t>
            </w:r>
          </w:p>
          <w:p w14:paraId="0360547B"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patient_satisfaction_score</w:t>
            </w:r>
            <w:proofErr w:type="spellEnd"/>
            <w:r w:rsidRPr="00A0454D">
              <w:rPr>
                <w:sz w:val="14"/>
                <w:szCs w:val="14"/>
              </w:rPr>
              <w:t xml:space="preserve">     </w:t>
            </w:r>
          </w:p>
          <w:p w14:paraId="2195A842"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previous_admission_id</w:t>
            </w:r>
            <w:proofErr w:type="spellEnd"/>
            <w:r w:rsidRPr="00A0454D">
              <w:rPr>
                <w:sz w:val="14"/>
                <w:szCs w:val="14"/>
              </w:rPr>
              <w:t xml:space="preserve">         </w:t>
            </w:r>
          </w:p>
        </w:tc>
        <w:tc>
          <w:tcPr>
            <w:tcW w:w="2210" w:type="dxa"/>
          </w:tcPr>
          <w:p w14:paraId="0564C0F3"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lastRenderedPageBreak/>
              <w:t>from_department_id</w:t>
            </w:r>
            <w:proofErr w:type="spellEnd"/>
            <w:r w:rsidRPr="00A0454D">
              <w:rPr>
                <w:sz w:val="14"/>
                <w:szCs w:val="14"/>
              </w:rPr>
              <w:t xml:space="preserve">              </w:t>
            </w:r>
          </w:p>
          <w:p w14:paraId="054ADD02"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from_department_name</w:t>
            </w:r>
            <w:proofErr w:type="spellEnd"/>
            <w:r w:rsidRPr="00A0454D">
              <w:rPr>
                <w:sz w:val="14"/>
                <w:szCs w:val="14"/>
              </w:rPr>
              <w:t xml:space="preserve">            </w:t>
            </w:r>
          </w:p>
          <w:p w14:paraId="240D4815"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bed_id</w:t>
            </w:r>
            <w:proofErr w:type="spellEnd"/>
            <w:r w:rsidRPr="00A0454D">
              <w:rPr>
                <w:sz w:val="14"/>
                <w:szCs w:val="14"/>
              </w:rPr>
              <w:t xml:space="preserve">                           </w:t>
            </w:r>
          </w:p>
          <w:p w14:paraId="2C930381"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mode_of_transport</w:t>
            </w:r>
            <w:proofErr w:type="spellEnd"/>
            <w:r w:rsidRPr="00A0454D">
              <w:rPr>
                <w:sz w:val="14"/>
                <w:szCs w:val="14"/>
              </w:rPr>
              <w:t xml:space="preserve">                </w:t>
            </w:r>
          </w:p>
          <w:p w14:paraId="1EFA3658"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authorized_by_staff</w:t>
            </w:r>
            <w:proofErr w:type="spellEnd"/>
            <w:r w:rsidRPr="00A0454D">
              <w:rPr>
                <w:sz w:val="14"/>
                <w:szCs w:val="14"/>
              </w:rPr>
              <w:t xml:space="preserve">              </w:t>
            </w:r>
          </w:p>
          <w:p w14:paraId="00039694"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reason_for_movement</w:t>
            </w:r>
            <w:proofErr w:type="spellEnd"/>
            <w:r w:rsidRPr="00A0454D">
              <w:rPr>
                <w:sz w:val="14"/>
                <w:szCs w:val="14"/>
              </w:rPr>
              <w:t xml:space="preserve">              </w:t>
            </w:r>
          </w:p>
          <w:p w14:paraId="24B45F9E"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duration_in_department_hours</w:t>
            </w:r>
            <w:proofErr w:type="spellEnd"/>
            <w:r w:rsidRPr="00A0454D">
              <w:rPr>
                <w:sz w:val="14"/>
                <w:szCs w:val="14"/>
              </w:rPr>
              <w:t xml:space="preserve">    </w:t>
            </w:r>
          </w:p>
          <w:p w14:paraId="36C4FE8D"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ward_occupancy_pct_at_time</w:t>
            </w:r>
            <w:proofErr w:type="spellEnd"/>
            <w:r w:rsidRPr="00A0454D">
              <w:rPr>
                <w:sz w:val="14"/>
                <w:szCs w:val="14"/>
              </w:rPr>
              <w:t xml:space="preserve">       </w:t>
            </w:r>
          </w:p>
        </w:tc>
        <w:tc>
          <w:tcPr>
            <w:tcW w:w="1830" w:type="dxa"/>
          </w:tcPr>
          <w:p w14:paraId="3E6639D5"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department_head_name</w:t>
            </w:r>
            <w:proofErr w:type="spellEnd"/>
            <w:r w:rsidRPr="00A0454D">
              <w:rPr>
                <w:sz w:val="14"/>
                <w:szCs w:val="14"/>
              </w:rPr>
              <w:t xml:space="preserve">           </w:t>
            </w:r>
          </w:p>
          <w:p w14:paraId="72C57100"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readmission_rate_pct</w:t>
            </w:r>
            <w:proofErr w:type="spellEnd"/>
            <w:r w:rsidRPr="00A0454D">
              <w:rPr>
                <w:sz w:val="14"/>
                <w:szCs w:val="14"/>
              </w:rPr>
              <w:t xml:space="preserve">          </w:t>
            </w:r>
          </w:p>
          <w:p w14:paraId="1B8CF7ED"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mortality_rate_pct</w:t>
            </w:r>
            <w:proofErr w:type="spellEnd"/>
            <w:r w:rsidRPr="00A0454D">
              <w:rPr>
                <w:sz w:val="14"/>
                <w:szCs w:val="14"/>
              </w:rPr>
              <w:t xml:space="preserve">            </w:t>
            </w:r>
          </w:p>
          <w:p w14:paraId="0A0FFA5F"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avg_length_of_stay_days</w:t>
            </w:r>
            <w:proofErr w:type="spellEnd"/>
            <w:r w:rsidRPr="00A0454D">
              <w:rPr>
                <w:sz w:val="14"/>
                <w:szCs w:val="14"/>
              </w:rPr>
              <w:t xml:space="preserve">       </w:t>
            </w:r>
          </w:p>
          <w:p w14:paraId="2204B5A0"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avg_treatment_time_hours</w:t>
            </w:r>
            <w:proofErr w:type="spellEnd"/>
            <w:r w:rsidRPr="00A0454D">
              <w:rPr>
                <w:sz w:val="14"/>
                <w:szCs w:val="14"/>
              </w:rPr>
              <w:t xml:space="preserve">      </w:t>
            </w:r>
          </w:p>
          <w:p w14:paraId="29B88DEC"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bed_turnaround_time_hours</w:t>
            </w:r>
            <w:proofErr w:type="spellEnd"/>
            <w:r w:rsidRPr="00A0454D">
              <w:rPr>
                <w:sz w:val="14"/>
                <w:szCs w:val="14"/>
              </w:rPr>
              <w:t xml:space="preserve">      </w:t>
            </w:r>
          </w:p>
          <w:p w14:paraId="28296590"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staff_to_patient_ratio</w:t>
            </w:r>
            <w:proofErr w:type="spellEnd"/>
            <w:r w:rsidRPr="00A0454D">
              <w:rPr>
                <w:sz w:val="14"/>
                <w:szCs w:val="14"/>
              </w:rPr>
              <w:t xml:space="preserve">         </w:t>
            </w:r>
          </w:p>
          <w:p w14:paraId="5729FC16"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avg_patient_age</w:t>
            </w:r>
            <w:proofErr w:type="spellEnd"/>
            <w:r w:rsidRPr="00A0454D">
              <w:rPr>
                <w:sz w:val="14"/>
                <w:szCs w:val="14"/>
              </w:rPr>
              <w:t xml:space="preserve">               </w:t>
            </w:r>
          </w:p>
          <w:p w14:paraId="00B8A95E"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avg_satisfaction_score</w:t>
            </w:r>
            <w:proofErr w:type="spellEnd"/>
            <w:r w:rsidRPr="00A0454D">
              <w:rPr>
                <w:sz w:val="14"/>
                <w:szCs w:val="14"/>
              </w:rPr>
              <w:t xml:space="preserve">       </w:t>
            </w:r>
          </w:p>
          <w:p w14:paraId="474638AA"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total_billing_usd</w:t>
            </w:r>
            <w:proofErr w:type="spellEnd"/>
            <w:r w:rsidRPr="00A0454D">
              <w:rPr>
                <w:sz w:val="14"/>
                <w:szCs w:val="14"/>
              </w:rPr>
              <w:t xml:space="preserve">            </w:t>
            </w:r>
          </w:p>
          <w:p w14:paraId="6BF8B077"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lastRenderedPageBreak/>
              <w:t>avg_cost_per_patient_usd</w:t>
            </w:r>
            <w:proofErr w:type="spellEnd"/>
          </w:p>
        </w:tc>
        <w:tc>
          <w:tcPr>
            <w:tcW w:w="1857" w:type="dxa"/>
          </w:tcPr>
          <w:p w14:paraId="3E96C150"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lastRenderedPageBreak/>
              <w:t>units_under_maintenance</w:t>
            </w:r>
            <w:proofErr w:type="spellEnd"/>
            <w:r w:rsidRPr="00A0454D">
              <w:rPr>
                <w:sz w:val="14"/>
                <w:szCs w:val="14"/>
              </w:rPr>
              <w:t xml:space="preserve">        </w:t>
            </w:r>
          </w:p>
          <w:p w14:paraId="3882EC1C"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utilization_rate_pct</w:t>
            </w:r>
            <w:proofErr w:type="spellEnd"/>
            <w:r w:rsidRPr="00A0454D">
              <w:rPr>
                <w:sz w:val="14"/>
                <w:szCs w:val="14"/>
              </w:rPr>
              <w:t xml:space="preserve">            </w:t>
            </w:r>
          </w:p>
          <w:p w14:paraId="11A8C40B"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downtime_hours</w:t>
            </w:r>
            <w:proofErr w:type="spellEnd"/>
            <w:r w:rsidRPr="00A0454D">
              <w:rPr>
                <w:sz w:val="14"/>
                <w:szCs w:val="14"/>
              </w:rPr>
              <w:t xml:space="preserve">                 </w:t>
            </w:r>
          </w:p>
          <w:p w14:paraId="1275939E"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nurses_on_duty_snapshot</w:t>
            </w:r>
            <w:proofErr w:type="spellEnd"/>
            <w:r w:rsidRPr="00A0454D">
              <w:rPr>
                <w:sz w:val="14"/>
                <w:szCs w:val="14"/>
              </w:rPr>
              <w:t xml:space="preserve">        </w:t>
            </w:r>
          </w:p>
          <w:p w14:paraId="43ACE206"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doctors_on_duty_snapshot</w:t>
            </w:r>
            <w:proofErr w:type="spellEnd"/>
            <w:r w:rsidRPr="00A0454D">
              <w:rPr>
                <w:sz w:val="14"/>
                <w:szCs w:val="14"/>
              </w:rPr>
              <w:t xml:space="preserve">       </w:t>
            </w:r>
          </w:p>
          <w:p w14:paraId="5A67E0E9"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overtime_hours</w:t>
            </w:r>
            <w:proofErr w:type="spellEnd"/>
            <w:r w:rsidRPr="00A0454D">
              <w:rPr>
                <w:sz w:val="14"/>
                <w:szCs w:val="14"/>
              </w:rPr>
              <w:t xml:space="preserve">                 </w:t>
            </w:r>
          </w:p>
          <w:p w14:paraId="5E2C3797"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avg_response_time_minutes</w:t>
            </w:r>
            <w:proofErr w:type="spellEnd"/>
            <w:r w:rsidRPr="00A0454D">
              <w:rPr>
                <w:sz w:val="14"/>
                <w:szCs w:val="14"/>
              </w:rPr>
              <w:t xml:space="preserve">      </w:t>
            </w:r>
          </w:p>
          <w:p w14:paraId="615D79BD"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cost_per_day_usd</w:t>
            </w:r>
            <w:proofErr w:type="spellEnd"/>
            <w:r w:rsidRPr="00A0454D">
              <w:rPr>
                <w:sz w:val="14"/>
                <w:szCs w:val="14"/>
              </w:rPr>
              <w:t xml:space="preserve">                </w:t>
            </w:r>
          </w:p>
          <w:p w14:paraId="5A14385A"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resource_condition</w:t>
            </w:r>
            <w:proofErr w:type="spellEnd"/>
            <w:r w:rsidRPr="00A0454D">
              <w:rPr>
                <w:sz w:val="14"/>
                <w:szCs w:val="14"/>
              </w:rPr>
              <w:t xml:space="preserve">             </w:t>
            </w:r>
          </w:p>
          <w:p w14:paraId="54C2B5BA"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t>last_maintenance_date</w:t>
            </w:r>
            <w:proofErr w:type="spellEnd"/>
            <w:r w:rsidRPr="00A0454D">
              <w:rPr>
                <w:sz w:val="14"/>
                <w:szCs w:val="14"/>
              </w:rPr>
              <w:t xml:space="preserve">           </w:t>
            </w:r>
          </w:p>
          <w:p w14:paraId="4CC28307" w14:textId="77777777" w:rsidR="007B0C14" w:rsidRPr="00A0454D" w:rsidRDefault="007B0C14" w:rsidP="00324D45">
            <w:pPr>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A0454D">
              <w:rPr>
                <w:sz w:val="14"/>
                <w:szCs w:val="14"/>
              </w:rPr>
              <w:lastRenderedPageBreak/>
              <w:t>planned_capacity_next_month</w:t>
            </w:r>
            <w:proofErr w:type="spellEnd"/>
            <w:r w:rsidRPr="00A0454D">
              <w:rPr>
                <w:sz w:val="14"/>
                <w:szCs w:val="14"/>
              </w:rPr>
              <w:t xml:space="preserve">     </w:t>
            </w:r>
          </w:p>
        </w:tc>
      </w:tr>
      <w:tr w:rsidR="007B0C14" w14:paraId="02DE9337" w14:textId="77777777" w:rsidTr="007B0C14">
        <w:trPr>
          <w:trHeight w:val="590"/>
        </w:trPr>
        <w:tc>
          <w:tcPr>
            <w:cnfStyle w:val="001000000000" w:firstRow="0" w:lastRow="0" w:firstColumn="1" w:lastColumn="0" w:oddVBand="0" w:evenVBand="0" w:oddHBand="0" w:evenHBand="0" w:firstRowFirstColumn="0" w:firstRowLastColumn="0" w:lastRowFirstColumn="0" w:lastRowLastColumn="0"/>
            <w:tcW w:w="1730" w:type="dxa"/>
          </w:tcPr>
          <w:p w14:paraId="19DEBFBF" w14:textId="77777777" w:rsidR="007B0C14" w:rsidRPr="00A0454D" w:rsidRDefault="007B0C14" w:rsidP="00324D45">
            <w:pPr>
              <w:ind w:left="360"/>
              <w:rPr>
                <w:sz w:val="14"/>
                <w:szCs w:val="14"/>
              </w:rPr>
            </w:pPr>
            <w:r w:rsidRPr="00A0454D">
              <w:rPr>
                <w:sz w:val="14"/>
                <w:szCs w:val="14"/>
              </w:rPr>
              <w:lastRenderedPageBreak/>
              <w:t>Which columns contain duplicates?</w:t>
            </w:r>
          </w:p>
          <w:p w14:paraId="116EAEF9" w14:textId="77777777" w:rsidR="007B0C14" w:rsidRPr="00A0454D" w:rsidRDefault="007B0C14" w:rsidP="00324D45">
            <w:pPr>
              <w:rPr>
                <w:sz w:val="14"/>
                <w:szCs w:val="14"/>
              </w:rPr>
            </w:pPr>
          </w:p>
        </w:tc>
        <w:tc>
          <w:tcPr>
            <w:tcW w:w="2104" w:type="dxa"/>
          </w:tcPr>
          <w:p w14:paraId="5E3B3CDA" w14:textId="77777777" w:rsidR="007B0C14" w:rsidRPr="005E6C51" w:rsidRDefault="007B0C14" w:rsidP="00324D45">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5E6C51">
              <w:rPr>
                <w:sz w:val="18"/>
                <w:szCs w:val="18"/>
              </w:rPr>
              <w:t>admission_id</w:t>
            </w:r>
            <w:proofErr w:type="spellEnd"/>
          </w:p>
        </w:tc>
        <w:tc>
          <w:tcPr>
            <w:tcW w:w="2210" w:type="dxa"/>
          </w:tcPr>
          <w:p w14:paraId="219A7274" w14:textId="77777777" w:rsidR="007B0C14" w:rsidRPr="005E6C51" w:rsidRDefault="007B0C14" w:rsidP="00324D45">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5E6C51">
              <w:rPr>
                <w:sz w:val="18"/>
                <w:szCs w:val="18"/>
              </w:rPr>
              <w:t>movement_id</w:t>
            </w:r>
            <w:proofErr w:type="spellEnd"/>
          </w:p>
        </w:tc>
        <w:tc>
          <w:tcPr>
            <w:tcW w:w="1830" w:type="dxa"/>
          </w:tcPr>
          <w:p w14:paraId="3D259E43" w14:textId="77777777" w:rsidR="007B0C14" w:rsidRPr="005E6C51" w:rsidRDefault="007B0C14" w:rsidP="00324D45">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5E6C51">
              <w:rPr>
                <w:sz w:val="18"/>
                <w:szCs w:val="18"/>
              </w:rPr>
              <w:t>dept_analytics_id</w:t>
            </w:r>
            <w:proofErr w:type="spellEnd"/>
          </w:p>
        </w:tc>
        <w:tc>
          <w:tcPr>
            <w:tcW w:w="1857" w:type="dxa"/>
          </w:tcPr>
          <w:p w14:paraId="67354D2D" w14:textId="77777777" w:rsidR="007B0C14" w:rsidRPr="005E6C51" w:rsidRDefault="007B0C14" w:rsidP="00324D45">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5E6C51">
              <w:rPr>
                <w:sz w:val="18"/>
                <w:szCs w:val="18"/>
              </w:rPr>
              <w:t>resource_utilization_id</w:t>
            </w:r>
            <w:proofErr w:type="spellEnd"/>
          </w:p>
        </w:tc>
      </w:tr>
    </w:tbl>
    <w:p w14:paraId="627A286C" w14:textId="77777777" w:rsidR="007B0C14" w:rsidRDefault="007B0C14">
      <w:pPr>
        <w:spacing w:before="280" w:after="100"/>
      </w:pPr>
    </w:p>
    <w:p w14:paraId="21D5A45D" w14:textId="77777777" w:rsidR="007B0C14" w:rsidRDefault="007B0C14">
      <w:pPr>
        <w:spacing w:before="280" w:after="100"/>
      </w:pPr>
    </w:p>
    <w:p w14:paraId="3881FE62" w14:textId="6C3CD362" w:rsidR="007261E0" w:rsidRDefault="00F039EF">
      <w:pPr>
        <w:spacing w:before="280" w:after="100"/>
      </w:pPr>
      <w:r>
        <w:rPr>
          <w:rFonts w:ascii="Calibri" w:eastAsia="Calibri" w:hAnsi="Calibri" w:cs="Calibri"/>
          <w:b/>
          <w:bCs/>
          <w:color w:val="1F5C99"/>
          <w:sz w:val="28"/>
          <w:szCs w:val="28"/>
        </w:rPr>
        <w:t>7</w:t>
      </w:r>
      <w:r w:rsidR="00000000">
        <w:rPr>
          <w:rFonts w:ascii="Calibri" w:eastAsia="Calibri" w:hAnsi="Calibri" w:cs="Calibri"/>
          <w:b/>
          <w:bCs/>
          <w:color w:val="1F5C99"/>
          <w:sz w:val="28"/>
          <w:szCs w:val="28"/>
        </w:rPr>
        <w:t>. Data Cleaning and Transformation</w:t>
      </w:r>
    </w:p>
    <w:p w14:paraId="6E08D6B5" w14:textId="77777777" w:rsidR="007261E0" w:rsidRDefault="00000000">
      <w:pPr>
        <w:spacing w:before="60" w:after="60"/>
      </w:pPr>
      <w:r>
        <w:rPr>
          <w:rFonts w:ascii="Calibri" w:eastAsia="Calibri" w:hAnsi="Calibri" w:cs="Calibri"/>
          <w:color w:val="000000"/>
        </w:rPr>
        <w:t>After understanding, validating, and finalizing the four datasets, the data-cleaning process is started. Each dataset is cleaned separately while preserving the original raw files.</w:t>
      </w:r>
    </w:p>
    <w:p w14:paraId="6421C72D" w14:textId="77777777" w:rsidR="007261E0" w:rsidRDefault="007261E0">
      <w:pPr>
        <w:spacing w:before="60" w:after="60"/>
      </w:pPr>
    </w:p>
    <w:p w14:paraId="7EE2F910" w14:textId="77777777" w:rsidR="007261E0" w:rsidRDefault="00000000">
      <w:pPr>
        <w:spacing w:before="60" w:after="60"/>
      </w:pPr>
      <w:r>
        <w:rPr>
          <w:rFonts w:ascii="Calibri" w:eastAsia="Calibri" w:hAnsi="Calibri" w:cs="Calibri"/>
          <w:color w:val="000000"/>
        </w:rPr>
        <w:t>The cleaning process will be performed step by step, with every transformation reviewed and validated before creating the final processed datasets.</w:t>
      </w:r>
    </w:p>
    <w:p w14:paraId="6479D458" w14:textId="77777777" w:rsidR="007261E0" w:rsidRDefault="007261E0">
      <w:pPr>
        <w:spacing w:before="60" w:after="60"/>
      </w:pPr>
    </w:p>
    <w:p w14:paraId="30D425C9" w14:textId="77777777" w:rsidR="007261E0" w:rsidRDefault="00000000">
      <w:pPr>
        <w:spacing w:before="200" w:after="80"/>
      </w:pPr>
      <w:r>
        <w:rPr>
          <w:rFonts w:ascii="Calibri" w:eastAsia="Calibri" w:hAnsi="Calibri" w:cs="Calibri"/>
          <w:b/>
          <w:bCs/>
          <w:color w:val="000000"/>
          <w:sz w:val="22"/>
          <w:szCs w:val="22"/>
        </w:rPr>
        <w:t>Data Cleaning Flow</w:t>
      </w:r>
    </w:p>
    <w:p w14:paraId="55BA667C" w14:textId="77777777" w:rsidR="007261E0" w:rsidRDefault="00000000">
      <w:pPr>
        <w:spacing w:before="40" w:after="40"/>
        <w:ind w:left="360"/>
      </w:pPr>
      <w:r>
        <w:rPr>
          <w:rFonts w:ascii="Calibri" w:eastAsia="Calibri" w:hAnsi="Calibri" w:cs="Calibri"/>
          <w:color w:val="000000"/>
        </w:rPr>
        <w:t>1.   Initial Data Profiling</w:t>
      </w:r>
    </w:p>
    <w:p w14:paraId="6AFA9469" w14:textId="77777777" w:rsidR="007261E0" w:rsidRDefault="00000000">
      <w:pPr>
        <w:spacing w:before="40" w:after="40"/>
        <w:ind w:left="360"/>
      </w:pPr>
      <w:r>
        <w:rPr>
          <w:rFonts w:ascii="Calibri" w:eastAsia="Calibri" w:hAnsi="Calibri" w:cs="Calibri"/>
          <w:color w:val="000000"/>
        </w:rPr>
        <w:t>2.   Column &amp; Structure Cleaning</w:t>
      </w:r>
    </w:p>
    <w:p w14:paraId="2A1C7988" w14:textId="77777777" w:rsidR="007261E0" w:rsidRDefault="00000000">
      <w:pPr>
        <w:spacing w:before="40" w:after="40"/>
        <w:ind w:left="360"/>
      </w:pPr>
      <w:r>
        <w:rPr>
          <w:rFonts w:ascii="Calibri" w:eastAsia="Calibri" w:hAnsi="Calibri" w:cs="Calibri"/>
          <w:color w:val="000000"/>
        </w:rPr>
        <w:t>3.   Duplicate Record Handling</w:t>
      </w:r>
    </w:p>
    <w:p w14:paraId="216F13C6" w14:textId="77777777" w:rsidR="007261E0" w:rsidRDefault="00000000">
      <w:pPr>
        <w:spacing w:before="40" w:after="40"/>
        <w:ind w:left="360"/>
      </w:pPr>
      <w:r>
        <w:rPr>
          <w:rFonts w:ascii="Calibri" w:eastAsia="Calibri" w:hAnsi="Calibri" w:cs="Calibri"/>
          <w:color w:val="000000"/>
        </w:rPr>
        <w:t>4.   Missing Value Handling</w:t>
      </w:r>
    </w:p>
    <w:p w14:paraId="3D5663B4" w14:textId="77777777" w:rsidR="007261E0" w:rsidRDefault="00000000">
      <w:pPr>
        <w:spacing w:before="40" w:after="40"/>
        <w:ind w:left="360"/>
      </w:pPr>
      <w:r>
        <w:rPr>
          <w:rFonts w:ascii="Calibri" w:eastAsia="Calibri" w:hAnsi="Calibri" w:cs="Calibri"/>
          <w:color w:val="000000"/>
        </w:rPr>
        <w:t>5.   Categorical &amp; Text Standardization</w:t>
      </w:r>
    </w:p>
    <w:p w14:paraId="363BC2E3" w14:textId="77777777" w:rsidR="007261E0" w:rsidRDefault="00000000">
      <w:pPr>
        <w:spacing w:before="40" w:after="40"/>
        <w:ind w:left="360"/>
      </w:pPr>
      <w:r>
        <w:rPr>
          <w:rFonts w:ascii="Calibri" w:eastAsia="Calibri" w:hAnsi="Calibri" w:cs="Calibri"/>
          <w:color w:val="000000"/>
        </w:rPr>
        <w:t>6.   Data Type Correction</w:t>
      </w:r>
    </w:p>
    <w:p w14:paraId="2DB057C8" w14:textId="77777777" w:rsidR="007261E0" w:rsidRDefault="00000000">
      <w:pPr>
        <w:spacing w:before="40" w:after="40"/>
        <w:ind w:left="360"/>
      </w:pPr>
      <w:r>
        <w:rPr>
          <w:rFonts w:ascii="Calibri" w:eastAsia="Calibri" w:hAnsi="Calibri" w:cs="Calibri"/>
          <w:color w:val="000000"/>
        </w:rPr>
        <w:t>7.   Date &amp; Time Cleaning</w:t>
      </w:r>
    </w:p>
    <w:p w14:paraId="61245AE9" w14:textId="77777777" w:rsidR="007261E0" w:rsidRDefault="00000000">
      <w:pPr>
        <w:spacing w:before="40" w:after="40"/>
        <w:ind w:left="360"/>
      </w:pPr>
      <w:r>
        <w:rPr>
          <w:rFonts w:ascii="Calibri" w:eastAsia="Calibri" w:hAnsi="Calibri" w:cs="Calibri"/>
          <w:color w:val="000000"/>
        </w:rPr>
        <w:t>8.   Numerical Data Cleaning &amp; Outlier Handling</w:t>
      </w:r>
    </w:p>
    <w:p w14:paraId="4AC092E2" w14:textId="77777777" w:rsidR="007261E0" w:rsidRDefault="00000000">
      <w:pPr>
        <w:spacing w:before="40" w:after="40"/>
        <w:ind w:left="360"/>
      </w:pPr>
      <w:r>
        <w:rPr>
          <w:rFonts w:ascii="Calibri" w:eastAsia="Calibri" w:hAnsi="Calibri" w:cs="Calibri"/>
          <w:color w:val="000000"/>
        </w:rPr>
        <w:t>9.   Data Consistency &amp; Validation</w:t>
      </w:r>
    </w:p>
    <w:p w14:paraId="58CFB3B4" w14:textId="77777777" w:rsidR="007261E0" w:rsidRDefault="00000000">
      <w:pPr>
        <w:spacing w:before="40" w:after="40"/>
        <w:ind w:left="360"/>
      </w:pPr>
      <w:r>
        <w:rPr>
          <w:rFonts w:ascii="Calibri" w:eastAsia="Calibri" w:hAnsi="Calibri" w:cs="Calibri"/>
          <w:color w:val="000000"/>
        </w:rPr>
        <w:t>10.   Final Clean Dataset</w:t>
      </w:r>
    </w:p>
    <w:p w14:paraId="332DE4CC" w14:textId="77777777" w:rsidR="007261E0" w:rsidRDefault="007261E0">
      <w:pPr>
        <w:spacing w:before="60" w:after="60"/>
      </w:pPr>
    </w:p>
    <w:p w14:paraId="02AF28E0" w14:textId="77777777" w:rsidR="007261E0" w:rsidRDefault="00000000">
      <w:pPr>
        <w:spacing w:before="200" w:after="80"/>
      </w:pPr>
      <w:r>
        <w:rPr>
          <w:rFonts w:ascii="Calibri" w:eastAsia="Calibri" w:hAnsi="Calibri" w:cs="Calibri"/>
          <w:b/>
          <w:bCs/>
          <w:color w:val="000000"/>
          <w:sz w:val="22"/>
          <w:szCs w:val="22"/>
        </w:rPr>
        <w:t>Approach</w:t>
      </w:r>
    </w:p>
    <w:p w14:paraId="14BFC6C9" w14:textId="77777777" w:rsidR="007261E0" w:rsidRDefault="00000000">
      <w:pPr>
        <w:pStyle w:val="ListParagraph"/>
        <w:numPr>
          <w:ilvl w:val="0"/>
          <w:numId w:val="1"/>
        </w:numPr>
        <w:spacing w:before="40" w:after="40"/>
      </w:pPr>
      <w:r>
        <w:rPr>
          <w:rFonts w:ascii="Calibri" w:eastAsia="Calibri" w:hAnsi="Calibri" w:cs="Calibri"/>
          <w:color w:val="000000"/>
        </w:rPr>
        <w:t>The cleaning process will be applied individually to each of the four datasets.</w:t>
      </w:r>
    </w:p>
    <w:p w14:paraId="1C39C359" w14:textId="77777777" w:rsidR="007261E0" w:rsidRDefault="00000000">
      <w:pPr>
        <w:pStyle w:val="ListParagraph"/>
        <w:numPr>
          <w:ilvl w:val="0"/>
          <w:numId w:val="1"/>
        </w:numPr>
        <w:spacing w:before="40" w:after="40"/>
      </w:pPr>
      <w:r>
        <w:rPr>
          <w:rFonts w:ascii="Calibri" w:eastAsia="Calibri" w:hAnsi="Calibri" w:cs="Calibri"/>
          <w:color w:val="000000"/>
        </w:rPr>
        <w:t>Every step will be documented with what was changed and why it was required.</w:t>
      </w:r>
    </w:p>
    <w:p w14:paraId="6F07EBE5" w14:textId="77777777" w:rsidR="007261E0" w:rsidRDefault="00000000">
      <w:pPr>
        <w:pStyle w:val="ListParagraph"/>
        <w:numPr>
          <w:ilvl w:val="0"/>
          <w:numId w:val="1"/>
        </w:numPr>
        <w:spacing w:before="40" w:after="40"/>
      </w:pPr>
      <w:r>
        <w:rPr>
          <w:rFonts w:ascii="Calibri" w:eastAsia="Calibri" w:hAnsi="Calibri" w:cs="Calibri"/>
          <w:color w:val="000000"/>
        </w:rPr>
        <w:t>The original files in data/raw/ will remain unchanged.</w:t>
      </w:r>
    </w:p>
    <w:p w14:paraId="1DF1A3BC" w14:textId="77777777" w:rsidR="007261E0" w:rsidRDefault="00000000">
      <w:pPr>
        <w:pStyle w:val="ListParagraph"/>
        <w:numPr>
          <w:ilvl w:val="0"/>
          <w:numId w:val="1"/>
        </w:numPr>
        <w:spacing w:before="40" w:after="40"/>
      </w:pPr>
      <w:r>
        <w:rPr>
          <w:rFonts w:ascii="Calibri" w:eastAsia="Calibri" w:hAnsi="Calibri" w:cs="Calibri"/>
          <w:color w:val="000000"/>
        </w:rPr>
        <w:t>The cleaned datasets will be saved separately in data/processed/.</w:t>
      </w:r>
    </w:p>
    <w:p w14:paraId="5A231A5E" w14:textId="77777777" w:rsidR="007261E0" w:rsidRDefault="00000000">
      <w:pPr>
        <w:pStyle w:val="ListParagraph"/>
        <w:numPr>
          <w:ilvl w:val="0"/>
          <w:numId w:val="1"/>
        </w:numPr>
        <w:spacing w:before="40" w:after="40"/>
      </w:pPr>
      <w:r>
        <w:rPr>
          <w:rFonts w:ascii="Calibri" w:eastAsia="Calibri" w:hAnsi="Calibri" w:cs="Calibri"/>
          <w:color w:val="000000"/>
        </w:rPr>
        <w:t>After cleaning, the processed datasets will be validated again before moving to KPI engineering and dashboard development.</w:t>
      </w:r>
    </w:p>
    <w:p w14:paraId="0FB77566" w14:textId="77777777" w:rsidR="007261E0" w:rsidRDefault="007261E0">
      <w:pPr>
        <w:spacing w:before="60" w:after="60"/>
      </w:pPr>
    </w:p>
    <w:p w14:paraId="0C1F7717" w14:textId="5CDD3B46" w:rsidR="007261E0" w:rsidRDefault="00F039EF">
      <w:pPr>
        <w:spacing w:before="240" w:after="80"/>
      </w:pPr>
      <w:r>
        <w:rPr>
          <w:rFonts w:ascii="Calibri" w:eastAsia="Calibri" w:hAnsi="Calibri" w:cs="Calibri"/>
          <w:b/>
          <w:bCs/>
          <w:color w:val="1F5C99"/>
          <w:sz w:val="24"/>
          <w:szCs w:val="24"/>
        </w:rPr>
        <w:t>7</w:t>
      </w:r>
      <w:r w:rsidR="00000000">
        <w:rPr>
          <w:rFonts w:ascii="Calibri" w:eastAsia="Calibri" w:hAnsi="Calibri" w:cs="Calibri"/>
          <w:b/>
          <w:bCs/>
          <w:color w:val="1F5C99"/>
          <w:sz w:val="24"/>
          <w:szCs w:val="24"/>
        </w:rPr>
        <w:t>.1 Hospital Overview Dataset Cleaning</w:t>
      </w:r>
    </w:p>
    <w:p w14:paraId="2E286734" w14:textId="77777777" w:rsidR="007261E0" w:rsidRDefault="00000000">
      <w:pPr>
        <w:spacing w:before="200" w:after="80"/>
      </w:pPr>
      <w:r w:rsidRPr="00023899">
        <w:rPr>
          <w:rFonts w:ascii="Calibri" w:eastAsia="Calibri" w:hAnsi="Calibri" w:cs="Calibri"/>
          <w:b/>
          <w:bCs/>
          <w:color w:val="000000"/>
          <w:sz w:val="22"/>
          <w:szCs w:val="22"/>
          <w:highlight w:val="cyan"/>
        </w:rPr>
        <w:t>Dataset Overview</w:t>
      </w:r>
    </w:p>
    <w:p w14:paraId="5F0BF20E" w14:textId="77777777" w:rsidR="007261E0" w:rsidRDefault="00000000">
      <w:pPr>
        <w:spacing w:before="60" w:after="60"/>
      </w:pPr>
      <w:r>
        <w:rPr>
          <w:rFonts w:ascii="Calibri" w:eastAsia="Calibri" w:hAnsi="Calibri" w:cs="Calibri"/>
          <w:color w:val="000000"/>
        </w:rPr>
        <w:t>After loading the dataset into Python using the Pandas library, an initial overview of the dataset was performed.</w:t>
      </w:r>
    </w:p>
    <w:p w14:paraId="6851FDD1" w14:textId="77777777" w:rsidR="007261E0" w:rsidRDefault="00000000">
      <w:pPr>
        <w:pStyle w:val="ListParagraph"/>
        <w:numPr>
          <w:ilvl w:val="0"/>
          <w:numId w:val="1"/>
        </w:numPr>
        <w:spacing w:before="40" w:after="40"/>
      </w:pPr>
      <w:r>
        <w:rPr>
          <w:rFonts w:ascii="Calibri" w:eastAsia="Calibri" w:hAnsi="Calibri" w:cs="Calibri"/>
          <w:color w:val="000000"/>
        </w:rPr>
        <w:t xml:space="preserve">The first few records were displayed using </w:t>
      </w:r>
      <w:proofErr w:type="gramStart"/>
      <w:r>
        <w:rPr>
          <w:rFonts w:ascii="Calibri" w:eastAsia="Calibri" w:hAnsi="Calibri" w:cs="Calibri"/>
          <w:color w:val="000000"/>
        </w:rPr>
        <w:t>the .head</w:t>
      </w:r>
      <w:proofErr w:type="gramEnd"/>
      <w:r>
        <w:rPr>
          <w:rFonts w:ascii="Calibri" w:eastAsia="Calibri" w:hAnsi="Calibri" w:cs="Calibri"/>
          <w:color w:val="000000"/>
        </w:rPr>
        <w:t>() function to understand the structure and values of the dataset.</w:t>
      </w:r>
    </w:p>
    <w:p w14:paraId="2C8328FF" w14:textId="77777777" w:rsidR="007261E0" w:rsidRDefault="00000000">
      <w:pPr>
        <w:pStyle w:val="ListParagraph"/>
        <w:numPr>
          <w:ilvl w:val="0"/>
          <w:numId w:val="1"/>
        </w:numPr>
        <w:spacing w:before="40" w:after="40"/>
      </w:pPr>
      <w:r>
        <w:rPr>
          <w:rFonts w:ascii="Calibri" w:eastAsia="Calibri" w:hAnsi="Calibri" w:cs="Calibri"/>
          <w:color w:val="000000"/>
        </w:rPr>
        <w:t xml:space="preserve">Since Pandas may truncate the number of columns displayed, the display option was adjusted using </w:t>
      </w:r>
      <w:proofErr w:type="spellStart"/>
      <w:r>
        <w:rPr>
          <w:rFonts w:ascii="Calibri" w:eastAsia="Calibri" w:hAnsi="Calibri" w:cs="Calibri"/>
          <w:color w:val="000000"/>
        </w:rPr>
        <w:t>pd.set_</w:t>
      </w:r>
      <w:proofErr w:type="gramStart"/>
      <w:r>
        <w:rPr>
          <w:rFonts w:ascii="Calibri" w:eastAsia="Calibri" w:hAnsi="Calibri" w:cs="Calibri"/>
          <w:color w:val="000000"/>
        </w:rPr>
        <w:t>option</w:t>
      </w:r>
      <w:proofErr w:type="spellEnd"/>
      <w:r>
        <w:rPr>
          <w:rFonts w:ascii="Calibri" w:eastAsia="Calibri" w:hAnsi="Calibri" w:cs="Calibri"/>
          <w:color w:val="000000"/>
        </w:rPr>
        <w:t>(</w:t>
      </w:r>
      <w:proofErr w:type="gramEnd"/>
      <w:r>
        <w:rPr>
          <w:rFonts w:ascii="Calibri" w:eastAsia="Calibri" w:hAnsi="Calibri" w:cs="Calibri"/>
          <w:color w:val="000000"/>
        </w:rPr>
        <w:t>'</w:t>
      </w:r>
      <w:proofErr w:type="spellStart"/>
      <w:r>
        <w:rPr>
          <w:rFonts w:ascii="Calibri" w:eastAsia="Calibri" w:hAnsi="Calibri" w:cs="Calibri"/>
          <w:color w:val="000000"/>
        </w:rPr>
        <w:t>display.max_columns</w:t>
      </w:r>
      <w:proofErr w:type="spellEnd"/>
      <w:r>
        <w:rPr>
          <w:rFonts w:ascii="Calibri" w:eastAsia="Calibri" w:hAnsi="Calibri" w:cs="Calibri"/>
          <w:color w:val="000000"/>
        </w:rPr>
        <w:t>', ...) to view all columns at once.</w:t>
      </w:r>
    </w:p>
    <w:p w14:paraId="3EC891F5" w14:textId="77777777" w:rsidR="007261E0" w:rsidRDefault="00000000">
      <w:pPr>
        <w:pStyle w:val="ListParagraph"/>
        <w:numPr>
          <w:ilvl w:val="0"/>
          <w:numId w:val="1"/>
        </w:numPr>
        <w:spacing w:before="40" w:after="40"/>
      </w:pPr>
      <w:r>
        <w:rPr>
          <w:rFonts w:ascii="Calibri" w:eastAsia="Calibri" w:hAnsi="Calibri" w:cs="Calibri"/>
          <w:color w:val="000000"/>
        </w:rPr>
        <w:t>This initial inspection helped us understand the overall structure and contents of the dataset before starting the cleaning process.</w:t>
      </w:r>
    </w:p>
    <w:p w14:paraId="2F943D3F" w14:textId="77777777" w:rsidR="007261E0" w:rsidRDefault="007261E0">
      <w:pPr>
        <w:spacing w:before="60" w:after="60"/>
      </w:pPr>
    </w:p>
    <w:p w14:paraId="64FE5A2C" w14:textId="77777777" w:rsidR="007261E0" w:rsidRDefault="00000000">
      <w:pPr>
        <w:spacing w:before="200" w:after="80"/>
      </w:pPr>
      <w:r w:rsidRPr="00023899">
        <w:rPr>
          <w:rFonts w:ascii="Calibri" w:eastAsia="Calibri" w:hAnsi="Calibri" w:cs="Calibri"/>
          <w:b/>
          <w:bCs/>
          <w:color w:val="000000"/>
          <w:sz w:val="22"/>
          <w:szCs w:val="22"/>
          <w:highlight w:val="cyan"/>
        </w:rPr>
        <w:t>Dataset Shape and Summary Before Cleaning</w:t>
      </w:r>
    </w:p>
    <w:p w14:paraId="0CD64459" w14:textId="77777777" w:rsidR="007261E0" w:rsidRDefault="00000000">
      <w:pPr>
        <w:spacing w:before="60" w:after="60"/>
      </w:pPr>
      <w:r>
        <w:rPr>
          <w:rFonts w:ascii="Calibri" w:eastAsia="Calibri" w:hAnsi="Calibri" w:cs="Calibri"/>
          <w:color w:val="000000"/>
        </w:rPr>
        <w:t xml:space="preserve">Before performing any cleaning operations, the dataset was </w:t>
      </w:r>
      <w:proofErr w:type="spellStart"/>
      <w:r>
        <w:rPr>
          <w:rFonts w:ascii="Calibri" w:eastAsia="Calibri" w:hAnsi="Calibri" w:cs="Calibri"/>
          <w:color w:val="000000"/>
        </w:rPr>
        <w:t>analyzed</w:t>
      </w:r>
      <w:proofErr w:type="spellEnd"/>
      <w:r>
        <w:rPr>
          <w:rFonts w:ascii="Calibri" w:eastAsia="Calibri" w:hAnsi="Calibri" w:cs="Calibri"/>
          <w:color w:val="000000"/>
        </w:rPr>
        <w:t xml:space="preserve"> to understand its initial condition.</w:t>
      </w:r>
    </w:p>
    <w:p w14:paraId="1308AF33" w14:textId="77777777" w:rsidR="007261E0" w:rsidRDefault="00000000">
      <w:pPr>
        <w:pStyle w:val="ListParagraph"/>
        <w:numPr>
          <w:ilvl w:val="0"/>
          <w:numId w:val="1"/>
        </w:numPr>
        <w:spacing w:before="40" w:after="40"/>
      </w:pPr>
      <w:proofErr w:type="gramStart"/>
      <w:r>
        <w:rPr>
          <w:rFonts w:ascii="Calibri" w:eastAsia="Calibri" w:hAnsi="Calibri" w:cs="Calibri"/>
          <w:color w:val="000000"/>
        </w:rPr>
        <w:t>The .shape</w:t>
      </w:r>
      <w:proofErr w:type="gramEnd"/>
      <w:r>
        <w:rPr>
          <w:rFonts w:ascii="Calibri" w:eastAsia="Calibri" w:hAnsi="Calibri" w:cs="Calibri"/>
          <w:color w:val="000000"/>
        </w:rPr>
        <w:t xml:space="preserve"> function was used to identify the total number of rows and columns in the dataset.</w:t>
      </w:r>
    </w:p>
    <w:p w14:paraId="4F35F917" w14:textId="77777777" w:rsidR="007261E0" w:rsidRDefault="00000000">
      <w:pPr>
        <w:pStyle w:val="ListParagraph"/>
        <w:numPr>
          <w:ilvl w:val="0"/>
          <w:numId w:val="1"/>
        </w:numPr>
        <w:spacing w:before="40" w:after="40"/>
      </w:pPr>
      <w:proofErr w:type="gramStart"/>
      <w:r>
        <w:rPr>
          <w:rFonts w:ascii="Calibri" w:eastAsia="Calibri" w:hAnsi="Calibri" w:cs="Calibri"/>
          <w:color w:val="000000"/>
        </w:rPr>
        <w:t>The .</w:t>
      </w:r>
      <w:proofErr w:type="spellStart"/>
      <w:r>
        <w:rPr>
          <w:rFonts w:ascii="Calibri" w:eastAsia="Calibri" w:hAnsi="Calibri" w:cs="Calibri"/>
          <w:color w:val="000000"/>
        </w:rPr>
        <w:t>dtypes</w:t>
      </w:r>
      <w:proofErr w:type="spellEnd"/>
      <w:proofErr w:type="gramEnd"/>
      <w:r>
        <w:rPr>
          <w:rFonts w:ascii="Calibri" w:eastAsia="Calibri" w:hAnsi="Calibri" w:cs="Calibri"/>
          <w:color w:val="000000"/>
        </w:rPr>
        <w:t xml:space="preserve"> function was used to identify the data type of each column.</w:t>
      </w:r>
    </w:p>
    <w:p w14:paraId="64A1BEB8" w14:textId="77777777" w:rsidR="007261E0" w:rsidRDefault="00000000">
      <w:pPr>
        <w:pStyle w:val="ListParagraph"/>
        <w:numPr>
          <w:ilvl w:val="0"/>
          <w:numId w:val="1"/>
        </w:numPr>
        <w:spacing w:before="40" w:after="40"/>
      </w:pPr>
      <w:proofErr w:type="gramStart"/>
      <w:r>
        <w:rPr>
          <w:rFonts w:ascii="Calibri" w:eastAsia="Calibri" w:hAnsi="Calibri" w:cs="Calibri"/>
          <w:color w:val="000000"/>
        </w:rPr>
        <w:t>The .describe</w:t>
      </w:r>
      <w:proofErr w:type="gramEnd"/>
      <w:r>
        <w:rPr>
          <w:rFonts w:ascii="Calibri" w:eastAsia="Calibri" w:hAnsi="Calibri" w:cs="Calibri"/>
          <w:color w:val="000000"/>
        </w:rPr>
        <w:t>() function was used to generate a statistical summary of the numerical columns, including count, mean, standard deviation, minimum, maximum, and quartile values.</w:t>
      </w:r>
    </w:p>
    <w:p w14:paraId="2C1E911B" w14:textId="77777777" w:rsidR="007261E0" w:rsidRDefault="00000000">
      <w:pPr>
        <w:pStyle w:val="ListParagraph"/>
        <w:numPr>
          <w:ilvl w:val="0"/>
          <w:numId w:val="1"/>
        </w:numPr>
        <w:spacing w:before="40" w:after="40"/>
      </w:pPr>
      <w:proofErr w:type="gramStart"/>
      <w:r>
        <w:rPr>
          <w:rFonts w:ascii="Calibri" w:eastAsia="Calibri" w:hAnsi="Calibri" w:cs="Calibri"/>
          <w:color w:val="000000"/>
        </w:rPr>
        <w:t>The .describe</w:t>
      </w:r>
      <w:proofErr w:type="gramEnd"/>
      <w:r>
        <w:rPr>
          <w:rFonts w:ascii="Calibri" w:eastAsia="Calibri" w:hAnsi="Calibri" w:cs="Calibri"/>
          <w:color w:val="000000"/>
        </w:rPr>
        <w:t>(include="all") function was then used to obtain a broader summary of both numerical and categorical columns.</w:t>
      </w:r>
    </w:p>
    <w:p w14:paraId="2BB180BE" w14:textId="77777777" w:rsidR="007261E0" w:rsidRDefault="00000000">
      <w:pPr>
        <w:pStyle w:val="ListParagraph"/>
        <w:numPr>
          <w:ilvl w:val="0"/>
          <w:numId w:val="1"/>
        </w:numPr>
        <w:spacing w:before="40" w:after="40"/>
      </w:pPr>
      <w:r>
        <w:rPr>
          <w:rFonts w:ascii="Calibri" w:eastAsia="Calibri" w:hAnsi="Calibri" w:cs="Calibri"/>
          <w:color w:val="000000"/>
        </w:rPr>
        <w:t xml:space="preserve">Overall duplicate records were identified </w:t>
      </w:r>
      <w:proofErr w:type="gramStart"/>
      <w:r>
        <w:rPr>
          <w:rFonts w:ascii="Calibri" w:eastAsia="Calibri" w:hAnsi="Calibri" w:cs="Calibri"/>
          <w:color w:val="000000"/>
        </w:rPr>
        <w:t>using .duplicated</w:t>
      </w:r>
      <w:proofErr w:type="gramEnd"/>
      <w:r>
        <w:rPr>
          <w:rFonts w:ascii="Calibri" w:eastAsia="Calibri" w:hAnsi="Calibri" w:cs="Calibri"/>
          <w:color w:val="000000"/>
        </w:rPr>
        <w:t>(</w:t>
      </w:r>
      <w:proofErr w:type="gramStart"/>
      <w:r>
        <w:rPr>
          <w:rFonts w:ascii="Calibri" w:eastAsia="Calibri" w:hAnsi="Calibri" w:cs="Calibri"/>
          <w:color w:val="000000"/>
        </w:rPr>
        <w:t>).sum</w:t>
      </w:r>
      <w:proofErr w:type="gramEnd"/>
      <w:r>
        <w:rPr>
          <w:rFonts w:ascii="Calibri" w:eastAsia="Calibri" w:hAnsi="Calibri" w:cs="Calibri"/>
          <w:color w:val="000000"/>
        </w:rPr>
        <w:t>().</w:t>
      </w:r>
    </w:p>
    <w:p w14:paraId="53A4BAE2" w14:textId="77777777" w:rsidR="007261E0" w:rsidRDefault="00000000">
      <w:pPr>
        <w:pStyle w:val="ListParagraph"/>
        <w:numPr>
          <w:ilvl w:val="0"/>
          <w:numId w:val="1"/>
        </w:numPr>
        <w:spacing w:before="40" w:after="40"/>
      </w:pPr>
      <w:r>
        <w:rPr>
          <w:rFonts w:ascii="Calibri" w:eastAsia="Calibri" w:hAnsi="Calibri" w:cs="Calibri"/>
          <w:color w:val="000000"/>
        </w:rPr>
        <w:t>Column-level repeated values were also examined by iterating through the columns.</w:t>
      </w:r>
    </w:p>
    <w:p w14:paraId="71A26357" w14:textId="77777777" w:rsidR="007261E0" w:rsidRDefault="00000000">
      <w:pPr>
        <w:pStyle w:val="ListParagraph"/>
        <w:numPr>
          <w:ilvl w:val="0"/>
          <w:numId w:val="1"/>
        </w:numPr>
        <w:spacing w:before="40" w:after="40"/>
      </w:pPr>
      <w:r>
        <w:rPr>
          <w:rFonts w:ascii="Calibri" w:eastAsia="Calibri" w:hAnsi="Calibri" w:cs="Calibri"/>
          <w:color w:val="000000"/>
        </w:rPr>
        <w:t xml:space="preserve">Missing values were identified </w:t>
      </w:r>
      <w:proofErr w:type="gramStart"/>
      <w:r>
        <w:rPr>
          <w:rFonts w:ascii="Calibri" w:eastAsia="Calibri" w:hAnsi="Calibri" w:cs="Calibri"/>
          <w:color w:val="000000"/>
        </w:rPr>
        <w:t>using .</w:t>
      </w:r>
      <w:proofErr w:type="spellStart"/>
      <w:r>
        <w:rPr>
          <w:rFonts w:ascii="Calibri" w:eastAsia="Calibri" w:hAnsi="Calibri" w:cs="Calibri"/>
          <w:color w:val="000000"/>
        </w:rPr>
        <w:t>isnull</w:t>
      </w:r>
      <w:proofErr w:type="spellEnd"/>
      <w:proofErr w:type="gramEnd"/>
      <w:r>
        <w:rPr>
          <w:rFonts w:ascii="Calibri" w:eastAsia="Calibri" w:hAnsi="Calibri" w:cs="Calibri"/>
          <w:color w:val="000000"/>
        </w:rPr>
        <w:t>(</w:t>
      </w:r>
      <w:proofErr w:type="gramStart"/>
      <w:r>
        <w:rPr>
          <w:rFonts w:ascii="Calibri" w:eastAsia="Calibri" w:hAnsi="Calibri" w:cs="Calibri"/>
          <w:color w:val="000000"/>
        </w:rPr>
        <w:t>).sum</w:t>
      </w:r>
      <w:proofErr w:type="gramEnd"/>
      <w:r>
        <w:rPr>
          <w:rFonts w:ascii="Calibri" w:eastAsia="Calibri" w:hAnsi="Calibri" w:cs="Calibri"/>
          <w:color w:val="000000"/>
        </w:rPr>
        <w:t>(), and columns containing missing values were filtered for further investigation.</w:t>
      </w:r>
    </w:p>
    <w:p w14:paraId="7DC9E861" w14:textId="77777777" w:rsidR="007261E0" w:rsidRDefault="00000000">
      <w:pPr>
        <w:pStyle w:val="ListParagraph"/>
        <w:numPr>
          <w:ilvl w:val="0"/>
          <w:numId w:val="1"/>
        </w:numPr>
        <w:spacing w:before="40" w:after="40"/>
      </w:pPr>
      <w:r>
        <w:rPr>
          <w:rFonts w:ascii="Calibri" w:eastAsia="Calibri" w:hAnsi="Calibri" w:cs="Calibri"/>
          <w:color w:val="000000"/>
        </w:rPr>
        <w:t>The percentage of missing and duplicate records was also calculated to understand the extent of data-quality issues.</w:t>
      </w:r>
    </w:p>
    <w:p w14:paraId="45E4C11B" w14:textId="77777777" w:rsidR="007261E0" w:rsidRDefault="00000000">
      <w:pPr>
        <w:pStyle w:val="ListParagraph"/>
        <w:numPr>
          <w:ilvl w:val="0"/>
          <w:numId w:val="1"/>
        </w:numPr>
        <w:spacing w:before="40" w:after="40"/>
      </w:pPr>
      <w:r>
        <w:rPr>
          <w:rFonts w:ascii="Calibri" w:eastAsia="Calibri" w:hAnsi="Calibri" w:cs="Calibri"/>
          <w:color w:val="000000"/>
        </w:rPr>
        <w:t>Finally, the minimum and maximum dates were examined to determine the date coverage of the dataset.</w:t>
      </w:r>
    </w:p>
    <w:p w14:paraId="73D109FD" w14:textId="77777777" w:rsidR="007261E0" w:rsidRDefault="007261E0">
      <w:pPr>
        <w:spacing w:before="60" w:after="60"/>
      </w:pPr>
    </w:p>
    <w:p w14:paraId="35791F4E" w14:textId="77777777" w:rsidR="007261E0" w:rsidRDefault="00000000">
      <w:pPr>
        <w:spacing w:before="200" w:after="80"/>
      </w:pPr>
      <w:r w:rsidRPr="00023899">
        <w:rPr>
          <w:rFonts w:ascii="Calibri" w:eastAsia="Calibri" w:hAnsi="Calibri" w:cs="Calibri"/>
          <w:b/>
          <w:bCs/>
          <w:color w:val="000000"/>
          <w:sz w:val="22"/>
          <w:szCs w:val="22"/>
          <w:highlight w:val="cyan"/>
        </w:rPr>
        <w:t>Duplicate Record Analysis and Removal</w:t>
      </w:r>
    </w:p>
    <w:p w14:paraId="02B2B880" w14:textId="77777777" w:rsidR="007261E0" w:rsidRDefault="00000000">
      <w:pPr>
        <w:spacing w:before="60" w:after="60"/>
      </w:pPr>
      <w:r>
        <w:rPr>
          <w:rFonts w:ascii="Calibri" w:eastAsia="Calibri" w:hAnsi="Calibri" w:cs="Calibri"/>
          <w:color w:val="000000"/>
        </w:rPr>
        <w:t>The cleaning process was started with duplicate record analysis.</w:t>
      </w:r>
    </w:p>
    <w:p w14:paraId="1D5CACB7" w14:textId="77777777" w:rsidR="007261E0" w:rsidRDefault="00000000">
      <w:pPr>
        <w:pStyle w:val="ListParagraph"/>
        <w:numPr>
          <w:ilvl w:val="0"/>
          <w:numId w:val="1"/>
        </w:numPr>
        <w:spacing w:before="40" w:after="40"/>
      </w:pPr>
      <w:r>
        <w:rPr>
          <w:rFonts w:ascii="Calibri" w:eastAsia="Calibri" w:hAnsi="Calibri" w:cs="Calibri"/>
          <w:color w:val="000000"/>
        </w:rPr>
        <w:t>Duplicate records were handled first because removing unnecessary duplicate records can reduce the dataset size and simplify subsequent cleaning operations.</w:t>
      </w:r>
    </w:p>
    <w:p w14:paraId="075AB464" w14:textId="77777777" w:rsidR="007261E0" w:rsidRDefault="00000000">
      <w:pPr>
        <w:pStyle w:val="ListParagraph"/>
        <w:numPr>
          <w:ilvl w:val="0"/>
          <w:numId w:val="1"/>
        </w:numPr>
        <w:spacing w:before="40" w:after="40"/>
      </w:pPr>
      <w:r>
        <w:rPr>
          <w:rFonts w:ascii="Calibri" w:eastAsia="Calibri" w:hAnsi="Calibri" w:cs="Calibri"/>
          <w:color w:val="000000"/>
        </w:rPr>
        <w:t>Before removing duplicates, the reason for the duplication was investigated rather than deleting the records immediately.</w:t>
      </w:r>
    </w:p>
    <w:p w14:paraId="3DC70485" w14:textId="77777777" w:rsidR="007261E0" w:rsidRDefault="00000000">
      <w:pPr>
        <w:pStyle w:val="ListParagraph"/>
        <w:numPr>
          <w:ilvl w:val="0"/>
          <w:numId w:val="1"/>
        </w:numPr>
        <w:spacing w:before="40" w:after="40"/>
      </w:pPr>
      <w:r>
        <w:rPr>
          <w:rFonts w:ascii="Calibri" w:eastAsia="Calibri" w:hAnsi="Calibri" w:cs="Calibri"/>
          <w:color w:val="000000"/>
        </w:rPr>
        <w:t xml:space="preserve">Since </w:t>
      </w:r>
      <w:proofErr w:type="spellStart"/>
      <w:r>
        <w:rPr>
          <w:rFonts w:ascii="Calibri" w:eastAsia="Calibri" w:hAnsi="Calibri" w:cs="Calibri"/>
          <w:color w:val="000000"/>
        </w:rPr>
        <w:t>admission_id</w:t>
      </w:r>
      <w:proofErr w:type="spellEnd"/>
      <w:r>
        <w:rPr>
          <w:rFonts w:ascii="Calibri" w:eastAsia="Calibri" w:hAnsi="Calibri" w:cs="Calibri"/>
          <w:color w:val="000000"/>
        </w:rPr>
        <w:t xml:space="preserve"> represents the admission record, duplicate admission IDs were examined using:</w:t>
      </w:r>
    </w:p>
    <w:p w14:paraId="170531E5" w14:textId="77777777" w:rsidR="007261E0" w:rsidRDefault="00000000">
      <w:pPr>
        <w:spacing w:before="40" w:after="40"/>
        <w:ind w:left="431"/>
      </w:pPr>
      <w:r>
        <w:rPr>
          <w:rFonts w:ascii="Courier New" w:eastAsia="Courier New" w:hAnsi="Courier New" w:cs="Courier New"/>
          <w:color w:val="333333"/>
          <w:sz w:val="18"/>
          <w:szCs w:val="18"/>
        </w:rPr>
        <w:t>hospital_df[hospital_df['admission_id'</w:t>
      </w:r>
      <w:proofErr w:type="gramStart"/>
      <w:r>
        <w:rPr>
          <w:rFonts w:ascii="Courier New" w:eastAsia="Courier New" w:hAnsi="Courier New" w:cs="Courier New"/>
          <w:color w:val="333333"/>
          <w:sz w:val="18"/>
          <w:szCs w:val="18"/>
        </w:rPr>
        <w:t>].duplicated</w:t>
      </w:r>
      <w:proofErr w:type="gramEnd"/>
      <w:r>
        <w:rPr>
          <w:rFonts w:ascii="Courier New" w:eastAsia="Courier New" w:hAnsi="Courier New" w:cs="Courier New"/>
          <w:color w:val="333333"/>
          <w:sz w:val="18"/>
          <w:szCs w:val="18"/>
        </w:rPr>
        <w:t>(keep=False)</w:t>
      </w:r>
      <w:proofErr w:type="gramStart"/>
      <w:r>
        <w:rPr>
          <w:rFonts w:ascii="Courier New" w:eastAsia="Courier New" w:hAnsi="Courier New" w:cs="Courier New"/>
          <w:color w:val="333333"/>
          <w:sz w:val="18"/>
          <w:szCs w:val="18"/>
        </w:rPr>
        <w:t>].sort</w:t>
      </w:r>
      <w:proofErr w:type="gramEnd"/>
      <w:r>
        <w:rPr>
          <w:rFonts w:ascii="Courier New" w:eastAsia="Courier New" w:hAnsi="Courier New" w:cs="Courier New"/>
          <w:color w:val="333333"/>
          <w:sz w:val="18"/>
          <w:szCs w:val="18"/>
        </w:rPr>
        <w:t>_values('admission_id')</w:t>
      </w:r>
    </w:p>
    <w:p w14:paraId="3D57CDEC" w14:textId="77777777" w:rsidR="007261E0" w:rsidRDefault="00000000">
      <w:pPr>
        <w:pStyle w:val="ListParagraph"/>
        <w:numPr>
          <w:ilvl w:val="0"/>
          <w:numId w:val="1"/>
        </w:numPr>
        <w:spacing w:before="40" w:after="40"/>
      </w:pPr>
      <w:r>
        <w:rPr>
          <w:rFonts w:ascii="Calibri" w:eastAsia="Calibri" w:hAnsi="Calibri" w:cs="Calibri"/>
          <w:color w:val="000000"/>
        </w:rPr>
        <w:t>The duplicate records were manually examined to determine whether they were exactly repeated records or contained different information under the same identifier.</w:t>
      </w:r>
    </w:p>
    <w:p w14:paraId="6C83A542" w14:textId="77777777" w:rsidR="007261E0" w:rsidRDefault="00000000">
      <w:pPr>
        <w:pStyle w:val="ListParagraph"/>
        <w:numPr>
          <w:ilvl w:val="0"/>
          <w:numId w:val="1"/>
        </w:numPr>
        <w:spacing w:before="40" w:after="40"/>
      </w:pPr>
      <w:r>
        <w:rPr>
          <w:rFonts w:ascii="Calibri" w:eastAsia="Calibri" w:hAnsi="Calibri" w:cs="Calibri"/>
          <w:color w:val="000000"/>
        </w:rPr>
        <w:t xml:space="preserve">The examination showed that the records were repeated, so the duplicate records were removed </w:t>
      </w:r>
      <w:proofErr w:type="gramStart"/>
      <w:r>
        <w:rPr>
          <w:rFonts w:ascii="Calibri" w:eastAsia="Calibri" w:hAnsi="Calibri" w:cs="Calibri"/>
          <w:color w:val="000000"/>
        </w:rPr>
        <w:t>using .</w:t>
      </w:r>
      <w:proofErr w:type="spellStart"/>
      <w:r>
        <w:rPr>
          <w:rFonts w:ascii="Calibri" w:eastAsia="Calibri" w:hAnsi="Calibri" w:cs="Calibri"/>
          <w:color w:val="000000"/>
        </w:rPr>
        <w:t>drop</w:t>
      </w:r>
      <w:proofErr w:type="gramEnd"/>
      <w:r>
        <w:rPr>
          <w:rFonts w:ascii="Calibri" w:eastAsia="Calibri" w:hAnsi="Calibri" w:cs="Calibri"/>
          <w:color w:val="000000"/>
        </w:rPr>
        <w:t>_</w:t>
      </w:r>
      <w:proofErr w:type="gramStart"/>
      <w:r>
        <w:rPr>
          <w:rFonts w:ascii="Calibri" w:eastAsia="Calibri" w:hAnsi="Calibri" w:cs="Calibri"/>
          <w:color w:val="000000"/>
        </w:rPr>
        <w:t>duplicates</w:t>
      </w:r>
      <w:proofErr w:type="spellEnd"/>
      <w:r>
        <w:rPr>
          <w:rFonts w:ascii="Calibri" w:eastAsia="Calibri" w:hAnsi="Calibri" w:cs="Calibri"/>
          <w:color w:val="000000"/>
        </w:rPr>
        <w:t>(</w:t>
      </w:r>
      <w:proofErr w:type="gramEnd"/>
      <w:r>
        <w:rPr>
          <w:rFonts w:ascii="Calibri" w:eastAsia="Calibri" w:hAnsi="Calibri" w:cs="Calibri"/>
          <w:color w:val="000000"/>
        </w:rPr>
        <w:t>), keeping the first occurrence with the keep parameter.</w:t>
      </w:r>
    </w:p>
    <w:p w14:paraId="1167BC9B" w14:textId="77777777" w:rsidR="007261E0" w:rsidRDefault="00000000">
      <w:pPr>
        <w:pStyle w:val="ListParagraph"/>
        <w:numPr>
          <w:ilvl w:val="0"/>
          <w:numId w:val="1"/>
        </w:numPr>
        <w:spacing w:before="40" w:after="40"/>
      </w:pPr>
      <w:r>
        <w:rPr>
          <w:rFonts w:ascii="Calibri" w:eastAsia="Calibri" w:hAnsi="Calibri" w:cs="Calibri"/>
          <w:color w:val="000000"/>
        </w:rPr>
        <w:t>After removing the duplicates</w:t>
      </w:r>
      <w:proofErr w:type="gramStart"/>
      <w:r>
        <w:rPr>
          <w:rFonts w:ascii="Calibri" w:eastAsia="Calibri" w:hAnsi="Calibri" w:cs="Calibri"/>
          <w:color w:val="000000"/>
        </w:rPr>
        <w:t>, .duplicated</w:t>
      </w:r>
      <w:proofErr w:type="gramEnd"/>
      <w:r>
        <w:rPr>
          <w:rFonts w:ascii="Calibri" w:eastAsia="Calibri" w:hAnsi="Calibri" w:cs="Calibri"/>
          <w:color w:val="000000"/>
        </w:rPr>
        <w:t>(</w:t>
      </w:r>
      <w:proofErr w:type="gramStart"/>
      <w:r>
        <w:rPr>
          <w:rFonts w:ascii="Calibri" w:eastAsia="Calibri" w:hAnsi="Calibri" w:cs="Calibri"/>
          <w:color w:val="000000"/>
        </w:rPr>
        <w:t>).sum</w:t>
      </w:r>
      <w:proofErr w:type="gramEnd"/>
      <w:r>
        <w:rPr>
          <w:rFonts w:ascii="Calibri" w:eastAsia="Calibri" w:hAnsi="Calibri" w:cs="Calibri"/>
          <w:color w:val="000000"/>
        </w:rPr>
        <w:t>() was used again to verify that the duplicate records had been successfully removed.</w:t>
      </w:r>
    </w:p>
    <w:p w14:paraId="53BB41E0" w14:textId="77777777" w:rsidR="007261E0" w:rsidRDefault="007261E0">
      <w:pPr>
        <w:spacing w:before="60" w:after="60"/>
      </w:pPr>
    </w:p>
    <w:p w14:paraId="51DB17B9" w14:textId="77777777" w:rsidR="007261E0" w:rsidRDefault="00000000">
      <w:pPr>
        <w:spacing w:before="200" w:after="80"/>
      </w:pPr>
      <w:r w:rsidRPr="00023899">
        <w:rPr>
          <w:rFonts w:ascii="Calibri" w:eastAsia="Calibri" w:hAnsi="Calibri" w:cs="Calibri"/>
          <w:b/>
          <w:bCs/>
          <w:color w:val="000000"/>
          <w:sz w:val="22"/>
          <w:szCs w:val="22"/>
          <w:highlight w:val="cyan"/>
        </w:rPr>
        <w:t>Missing Value and Data Standardization</w:t>
      </w:r>
    </w:p>
    <w:p w14:paraId="5D29FCE1" w14:textId="77777777" w:rsidR="007261E0" w:rsidRDefault="00000000">
      <w:pPr>
        <w:spacing w:before="40" w:after="40"/>
        <w:ind w:left="360"/>
      </w:pPr>
      <w:r>
        <w:rPr>
          <w:rFonts w:ascii="Calibri" w:eastAsia="Calibri" w:hAnsi="Calibri" w:cs="Calibri"/>
          <w:color w:val="000000"/>
        </w:rPr>
        <w:t>1.   Discharge Date — Missing values were replaced with the most frequently occurring date (mode).</w:t>
      </w:r>
    </w:p>
    <w:p w14:paraId="2ED73A6D" w14:textId="77777777" w:rsidR="007261E0" w:rsidRDefault="00000000">
      <w:pPr>
        <w:spacing w:before="40" w:after="40"/>
        <w:ind w:left="360"/>
      </w:pPr>
      <w:r>
        <w:rPr>
          <w:rFonts w:ascii="Calibri" w:eastAsia="Calibri" w:hAnsi="Calibri" w:cs="Calibri"/>
          <w:color w:val="000000"/>
        </w:rPr>
        <w:t>2.   Room Number — Missing values were replaced using the mode. The column was converted to int64.</w:t>
      </w:r>
    </w:p>
    <w:p w14:paraId="11E936A6" w14:textId="77777777" w:rsidR="007261E0" w:rsidRDefault="00000000">
      <w:pPr>
        <w:spacing w:before="40" w:after="40"/>
        <w:ind w:left="360"/>
      </w:pPr>
      <w:r>
        <w:rPr>
          <w:rFonts w:ascii="Calibri" w:eastAsia="Calibri" w:hAnsi="Calibri" w:cs="Calibri"/>
          <w:color w:val="000000"/>
        </w:rPr>
        <w:t>3.   Length of Stay (Days) — Missing values were replaced with the representative value 5 days. Converted to int64.</w:t>
      </w:r>
    </w:p>
    <w:p w14:paraId="3AE249FC" w14:textId="77777777" w:rsidR="007261E0" w:rsidRDefault="00000000">
      <w:pPr>
        <w:spacing w:before="40" w:after="40"/>
        <w:ind w:left="360"/>
      </w:pPr>
      <w:r>
        <w:rPr>
          <w:rFonts w:ascii="Calibri" w:eastAsia="Calibri" w:hAnsi="Calibri" w:cs="Calibri"/>
          <w:color w:val="000000"/>
        </w:rPr>
        <w:t>4.   Patient Age — Missing values were replaced with the representative value 47 years. Converted to int64.</w:t>
      </w:r>
    </w:p>
    <w:p w14:paraId="163D0D8F" w14:textId="77777777" w:rsidR="007261E0" w:rsidRDefault="00000000">
      <w:pPr>
        <w:spacing w:before="40" w:after="40"/>
        <w:ind w:left="360"/>
      </w:pPr>
      <w:r>
        <w:rPr>
          <w:rFonts w:ascii="Calibri" w:eastAsia="Calibri" w:hAnsi="Calibri" w:cs="Calibri"/>
          <w:color w:val="000000"/>
        </w:rPr>
        <w:t>5.   Patient Gender — Missing values were replaced with 'Others'. Inconsistent values (M, m, male, Male, F, f, female, Female) were standardized into Male, Female, and Others.</w:t>
      </w:r>
    </w:p>
    <w:p w14:paraId="3F3DE597" w14:textId="77777777" w:rsidR="007261E0" w:rsidRDefault="00000000">
      <w:pPr>
        <w:spacing w:before="40" w:after="40"/>
        <w:ind w:left="360"/>
      </w:pPr>
      <w:r>
        <w:rPr>
          <w:rFonts w:ascii="Calibri" w:eastAsia="Calibri" w:hAnsi="Calibri" w:cs="Calibri"/>
          <w:color w:val="000000"/>
        </w:rPr>
        <w:t>6.   Attending Doctor Name — Missing values were replaced with the frequently appearing doctor name Dr. Daniel Brown.</w:t>
      </w:r>
    </w:p>
    <w:p w14:paraId="449DA600" w14:textId="77777777" w:rsidR="007261E0" w:rsidRDefault="00000000">
      <w:pPr>
        <w:spacing w:before="40" w:after="40"/>
        <w:ind w:left="360"/>
      </w:pPr>
      <w:r>
        <w:rPr>
          <w:rFonts w:ascii="Calibri" w:eastAsia="Calibri" w:hAnsi="Calibri" w:cs="Calibri"/>
          <w:color w:val="000000"/>
        </w:rPr>
        <w:lastRenderedPageBreak/>
        <w:t>7.   Diagnosis Description — Missing values were replaced with 'NOT AVAILABLE' to clearly indicate unavailable information.</w:t>
      </w:r>
    </w:p>
    <w:p w14:paraId="6EF6272A" w14:textId="77777777" w:rsidR="007261E0" w:rsidRDefault="00000000">
      <w:pPr>
        <w:spacing w:before="40" w:after="40"/>
        <w:ind w:left="360"/>
      </w:pPr>
      <w:r>
        <w:rPr>
          <w:rFonts w:ascii="Calibri" w:eastAsia="Calibri" w:hAnsi="Calibri" w:cs="Calibri"/>
          <w:color w:val="000000"/>
        </w:rPr>
        <w:t>8.   Insurance Type — Missing values were replaced with Medicare/Medicaid. Different representations were standardized.</w:t>
      </w:r>
    </w:p>
    <w:p w14:paraId="744955F0" w14:textId="77777777" w:rsidR="007261E0" w:rsidRDefault="00000000">
      <w:pPr>
        <w:spacing w:before="40" w:after="40"/>
        <w:ind w:left="360"/>
      </w:pPr>
      <w:r>
        <w:rPr>
          <w:rFonts w:ascii="Calibri" w:eastAsia="Calibri" w:hAnsi="Calibri" w:cs="Calibri"/>
          <w:color w:val="000000"/>
        </w:rPr>
        <w:t>9.   Total Bill Amount — Dollar symbols were removed. Column converted to numeric. Missing values replaced with 8144.22.</w:t>
      </w:r>
    </w:p>
    <w:p w14:paraId="3C72D6BE" w14:textId="77777777" w:rsidR="007261E0" w:rsidRDefault="00000000">
      <w:pPr>
        <w:spacing w:before="40" w:after="40"/>
        <w:ind w:left="360"/>
      </w:pPr>
      <w:r>
        <w:rPr>
          <w:rFonts w:ascii="Calibri" w:eastAsia="Calibri" w:hAnsi="Calibri" w:cs="Calibri"/>
          <w:color w:val="000000"/>
        </w:rPr>
        <w:t xml:space="preserve">10.   Payment Status — Leading and trailing spaces removed using </w:t>
      </w:r>
      <w:proofErr w:type="gramStart"/>
      <w:r>
        <w:rPr>
          <w:rFonts w:ascii="Calibri" w:eastAsia="Calibri" w:hAnsi="Calibri" w:cs="Calibri"/>
          <w:color w:val="000000"/>
        </w:rPr>
        <w:t>strip(</w:t>
      </w:r>
      <w:proofErr w:type="gramEnd"/>
      <w:r>
        <w:rPr>
          <w:rFonts w:ascii="Calibri" w:eastAsia="Calibri" w:hAnsi="Calibri" w:cs="Calibri"/>
          <w:color w:val="000000"/>
        </w:rPr>
        <w:t>). Missing values replaced with Partially Paid.</w:t>
      </w:r>
    </w:p>
    <w:p w14:paraId="1CA508EC" w14:textId="77777777" w:rsidR="007261E0" w:rsidRDefault="00000000">
      <w:pPr>
        <w:spacing w:before="40" w:after="40"/>
        <w:ind w:left="360"/>
      </w:pPr>
      <w:r>
        <w:rPr>
          <w:rFonts w:ascii="Calibri" w:eastAsia="Calibri" w:hAnsi="Calibri" w:cs="Calibri"/>
          <w:color w:val="000000"/>
        </w:rPr>
        <w:t>11.   Discharge Status — Different representations (nan, NAN, blank) standardized. Missing values replaced with Discharged.</w:t>
      </w:r>
    </w:p>
    <w:p w14:paraId="02540DAB" w14:textId="77777777" w:rsidR="007261E0" w:rsidRDefault="00000000">
      <w:pPr>
        <w:spacing w:before="40" w:after="40"/>
        <w:ind w:left="360"/>
      </w:pPr>
      <w:r>
        <w:rPr>
          <w:rFonts w:ascii="Calibri" w:eastAsia="Calibri" w:hAnsi="Calibri" w:cs="Calibri"/>
          <w:color w:val="000000"/>
        </w:rPr>
        <w:t>12.   Patient Satisfaction Score — Missing values replaced using the mean value of the column.</w:t>
      </w:r>
    </w:p>
    <w:p w14:paraId="6D9D1AFB" w14:textId="77777777" w:rsidR="007261E0" w:rsidRDefault="00000000">
      <w:pPr>
        <w:spacing w:before="40" w:after="40"/>
        <w:ind w:left="360"/>
      </w:pPr>
      <w:r>
        <w:rPr>
          <w:rFonts w:ascii="Calibri" w:eastAsia="Calibri" w:hAnsi="Calibri" w:cs="Calibri"/>
          <w:color w:val="000000"/>
        </w:rPr>
        <w:t>13.   Previous Admission ID — Missing values replaced with 'NOT AVAILABLE', as some admissions may not have a previous record.</w:t>
      </w:r>
    </w:p>
    <w:p w14:paraId="3F21026D" w14:textId="77777777" w:rsidR="007261E0" w:rsidRDefault="007261E0">
      <w:pPr>
        <w:spacing w:before="60" w:after="60"/>
      </w:pPr>
    </w:p>
    <w:p w14:paraId="7066E816" w14:textId="77777777" w:rsidR="007261E0" w:rsidRDefault="00000000">
      <w:pPr>
        <w:spacing w:before="200" w:after="80"/>
      </w:pPr>
      <w:r w:rsidRPr="00023899">
        <w:rPr>
          <w:rFonts w:ascii="Calibri" w:eastAsia="Calibri" w:hAnsi="Calibri" w:cs="Calibri"/>
          <w:b/>
          <w:bCs/>
          <w:color w:val="000000"/>
          <w:sz w:val="22"/>
          <w:szCs w:val="22"/>
          <w:highlight w:val="cyan"/>
        </w:rPr>
        <w:t>Cleaning Outcome</w:t>
      </w:r>
    </w:p>
    <w:p w14:paraId="36E281B0" w14:textId="77777777" w:rsidR="007261E0" w:rsidRDefault="00000000">
      <w:pPr>
        <w:pStyle w:val="ListParagraph"/>
        <w:numPr>
          <w:ilvl w:val="0"/>
          <w:numId w:val="1"/>
        </w:numPr>
        <w:spacing w:before="40" w:after="40"/>
      </w:pPr>
      <w:r>
        <w:rPr>
          <w:rFonts w:ascii="Calibri" w:eastAsia="Calibri" w:hAnsi="Calibri" w:cs="Calibri"/>
          <w:color w:val="000000"/>
        </w:rPr>
        <w:t>Missing values were handled according to the nature and business meaning of each column.</w:t>
      </w:r>
    </w:p>
    <w:p w14:paraId="2A9613C8" w14:textId="77777777" w:rsidR="007261E0" w:rsidRDefault="00000000">
      <w:pPr>
        <w:pStyle w:val="ListParagraph"/>
        <w:numPr>
          <w:ilvl w:val="0"/>
          <w:numId w:val="1"/>
        </w:numPr>
        <w:spacing w:before="40" w:after="40"/>
      </w:pPr>
      <w:r>
        <w:rPr>
          <w:rFonts w:ascii="Calibri" w:eastAsia="Calibri" w:hAnsi="Calibri" w:cs="Calibri"/>
          <w:color w:val="000000"/>
        </w:rPr>
        <w:t>Inconsistent categorical values were standardized.</w:t>
      </w:r>
    </w:p>
    <w:p w14:paraId="5A81A723" w14:textId="77777777" w:rsidR="007261E0" w:rsidRDefault="00000000">
      <w:pPr>
        <w:pStyle w:val="ListParagraph"/>
        <w:numPr>
          <w:ilvl w:val="0"/>
          <w:numId w:val="1"/>
        </w:numPr>
        <w:spacing w:before="40" w:after="40"/>
      </w:pPr>
      <w:r>
        <w:rPr>
          <w:rFonts w:ascii="Calibri" w:eastAsia="Calibri" w:hAnsi="Calibri" w:cs="Calibri"/>
          <w:color w:val="000000"/>
        </w:rPr>
        <w:t>Numerical and date-related columns were converted into appropriate formats.</w:t>
      </w:r>
    </w:p>
    <w:p w14:paraId="3AF5CE7E" w14:textId="77777777" w:rsidR="007261E0" w:rsidRDefault="00000000">
      <w:pPr>
        <w:pStyle w:val="ListParagraph"/>
        <w:numPr>
          <w:ilvl w:val="0"/>
          <w:numId w:val="1"/>
        </w:numPr>
        <w:spacing w:before="40" w:after="40"/>
      </w:pPr>
      <w:r>
        <w:rPr>
          <w:rFonts w:ascii="Calibri" w:eastAsia="Calibri" w:hAnsi="Calibri" w:cs="Calibri"/>
          <w:color w:val="000000"/>
        </w:rPr>
        <w:t>The cleaned dataset was prepared for further analysis.</w:t>
      </w:r>
    </w:p>
    <w:p w14:paraId="02FF9D61" w14:textId="77777777" w:rsidR="007261E0" w:rsidRDefault="007261E0">
      <w:pPr>
        <w:spacing w:before="60" w:after="60"/>
      </w:pPr>
    </w:p>
    <w:p w14:paraId="23455168" w14:textId="77777777" w:rsidR="007261E0" w:rsidRDefault="00000000">
      <w:pPr>
        <w:spacing w:before="200" w:after="80"/>
      </w:pPr>
      <w:r w:rsidRPr="00023899">
        <w:rPr>
          <w:rFonts w:ascii="Calibri" w:eastAsia="Calibri" w:hAnsi="Calibri" w:cs="Calibri"/>
          <w:b/>
          <w:bCs/>
          <w:color w:val="000000"/>
          <w:sz w:val="22"/>
          <w:szCs w:val="22"/>
          <w:highlight w:val="cyan"/>
        </w:rPr>
        <w:t>Correction of Column Names, Values and Data Types</w:t>
      </w:r>
    </w:p>
    <w:p w14:paraId="3550BAFB" w14:textId="77777777" w:rsidR="007261E0" w:rsidRDefault="00000000">
      <w:pPr>
        <w:pStyle w:val="ListParagraph"/>
        <w:numPr>
          <w:ilvl w:val="0"/>
          <w:numId w:val="1"/>
        </w:numPr>
        <w:spacing w:before="40" w:after="40"/>
      </w:pPr>
      <w:r>
        <w:rPr>
          <w:rFonts w:ascii="Calibri" w:eastAsia="Calibri" w:hAnsi="Calibri" w:cs="Calibri"/>
          <w:color w:val="000000"/>
        </w:rPr>
        <w:t>Column Name Standardization: The first letter of each column name was converted to uppercase using .</w:t>
      </w:r>
      <w:proofErr w:type="spellStart"/>
      <w:proofErr w:type="gramStart"/>
      <w:r>
        <w:rPr>
          <w:rFonts w:ascii="Calibri" w:eastAsia="Calibri" w:hAnsi="Calibri" w:cs="Calibri"/>
          <w:color w:val="000000"/>
        </w:rPr>
        <w:t>str.capitalize</w:t>
      </w:r>
      <w:proofErr w:type="spellEnd"/>
      <w:proofErr w:type="gramEnd"/>
      <w:r>
        <w:rPr>
          <w:rFonts w:ascii="Calibri" w:eastAsia="Calibri" w:hAnsi="Calibri" w:cs="Calibri"/>
          <w:color w:val="000000"/>
        </w:rPr>
        <w:t>().</w:t>
      </w:r>
    </w:p>
    <w:p w14:paraId="75220280" w14:textId="77777777" w:rsidR="007261E0" w:rsidRDefault="00000000">
      <w:pPr>
        <w:pStyle w:val="ListParagraph"/>
        <w:numPr>
          <w:ilvl w:val="0"/>
          <w:numId w:val="1"/>
        </w:numPr>
        <w:spacing w:before="40" w:after="40"/>
      </w:pPr>
      <w:r>
        <w:rPr>
          <w:rFonts w:ascii="Calibri" w:eastAsia="Calibri" w:hAnsi="Calibri" w:cs="Calibri"/>
          <w:color w:val="000000"/>
        </w:rPr>
        <w:t>ID Data Type Correction: Identifier columns (</w:t>
      </w:r>
      <w:proofErr w:type="spellStart"/>
      <w:r>
        <w:rPr>
          <w:rFonts w:ascii="Calibri" w:eastAsia="Calibri" w:hAnsi="Calibri" w:cs="Calibri"/>
          <w:color w:val="000000"/>
        </w:rPr>
        <w:t>Admission_id</w:t>
      </w:r>
      <w:proofErr w:type="spellEnd"/>
      <w:r>
        <w:rPr>
          <w:rFonts w:ascii="Calibri" w:eastAsia="Calibri" w:hAnsi="Calibri" w:cs="Calibri"/>
          <w:color w:val="000000"/>
        </w:rPr>
        <w:t xml:space="preserve">, </w:t>
      </w:r>
      <w:proofErr w:type="spellStart"/>
      <w:r>
        <w:rPr>
          <w:rFonts w:ascii="Calibri" w:eastAsia="Calibri" w:hAnsi="Calibri" w:cs="Calibri"/>
          <w:color w:val="000000"/>
        </w:rPr>
        <w:t>Patient_id</w:t>
      </w:r>
      <w:proofErr w:type="spellEnd"/>
      <w:r>
        <w:rPr>
          <w:rFonts w:ascii="Calibri" w:eastAsia="Calibri" w:hAnsi="Calibri" w:cs="Calibri"/>
          <w:color w:val="000000"/>
        </w:rPr>
        <w:t xml:space="preserve">, </w:t>
      </w:r>
      <w:proofErr w:type="spellStart"/>
      <w:r>
        <w:rPr>
          <w:rFonts w:ascii="Calibri" w:eastAsia="Calibri" w:hAnsi="Calibri" w:cs="Calibri"/>
          <w:color w:val="000000"/>
        </w:rPr>
        <w:t>Hospital_id</w:t>
      </w:r>
      <w:proofErr w:type="spellEnd"/>
      <w:r>
        <w:rPr>
          <w:rFonts w:ascii="Calibri" w:eastAsia="Calibri" w:hAnsi="Calibri" w:cs="Calibri"/>
          <w:color w:val="000000"/>
        </w:rPr>
        <w:t xml:space="preserve">, </w:t>
      </w:r>
      <w:proofErr w:type="spellStart"/>
      <w:r>
        <w:rPr>
          <w:rFonts w:ascii="Calibri" w:eastAsia="Calibri" w:hAnsi="Calibri" w:cs="Calibri"/>
          <w:color w:val="000000"/>
        </w:rPr>
        <w:t>Department_id</w:t>
      </w:r>
      <w:proofErr w:type="spellEnd"/>
      <w:r>
        <w:rPr>
          <w:rFonts w:ascii="Calibri" w:eastAsia="Calibri" w:hAnsi="Calibri" w:cs="Calibri"/>
          <w:color w:val="000000"/>
        </w:rPr>
        <w:t>) were converted from numerical types to string.</w:t>
      </w:r>
    </w:p>
    <w:p w14:paraId="34C6E81B" w14:textId="77777777" w:rsidR="007261E0" w:rsidRDefault="00000000">
      <w:pPr>
        <w:pStyle w:val="ListParagraph"/>
        <w:numPr>
          <w:ilvl w:val="0"/>
          <w:numId w:val="1"/>
        </w:numPr>
        <w:spacing w:before="40" w:after="40"/>
      </w:pPr>
      <w:r>
        <w:rPr>
          <w:rFonts w:ascii="Calibri" w:eastAsia="Calibri" w:hAnsi="Calibri" w:cs="Calibri"/>
          <w:color w:val="000000"/>
        </w:rPr>
        <w:t>Removing Extra Spaces: Leading and trailing spaces were removed from categorical fields using .</w:t>
      </w:r>
      <w:proofErr w:type="spellStart"/>
      <w:proofErr w:type="gramStart"/>
      <w:r>
        <w:rPr>
          <w:rFonts w:ascii="Calibri" w:eastAsia="Calibri" w:hAnsi="Calibri" w:cs="Calibri"/>
          <w:color w:val="000000"/>
        </w:rPr>
        <w:t>str.strip</w:t>
      </w:r>
      <w:proofErr w:type="spellEnd"/>
      <w:proofErr w:type="gramEnd"/>
      <w:r>
        <w:rPr>
          <w:rFonts w:ascii="Calibri" w:eastAsia="Calibri" w:hAnsi="Calibri" w:cs="Calibri"/>
          <w:color w:val="000000"/>
        </w:rPr>
        <w:t>().</w:t>
      </w:r>
    </w:p>
    <w:p w14:paraId="4DC3142C" w14:textId="77777777" w:rsidR="007261E0" w:rsidRDefault="00000000">
      <w:pPr>
        <w:pStyle w:val="ListParagraph"/>
        <w:numPr>
          <w:ilvl w:val="0"/>
          <w:numId w:val="1"/>
        </w:numPr>
        <w:spacing w:before="40" w:after="40"/>
      </w:pPr>
      <w:r>
        <w:rPr>
          <w:rFonts w:ascii="Calibri" w:eastAsia="Calibri" w:hAnsi="Calibri" w:cs="Calibri"/>
          <w:color w:val="000000"/>
        </w:rPr>
        <w:t xml:space="preserve">Categorical Value Standardization: Values in </w:t>
      </w:r>
      <w:proofErr w:type="spellStart"/>
      <w:r>
        <w:rPr>
          <w:rFonts w:ascii="Calibri" w:eastAsia="Calibri" w:hAnsi="Calibri" w:cs="Calibri"/>
          <w:color w:val="000000"/>
        </w:rPr>
        <w:t>Admission_type</w:t>
      </w:r>
      <w:proofErr w:type="spellEnd"/>
      <w:r>
        <w:rPr>
          <w:rFonts w:ascii="Calibri" w:eastAsia="Calibri" w:hAnsi="Calibri" w:cs="Calibri"/>
          <w:color w:val="000000"/>
        </w:rPr>
        <w:t xml:space="preserve">, </w:t>
      </w:r>
      <w:proofErr w:type="spellStart"/>
      <w:r>
        <w:rPr>
          <w:rFonts w:ascii="Calibri" w:eastAsia="Calibri" w:hAnsi="Calibri" w:cs="Calibri"/>
          <w:color w:val="000000"/>
        </w:rPr>
        <w:t>Admission_source</w:t>
      </w:r>
      <w:proofErr w:type="spellEnd"/>
      <w:r>
        <w:rPr>
          <w:rFonts w:ascii="Calibri" w:eastAsia="Calibri" w:hAnsi="Calibri" w:cs="Calibri"/>
          <w:color w:val="000000"/>
        </w:rPr>
        <w:t xml:space="preserve">, </w:t>
      </w:r>
      <w:proofErr w:type="spellStart"/>
      <w:r>
        <w:rPr>
          <w:rFonts w:ascii="Calibri" w:eastAsia="Calibri" w:hAnsi="Calibri" w:cs="Calibri"/>
          <w:color w:val="000000"/>
        </w:rPr>
        <w:t>Insurance_type</w:t>
      </w:r>
      <w:proofErr w:type="spellEnd"/>
      <w:r>
        <w:rPr>
          <w:rFonts w:ascii="Calibri" w:eastAsia="Calibri" w:hAnsi="Calibri" w:cs="Calibri"/>
          <w:color w:val="000000"/>
        </w:rPr>
        <w:t xml:space="preserve">, </w:t>
      </w:r>
      <w:proofErr w:type="spellStart"/>
      <w:r>
        <w:rPr>
          <w:rFonts w:ascii="Calibri" w:eastAsia="Calibri" w:hAnsi="Calibri" w:cs="Calibri"/>
          <w:color w:val="000000"/>
        </w:rPr>
        <w:t>Payment_status</w:t>
      </w:r>
      <w:proofErr w:type="spellEnd"/>
      <w:r>
        <w:rPr>
          <w:rFonts w:ascii="Calibri" w:eastAsia="Calibri" w:hAnsi="Calibri" w:cs="Calibri"/>
          <w:color w:val="000000"/>
        </w:rPr>
        <w:t xml:space="preserve">, and </w:t>
      </w:r>
      <w:proofErr w:type="spellStart"/>
      <w:r>
        <w:rPr>
          <w:rFonts w:ascii="Calibri" w:eastAsia="Calibri" w:hAnsi="Calibri" w:cs="Calibri"/>
          <w:color w:val="000000"/>
        </w:rPr>
        <w:t>Discharge_status</w:t>
      </w:r>
      <w:proofErr w:type="spellEnd"/>
      <w:r>
        <w:rPr>
          <w:rFonts w:ascii="Calibri" w:eastAsia="Calibri" w:hAnsi="Calibri" w:cs="Calibri"/>
          <w:color w:val="000000"/>
        </w:rPr>
        <w:t xml:space="preserve"> were standardized using .</w:t>
      </w:r>
      <w:proofErr w:type="spellStart"/>
      <w:proofErr w:type="gramStart"/>
      <w:r>
        <w:rPr>
          <w:rFonts w:ascii="Calibri" w:eastAsia="Calibri" w:hAnsi="Calibri" w:cs="Calibri"/>
          <w:color w:val="000000"/>
        </w:rPr>
        <w:t>str.capitalize</w:t>
      </w:r>
      <w:proofErr w:type="spellEnd"/>
      <w:proofErr w:type="gramEnd"/>
      <w:r>
        <w:rPr>
          <w:rFonts w:ascii="Calibri" w:eastAsia="Calibri" w:hAnsi="Calibri" w:cs="Calibri"/>
          <w:color w:val="000000"/>
        </w:rPr>
        <w:t>().</w:t>
      </w:r>
    </w:p>
    <w:p w14:paraId="4FE9B6F2" w14:textId="77777777" w:rsidR="007261E0" w:rsidRDefault="007261E0">
      <w:pPr>
        <w:spacing w:before="60" w:after="60"/>
      </w:pPr>
    </w:p>
    <w:p w14:paraId="541C4F62" w14:textId="77777777" w:rsidR="007261E0" w:rsidRDefault="00000000">
      <w:pPr>
        <w:spacing w:before="200" w:after="80"/>
      </w:pPr>
      <w:r w:rsidRPr="00023899">
        <w:rPr>
          <w:rFonts w:ascii="Calibri" w:eastAsia="Calibri" w:hAnsi="Calibri" w:cs="Calibri"/>
          <w:b/>
          <w:bCs/>
          <w:color w:val="000000"/>
          <w:sz w:val="22"/>
          <w:szCs w:val="22"/>
          <w:highlight w:val="cyan"/>
        </w:rPr>
        <w:t>Standardize IDs</w:t>
      </w:r>
    </w:p>
    <w:p w14:paraId="5D1E4AE6" w14:textId="77777777" w:rsidR="007261E0" w:rsidRDefault="00000000">
      <w:pPr>
        <w:pStyle w:val="ListParagraph"/>
        <w:numPr>
          <w:ilvl w:val="0"/>
          <w:numId w:val="1"/>
        </w:numPr>
        <w:spacing w:before="40" w:after="40"/>
      </w:pPr>
      <w:r>
        <w:rPr>
          <w:rFonts w:ascii="Calibri" w:eastAsia="Calibri" w:hAnsi="Calibri" w:cs="Calibri"/>
          <w:color w:val="000000"/>
        </w:rPr>
        <w:t>The ID columns did not contain inconsistent formats such as P001, p001, P-001, or P 001; therefore, no additional ID normalization was required.</w:t>
      </w:r>
    </w:p>
    <w:p w14:paraId="6E2C53C3" w14:textId="77777777" w:rsidR="007261E0" w:rsidRDefault="00000000">
      <w:pPr>
        <w:pStyle w:val="ListParagraph"/>
        <w:numPr>
          <w:ilvl w:val="0"/>
          <w:numId w:val="1"/>
        </w:numPr>
        <w:spacing w:before="40" w:after="40"/>
      </w:pPr>
      <w:r>
        <w:rPr>
          <w:rFonts w:ascii="Calibri" w:eastAsia="Calibri" w:hAnsi="Calibri" w:cs="Calibri"/>
          <w:color w:val="000000"/>
        </w:rPr>
        <w:t>The existing IDs were originally stored as numerical values, so they were converted to string data types to treat them strictly as identifiers.</w:t>
      </w:r>
    </w:p>
    <w:p w14:paraId="3596437F" w14:textId="77777777" w:rsidR="007261E0" w:rsidRDefault="00000000">
      <w:pPr>
        <w:pStyle w:val="ListParagraph"/>
        <w:numPr>
          <w:ilvl w:val="0"/>
          <w:numId w:val="1"/>
        </w:numPr>
        <w:spacing w:before="40" w:after="40"/>
      </w:pPr>
      <w:r>
        <w:rPr>
          <w:rFonts w:ascii="Calibri" w:eastAsia="Calibri" w:hAnsi="Calibri" w:cs="Calibri"/>
          <w:color w:val="000000"/>
        </w:rPr>
        <w:t>This ensures that the IDs remain consistent and unchanged during data processing and can be reliably used as join keys when connecting the four datasets.</w:t>
      </w:r>
    </w:p>
    <w:p w14:paraId="60A82917" w14:textId="77777777" w:rsidR="007261E0" w:rsidRDefault="007261E0">
      <w:pPr>
        <w:spacing w:before="60" w:after="60"/>
      </w:pPr>
    </w:p>
    <w:p w14:paraId="2E3D3BE9" w14:textId="77777777" w:rsidR="007261E0" w:rsidRDefault="00000000">
      <w:pPr>
        <w:spacing w:before="200" w:after="80"/>
      </w:pPr>
      <w:r w:rsidRPr="00023899">
        <w:rPr>
          <w:rFonts w:ascii="Calibri" w:eastAsia="Calibri" w:hAnsi="Calibri" w:cs="Calibri"/>
          <w:b/>
          <w:bCs/>
          <w:color w:val="000000"/>
          <w:sz w:val="22"/>
          <w:szCs w:val="22"/>
          <w:highlight w:val="cyan"/>
        </w:rPr>
        <w:t>Standardization of Dates</w:t>
      </w:r>
    </w:p>
    <w:p w14:paraId="7E302A57" w14:textId="77777777" w:rsidR="007261E0" w:rsidRDefault="00000000">
      <w:pPr>
        <w:pStyle w:val="ListParagraph"/>
        <w:numPr>
          <w:ilvl w:val="0"/>
          <w:numId w:val="1"/>
        </w:numPr>
        <w:spacing w:before="40" w:after="40"/>
      </w:pPr>
      <w:r>
        <w:rPr>
          <w:rFonts w:ascii="Calibri" w:eastAsia="Calibri" w:hAnsi="Calibri" w:cs="Calibri"/>
          <w:color w:val="000000"/>
        </w:rPr>
        <w:t xml:space="preserve">The columns </w:t>
      </w:r>
      <w:proofErr w:type="spellStart"/>
      <w:r>
        <w:rPr>
          <w:rFonts w:ascii="Calibri" w:eastAsia="Calibri" w:hAnsi="Calibri" w:cs="Calibri"/>
          <w:color w:val="000000"/>
        </w:rPr>
        <w:t>Admission_date</w:t>
      </w:r>
      <w:proofErr w:type="spellEnd"/>
      <w:r>
        <w:rPr>
          <w:rFonts w:ascii="Calibri" w:eastAsia="Calibri" w:hAnsi="Calibri" w:cs="Calibri"/>
          <w:color w:val="000000"/>
        </w:rPr>
        <w:t xml:space="preserve">, </w:t>
      </w:r>
      <w:proofErr w:type="spellStart"/>
      <w:r>
        <w:rPr>
          <w:rFonts w:ascii="Calibri" w:eastAsia="Calibri" w:hAnsi="Calibri" w:cs="Calibri"/>
          <w:color w:val="000000"/>
        </w:rPr>
        <w:t>Discharge_date</w:t>
      </w:r>
      <w:proofErr w:type="spellEnd"/>
      <w:r>
        <w:rPr>
          <w:rFonts w:ascii="Calibri" w:eastAsia="Calibri" w:hAnsi="Calibri" w:cs="Calibri"/>
          <w:color w:val="000000"/>
        </w:rPr>
        <w:t xml:space="preserve">, and </w:t>
      </w:r>
      <w:proofErr w:type="spellStart"/>
      <w:r>
        <w:rPr>
          <w:rFonts w:ascii="Calibri" w:eastAsia="Calibri" w:hAnsi="Calibri" w:cs="Calibri"/>
          <w:color w:val="000000"/>
        </w:rPr>
        <w:t>Last_updated_timestamp</w:t>
      </w:r>
      <w:proofErr w:type="spellEnd"/>
      <w:r>
        <w:rPr>
          <w:rFonts w:ascii="Calibri" w:eastAsia="Calibri" w:hAnsi="Calibri" w:cs="Calibri"/>
          <w:color w:val="000000"/>
        </w:rPr>
        <w:t xml:space="preserve"> were initially stored as object data types.</w:t>
      </w:r>
    </w:p>
    <w:p w14:paraId="18D53D80" w14:textId="77777777" w:rsidR="007261E0" w:rsidRDefault="00000000">
      <w:pPr>
        <w:pStyle w:val="ListParagraph"/>
        <w:numPr>
          <w:ilvl w:val="0"/>
          <w:numId w:val="1"/>
        </w:numPr>
        <w:spacing w:before="40" w:after="40"/>
      </w:pPr>
      <w:r>
        <w:rPr>
          <w:rFonts w:ascii="Calibri" w:eastAsia="Calibri" w:hAnsi="Calibri" w:cs="Calibri"/>
          <w:color w:val="000000"/>
        </w:rPr>
        <w:t xml:space="preserve">These columns were converted to the appropriate datetime data type using the </w:t>
      </w:r>
      <w:proofErr w:type="spellStart"/>
      <w:r>
        <w:rPr>
          <w:rFonts w:ascii="Calibri" w:eastAsia="Calibri" w:hAnsi="Calibri" w:cs="Calibri"/>
          <w:color w:val="000000"/>
        </w:rPr>
        <w:t>pd.to_</w:t>
      </w:r>
      <w:proofErr w:type="gramStart"/>
      <w:r>
        <w:rPr>
          <w:rFonts w:ascii="Calibri" w:eastAsia="Calibri" w:hAnsi="Calibri" w:cs="Calibri"/>
          <w:color w:val="000000"/>
        </w:rPr>
        <w:t>datetime</w:t>
      </w:r>
      <w:proofErr w:type="spellEnd"/>
      <w:r>
        <w:rPr>
          <w:rFonts w:ascii="Calibri" w:eastAsia="Calibri" w:hAnsi="Calibri" w:cs="Calibri"/>
          <w:color w:val="000000"/>
        </w:rPr>
        <w:t>(</w:t>
      </w:r>
      <w:proofErr w:type="gramEnd"/>
      <w:r>
        <w:rPr>
          <w:rFonts w:ascii="Calibri" w:eastAsia="Calibri" w:hAnsi="Calibri" w:cs="Calibri"/>
          <w:color w:val="000000"/>
        </w:rPr>
        <w:t>) function.</w:t>
      </w:r>
    </w:p>
    <w:p w14:paraId="47A50E92" w14:textId="77777777" w:rsidR="007261E0" w:rsidRDefault="00000000">
      <w:pPr>
        <w:pStyle w:val="ListParagraph"/>
        <w:numPr>
          <w:ilvl w:val="0"/>
          <w:numId w:val="1"/>
        </w:numPr>
        <w:spacing w:before="40" w:after="40"/>
      </w:pPr>
      <w:r>
        <w:rPr>
          <w:rFonts w:ascii="Calibri" w:eastAsia="Calibri" w:hAnsi="Calibri" w:cs="Calibri"/>
          <w:color w:val="000000"/>
        </w:rPr>
        <w:t>The project requirements also mention creating time-based fields such as Year, Month, and Quarter from the date columns.</w:t>
      </w:r>
    </w:p>
    <w:p w14:paraId="222CE449" w14:textId="77777777" w:rsidR="007261E0" w:rsidRDefault="00000000">
      <w:pPr>
        <w:pStyle w:val="ListParagraph"/>
        <w:numPr>
          <w:ilvl w:val="0"/>
          <w:numId w:val="1"/>
        </w:numPr>
        <w:spacing w:before="40" w:after="40"/>
      </w:pPr>
      <w:r>
        <w:rPr>
          <w:rFonts w:ascii="Calibri" w:eastAsia="Calibri" w:hAnsi="Calibri" w:cs="Calibri"/>
          <w:color w:val="000000"/>
        </w:rPr>
        <w:t>However, these fields were already available in the dataset, so no additional Year, Month, or Quarter columns were created.</w:t>
      </w:r>
    </w:p>
    <w:p w14:paraId="2F3E97EB" w14:textId="77777777" w:rsidR="007261E0" w:rsidRDefault="007261E0">
      <w:pPr>
        <w:spacing w:before="60" w:after="60"/>
      </w:pPr>
    </w:p>
    <w:p w14:paraId="0F56CC38" w14:textId="77777777" w:rsidR="007261E0" w:rsidRDefault="00000000">
      <w:pPr>
        <w:spacing w:before="200" w:after="80"/>
      </w:pPr>
      <w:r w:rsidRPr="00023899">
        <w:rPr>
          <w:rFonts w:ascii="Calibri" w:eastAsia="Calibri" w:hAnsi="Calibri" w:cs="Calibri"/>
          <w:b/>
          <w:bCs/>
          <w:color w:val="000000"/>
          <w:sz w:val="22"/>
          <w:szCs w:val="22"/>
          <w:highlight w:val="cyan"/>
        </w:rPr>
        <w:t>Standardization of Departments &amp; Others</w:t>
      </w:r>
    </w:p>
    <w:p w14:paraId="0FE53C84" w14:textId="77777777" w:rsidR="007261E0" w:rsidRDefault="00000000">
      <w:pPr>
        <w:spacing w:before="60" w:after="60"/>
      </w:pPr>
      <w:r>
        <w:rPr>
          <w:rFonts w:ascii="Calibri" w:eastAsia="Calibri" w:hAnsi="Calibri" w:cs="Calibri"/>
          <w:color w:val="000000"/>
        </w:rPr>
        <w:t>1. Department Names:</w:t>
      </w:r>
    </w:p>
    <w:p w14:paraId="684F41F5" w14:textId="77777777" w:rsidR="007261E0" w:rsidRDefault="00000000">
      <w:pPr>
        <w:pStyle w:val="ListParagraph"/>
        <w:numPr>
          <w:ilvl w:val="0"/>
          <w:numId w:val="1"/>
        </w:numPr>
        <w:spacing w:before="40" w:after="40"/>
      </w:pPr>
      <w:r>
        <w:rPr>
          <w:rFonts w:ascii="Calibri" w:eastAsia="Calibri" w:hAnsi="Calibri" w:cs="Calibri"/>
          <w:color w:val="000000"/>
        </w:rPr>
        <w:t>The department names were standardized to ensure consistent and accurate department information across the dataset.</w:t>
      </w:r>
    </w:p>
    <w:p w14:paraId="43A24213" w14:textId="77777777" w:rsidR="007261E0" w:rsidRDefault="00000000">
      <w:pPr>
        <w:pStyle w:val="ListParagraph"/>
        <w:numPr>
          <w:ilvl w:val="0"/>
          <w:numId w:val="1"/>
        </w:numPr>
        <w:spacing w:before="40" w:after="40"/>
      </w:pPr>
      <w:r>
        <w:rPr>
          <w:rFonts w:ascii="Calibri" w:eastAsia="Calibri" w:hAnsi="Calibri" w:cs="Calibri"/>
          <w:color w:val="000000"/>
        </w:rPr>
        <w:t xml:space="preserve">The appropriate department name for each </w:t>
      </w:r>
      <w:proofErr w:type="spellStart"/>
      <w:r>
        <w:rPr>
          <w:rFonts w:ascii="Calibri" w:eastAsia="Calibri" w:hAnsi="Calibri" w:cs="Calibri"/>
          <w:color w:val="000000"/>
        </w:rPr>
        <w:t>Department_id</w:t>
      </w:r>
      <w:proofErr w:type="spellEnd"/>
      <w:r>
        <w:rPr>
          <w:rFonts w:ascii="Calibri" w:eastAsia="Calibri" w:hAnsi="Calibri" w:cs="Calibri"/>
          <w:color w:val="000000"/>
        </w:rPr>
        <w:t xml:space="preserve"> was manually identified and stored as key-value pairs in a dictionary.</w:t>
      </w:r>
    </w:p>
    <w:p w14:paraId="42CDA639" w14:textId="77777777" w:rsidR="007261E0" w:rsidRDefault="00000000">
      <w:pPr>
        <w:pStyle w:val="ListParagraph"/>
        <w:numPr>
          <w:ilvl w:val="0"/>
          <w:numId w:val="1"/>
        </w:numPr>
        <w:spacing w:before="40" w:after="40"/>
      </w:pPr>
      <w:r>
        <w:rPr>
          <w:rFonts w:ascii="Calibri" w:eastAsia="Calibri" w:hAnsi="Calibri" w:cs="Calibri"/>
          <w:color w:val="000000"/>
        </w:rPr>
        <w:t xml:space="preserve">The dictionary was then mapped to the </w:t>
      </w:r>
      <w:proofErr w:type="spellStart"/>
      <w:r>
        <w:rPr>
          <w:rFonts w:ascii="Calibri" w:eastAsia="Calibri" w:hAnsi="Calibri" w:cs="Calibri"/>
          <w:color w:val="000000"/>
        </w:rPr>
        <w:t>Department_id</w:t>
      </w:r>
      <w:proofErr w:type="spellEnd"/>
      <w:r>
        <w:rPr>
          <w:rFonts w:ascii="Calibri" w:eastAsia="Calibri" w:hAnsi="Calibri" w:cs="Calibri"/>
          <w:color w:val="000000"/>
        </w:rPr>
        <w:t xml:space="preserve"> column using the </w:t>
      </w:r>
      <w:proofErr w:type="gramStart"/>
      <w:r>
        <w:rPr>
          <w:rFonts w:ascii="Calibri" w:eastAsia="Calibri" w:hAnsi="Calibri" w:cs="Calibri"/>
          <w:color w:val="000000"/>
        </w:rPr>
        <w:t>Pandas .map</w:t>
      </w:r>
      <w:proofErr w:type="gramEnd"/>
      <w:r>
        <w:rPr>
          <w:rFonts w:ascii="Calibri" w:eastAsia="Calibri" w:hAnsi="Calibri" w:cs="Calibri"/>
          <w:color w:val="000000"/>
        </w:rPr>
        <w:t>() function.</w:t>
      </w:r>
    </w:p>
    <w:p w14:paraId="666EB1F2" w14:textId="77777777" w:rsidR="007261E0" w:rsidRDefault="007261E0">
      <w:pPr>
        <w:spacing w:before="60" w:after="60"/>
      </w:pPr>
    </w:p>
    <w:p w14:paraId="3FAD7791" w14:textId="77777777" w:rsidR="007261E0" w:rsidRDefault="00000000">
      <w:pPr>
        <w:spacing w:before="60" w:after="60"/>
      </w:pPr>
      <w:r>
        <w:rPr>
          <w:rFonts w:ascii="Calibri" w:eastAsia="Calibri" w:hAnsi="Calibri" w:cs="Calibri"/>
          <w:color w:val="000000"/>
        </w:rPr>
        <w:t>2. Diagnosis Description:</w:t>
      </w:r>
    </w:p>
    <w:p w14:paraId="7CD0C9AB" w14:textId="77777777" w:rsidR="007261E0" w:rsidRDefault="00000000">
      <w:pPr>
        <w:pStyle w:val="ListParagraph"/>
        <w:numPr>
          <w:ilvl w:val="0"/>
          <w:numId w:val="1"/>
        </w:numPr>
        <w:spacing w:before="40" w:after="40"/>
      </w:pPr>
      <w:r>
        <w:rPr>
          <w:rFonts w:ascii="Calibri" w:eastAsia="Calibri" w:hAnsi="Calibri" w:cs="Calibri"/>
          <w:color w:val="000000"/>
        </w:rPr>
        <w:t xml:space="preserve">Unique combinations of </w:t>
      </w:r>
      <w:proofErr w:type="spellStart"/>
      <w:r>
        <w:rPr>
          <w:rFonts w:ascii="Calibri" w:eastAsia="Calibri" w:hAnsi="Calibri" w:cs="Calibri"/>
          <w:color w:val="000000"/>
        </w:rPr>
        <w:t>Diagnosis_code</w:t>
      </w:r>
      <w:proofErr w:type="spellEnd"/>
      <w:r>
        <w:rPr>
          <w:rFonts w:ascii="Calibri" w:eastAsia="Calibri" w:hAnsi="Calibri" w:cs="Calibri"/>
          <w:color w:val="000000"/>
        </w:rPr>
        <w:t xml:space="preserve"> and </w:t>
      </w:r>
      <w:proofErr w:type="spellStart"/>
      <w:r>
        <w:rPr>
          <w:rFonts w:ascii="Calibri" w:eastAsia="Calibri" w:hAnsi="Calibri" w:cs="Calibri"/>
          <w:color w:val="000000"/>
        </w:rPr>
        <w:t>Diagnosis_description</w:t>
      </w:r>
      <w:proofErr w:type="spellEnd"/>
      <w:r>
        <w:rPr>
          <w:rFonts w:ascii="Calibri" w:eastAsia="Calibri" w:hAnsi="Calibri" w:cs="Calibri"/>
          <w:color w:val="000000"/>
        </w:rPr>
        <w:t xml:space="preserve"> were identified using grouping and duplicate removal.</w:t>
      </w:r>
    </w:p>
    <w:p w14:paraId="70D596B6" w14:textId="77777777" w:rsidR="007261E0" w:rsidRDefault="00000000">
      <w:pPr>
        <w:pStyle w:val="ListParagraph"/>
        <w:numPr>
          <w:ilvl w:val="0"/>
          <w:numId w:val="1"/>
        </w:numPr>
        <w:spacing w:before="40" w:after="40"/>
      </w:pPr>
      <w:r>
        <w:rPr>
          <w:rFonts w:ascii="Calibri" w:eastAsia="Calibri" w:hAnsi="Calibri" w:cs="Calibri"/>
          <w:color w:val="000000"/>
        </w:rPr>
        <w:t xml:space="preserve">The mapping dictionary was applied to the </w:t>
      </w:r>
      <w:proofErr w:type="spellStart"/>
      <w:proofErr w:type="gramStart"/>
      <w:r>
        <w:rPr>
          <w:rFonts w:ascii="Calibri" w:eastAsia="Calibri" w:hAnsi="Calibri" w:cs="Calibri"/>
          <w:color w:val="000000"/>
        </w:rPr>
        <w:t>Diagnosis</w:t>
      </w:r>
      <w:proofErr w:type="gramEnd"/>
      <w:r>
        <w:rPr>
          <w:rFonts w:ascii="Calibri" w:eastAsia="Calibri" w:hAnsi="Calibri" w:cs="Calibri"/>
          <w:color w:val="000000"/>
        </w:rPr>
        <w:t>_code</w:t>
      </w:r>
      <w:proofErr w:type="spellEnd"/>
      <w:r>
        <w:rPr>
          <w:rFonts w:ascii="Calibri" w:eastAsia="Calibri" w:hAnsi="Calibri" w:cs="Calibri"/>
          <w:color w:val="000000"/>
        </w:rPr>
        <w:t xml:space="preserve"> column </w:t>
      </w:r>
      <w:proofErr w:type="gramStart"/>
      <w:r>
        <w:rPr>
          <w:rFonts w:ascii="Calibri" w:eastAsia="Calibri" w:hAnsi="Calibri" w:cs="Calibri"/>
          <w:color w:val="000000"/>
        </w:rPr>
        <w:t>using .map</w:t>
      </w:r>
      <w:proofErr w:type="gramEnd"/>
      <w:r>
        <w:rPr>
          <w:rFonts w:ascii="Calibri" w:eastAsia="Calibri" w:hAnsi="Calibri" w:cs="Calibri"/>
          <w:color w:val="000000"/>
        </w:rPr>
        <w:t>() to assign the corresponding diagnosis description.</w:t>
      </w:r>
    </w:p>
    <w:p w14:paraId="4D03AC0B" w14:textId="77777777" w:rsidR="007261E0" w:rsidRDefault="007261E0">
      <w:pPr>
        <w:spacing w:before="60" w:after="60"/>
      </w:pPr>
    </w:p>
    <w:p w14:paraId="20EBF971" w14:textId="77777777" w:rsidR="007261E0" w:rsidRDefault="00000000">
      <w:pPr>
        <w:spacing w:before="60" w:after="60"/>
      </w:pPr>
      <w:r>
        <w:rPr>
          <w:rFonts w:ascii="Calibri" w:eastAsia="Calibri" w:hAnsi="Calibri" w:cs="Calibri"/>
          <w:color w:val="000000"/>
        </w:rPr>
        <w:t>3. Attending Doctor Name:</w:t>
      </w:r>
    </w:p>
    <w:p w14:paraId="17CD168E" w14:textId="77777777" w:rsidR="007261E0" w:rsidRDefault="00000000">
      <w:pPr>
        <w:pStyle w:val="ListParagraph"/>
        <w:numPr>
          <w:ilvl w:val="0"/>
          <w:numId w:val="1"/>
        </w:numPr>
        <w:spacing w:before="40" w:after="40"/>
      </w:pPr>
      <w:r>
        <w:rPr>
          <w:rFonts w:ascii="Calibri" w:eastAsia="Calibri" w:hAnsi="Calibri" w:cs="Calibri"/>
          <w:color w:val="000000"/>
        </w:rPr>
        <w:t xml:space="preserve">Unique </w:t>
      </w:r>
      <w:proofErr w:type="spellStart"/>
      <w:r>
        <w:rPr>
          <w:rFonts w:ascii="Calibri" w:eastAsia="Calibri" w:hAnsi="Calibri" w:cs="Calibri"/>
          <w:color w:val="000000"/>
        </w:rPr>
        <w:t>Attending_doctor_id</w:t>
      </w:r>
      <w:proofErr w:type="spellEnd"/>
      <w:r>
        <w:rPr>
          <w:rFonts w:ascii="Calibri" w:eastAsia="Calibri" w:hAnsi="Calibri" w:cs="Calibri"/>
          <w:color w:val="000000"/>
        </w:rPr>
        <w:t xml:space="preserve"> and </w:t>
      </w:r>
      <w:proofErr w:type="spellStart"/>
      <w:proofErr w:type="gramStart"/>
      <w:r>
        <w:rPr>
          <w:rFonts w:ascii="Calibri" w:eastAsia="Calibri" w:hAnsi="Calibri" w:cs="Calibri"/>
          <w:color w:val="000000"/>
        </w:rPr>
        <w:t>Attending</w:t>
      </w:r>
      <w:proofErr w:type="gramEnd"/>
      <w:r>
        <w:rPr>
          <w:rFonts w:ascii="Calibri" w:eastAsia="Calibri" w:hAnsi="Calibri" w:cs="Calibri"/>
          <w:color w:val="000000"/>
        </w:rPr>
        <w:t>_doctor_name</w:t>
      </w:r>
      <w:proofErr w:type="spellEnd"/>
      <w:r>
        <w:rPr>
          <w:rFonts w:ascii="Calibri" w:eastAsia="Calibri" w:hAnsi="Calibri" w:cs="Calibri"/>
          <w:color w:val="000000"/>
        </w:rPr>
        <w:t xml:space="preserve"> combinations were identified for manual verification.</w:t>
      </w:r>
    </w:p>
    <w:p w14:paraId="31E70966" w14:textId="77777777" w:rsidR="007261E0" w:rsidRDefault="00000000">
      <w:pPr>
        <w:pStyle w:val="ListParagraph"/>
        <w:numPr>
          <w:ilvl w:val="0"/>
          <w:numId w:val="1"/>
        </w:numPr>
        <w:spacing w:before="40" w:after="40"/>
      </w:pPr>
      <w:r>
        <w:rPr>
          <w:rFonts w:ascii="Calibri" w:eastAsia="Calibri" w:hAnsi="Calibri" w:cs="Calibri"/>
          <w:color w:val="000000"/>
        </w:rPr>
        <w:t xml:space="preserve">A mapping between </w:t>
      </w:r>
      <w:proofErr w:type="gramStart"/>
      <w:r>
        <w:rPr>
          <w:rFonts w:ascii="Calibri" w:eastAsia="Calibri" w:hAnsi="Calibri" w:cs="Calibri"/>
          <w:color w:val="000000"/>
        </w:rPr>
        <w:t>doctor</w:t>
      </w:r>
      <w:proofErr w:type="gramEnd"/>
      <w:r>
        <w:rPr>
          <w:rFonts w:ascii="Calibri" w:eastAsia="Calibri" w:hAnsi="Calibri" w:cs="Calibri"/>
          <w:color w:val="000000"/>
        </w:rPr>
        <w:t xml:space="preserve"> ID and doctor name was created using a dictionary/</w:t>
      </w:r>
      <w:proofErr w:type="spellStart"/>
      <w:r>
        <w:rPr>
          <w:rFonts w:ascii="Calibri" w:eastAsia="Calibri" w:hAnsi="Calibri" w:cs="Calibri"/>
          <w:color w:val="000000"/>
        </w:rPr>
        <w:t>dataframe</w:t>
      </w:r>
      <w:proofErr w:type="spellEnd"/>
      <w:r>
        <w:rPr>
          <w:rFonts w:ascii="Calibri" w:eastAsia="Calibri" w:hAnsi="Calibri" w:cs="Calibri"/>
          <w:color w:val="000000"/>
        </w:rPr>
        <w:t>-based mapping approach.</w:t>
      </w:r>
    </w:p>
    <w:p w14:paraId="0760504C" w14:textId="77777777" w:rsidR="007261E0" w:rsidRDefault="007261E0">
      <w:pPr>
        <w:spacing w:before="60" w:after="60"/>
      </w:pPr>
    </w:p>
    <w:p w14:paraId="14F5169B" w14:textId="77777777" w:rsidR="007261E0" w:rsidRDefault="00000000">
      <w:pPr>
        <w:spacing w:before="200" w:after="80"/>
      </w:pPr>
      <w:r w:rsidRPr="00023899">
        <w:rPr>
          <w:rFonts w:ascii="Calibri" w:eastAsia="Calibri" w:hAnsi="Calibri" w:cs="Calibri"/>
          <w:b/>
          <w:bCs/>
          <w:color w:val="000000"/>
          <w:sz w:val="22"/>
          <w:szCs w:val="22"/>
          <w:highlight w:val="cyan"/>
        </w:rPr>
        <w:t>Outlier Validation</w:t>
      </w:r>
    </w:p>
    <w:p w14:paraId="1970E51E" w14:textId="77777777" w:rsidR="007261E0" w:rsidRDefault="00000000">
      <w:pPr>
        <w:pStyle w:val="ListParagraph"/>
        <w:numPr>
          <w:ilvl w:val="0"/>
          <w:numId w:val="1"/>
        </w:numPr>
        <w:spacing w:before="40" w:after="40"/>
      </w:pPr>
      <w:r>
        <w:rPr>
          <w:rFonts w:ascii="Calibri" w:eastAsia="Calibri" w:hAnsi="Calibri" w:cs="Calibri"/>
          <w:color w:val="000000"/>
        </w:rPr>
        <w:t xml:space="preserve">Length of Stay Days — Outlier values such as 400 and 999 were replaced with the mean value of 5.0 days. Negative values were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1B127B34" w14:textId="77777777" w:rsidR="007261E0" w:rsidRDefault="00000000">
      <w:pPr>
        <w:pStyle w:val="ListParagraph"/>
        <w:numPr>
          <w:ilvl w:val="0"/>
          <w:numId w:val="1"/>
        </w:numPr>
        <w:spacing w:before="40" w:after="40"/>
      </w:pPr>
      <w:r>
        <w:rPr>
          <w:rFonts w:ascii="Calibri" w:eastAsia="Calibri" w:hAnsi="Calibri" w:cs="Calibri"/>
          <w:color w:val="000000"/>
        </w:rPr>
        <w:t xml:space="preserve">Patient Age — Outlier values such as 150, 250, and 199 were replaced with the representative mean value of 47 years. Negative values converted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2F0D426C" w14:textId="77777777" w:rsidR="007261E0" w:rsidRDefault="00000000">
      <w:pPr>
        <w:pStyle w:val="ListParagraph"/>
        <w:numPr>
          <w:ilvl w:val="0"/>
          <w:numId w:val="1"/>
        </w:numPr>
        <w:spacing w:before="40" w:after="40"/>
      </w:pPr>
      <w:r>
        <w:rPr>
          <w:rFonts w:ascii="Calibri" w:eastAsia="Calibri" w:hAnsi="Calibri" w:cs="Calibri"/>
          <w:color w:val="000000"/>
        </w:rPr>
        <w:t xml:space="preserve">Total Bill Amount — Negative bill amounts were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 Values were rounded to 2 decimal places.</w:t>
      </w:r>
    </w:p>
    <w:p w14:paraId="2AB9FC7B" w14:textId="77777777" w:rsidR="007261E0" w:rsidRDefault="007261E0">
      <w:pPr>
        <w:spacing w:before="60" w:after="60"/>
      </w:pPr>
    </w:p>
    <w:p w14:paraId="3C17CCF5" w14:textId="0C0B15C0" w:rsidR="007261E0" w:rsidRDefault="00F039EF">
      <w:pPr>
        <w:spacing w:before="240" w:after="80"/>
        <w:rPr>
          <w:rFonts w:ascii="Calibri" w:eastAsia="Calibri" w:hAnsi="Calibri" w:cs="Calibri"/>
          <w:b/>
          <w:bCs/>
          <w:color w:val="1F5C99"/>
          <w:sz w:val="24"/>
          <w:szCs w:val="24"/>
        </w:rPr>
      </w:pPr>
      <w:r>
        <w:rPr>
          <w:rFonts w:ascii="Calibri" w:eastAsia="Calibri" w:hAnsi="Calibri" w:cs="Calibri"/>
          <w:b/>
          <w:bCs/>
          <w:color w:val="1F5C99"/>
          <w:sz w:val="24"/>
          <w:szCs w:val="24"/>
        </w:rPr>
        <w:t>7</w:t>
      </w:r>
      <w:r w:rsidR="00000000">
        <w:rPr>
          <w:rFonts w:ascii="Calibri" w:eastAsia="Calibri" w:hAnsi="Calibri" w:cs="Calibri"/>
          <w:b/>
          <w:bCs/>
          <w:color w:val="1F5C99"/>
          <w:sz w:val="24"/>
          <w:szCs w:val="24"/>
        </w:rPr>
        <w:t>.2 Patient Flow Dataset Cleaning</w:t>
      </w:r>
    </w:p>
    <w:p w14:paraId="4772C3FE" w14:textId="204E1F19" w:rsidR="00023899" w:rsidRDefault="00023899">
      <w:pPr>
        <w:spacing w:before="240" w:after="80"/>
        <w:rPr>
          <w:rFonts w:ascii="Calibri" w:eastAsia="Calibri" w:hAnsi="Calibri" w:cs="Calibri"/>
          <w:b/>
          <w:bCs/>
          <w:color w:val="1F5C99"/>
          <w:sz w:val="24"/>
          <w:szCs w:val="24"/>
        </w:rPr>
      </w:pPr>
      <w:r w:rsidRPr="000E009A">
        <w:rPr>
          <w:b/>
          <w:bCs/>
          <w:noProof/>
          <w:highlight w:val="cyan"/>
        </w:rPr>
        <mc:AlternateContent>
          <mc:Choice Requires="wps">
            <w:drawing>
              <wp:anchor distT="0" distB="0" distL="114300" distR="114300" simplePos="0" relativeHeight="251661312" behindDoc="0" locked="0" layoutInCell="1" allowOverlap="1" wp14:anchorId="6B5F683B" wp14:editId="29896F5D">
                <wp:simplePos x="0" y="0"/>
                <wp:positionH relativeFrom="column">
                  <wp:posOffset>3886200</wp:posOffset>
                </wp:positionH>
                <wp:positionV relativeFrom="paragraph">
                  <wp:posOffset>190848</wp:posOffset>
                </wp:positionV>
                <wp:extent cx="1932039" cy="811162"/>
                <wp:effectExtent l="0" t="0" r="11430" b="27305"/>
                <wp:wrapNone/>
                <wp:docPr id="1016998845" name="Text Box 3"/>
                <wp:cNvGraphicFramePr/>
                <a:graphic xmlns:a="http://schemas.openxmlformats.org/drawingml/2006/main">
                  <a:graphicData uri="http://schemas.microsoft.com/office/word/2010/wordprocessingShape">
                    <wps:wsp>
                      <wps:cNvSpPr txBox="1"/>
                      <wps:spPr>
                        <a:xfrm>
                          <a:off x="0" y="0"/>
                          <a:ext cx="1932039" cy="811162"/>
                        </a:xfrm>
                        <a:prstGeom prst="rect">
                          <a:avLst/>
                        </a:prstGeom>
                        <a:noFill/>
                        <a:ln w="9525">
                          <a:solidFill>
                            <a:schemeClr val="tx1"/>
                          </a:solidFill>
                        </a:ln>
                      </wps:spPr>
                      <wps:txbx>
                        <w:txbxContent>
                          <w:p w14:paraId="567563EE" w14:textId="77777777" w:rsidR="00F039EF" w:rsidRPr="00E35504" w:rsidRDefault="00F039EF"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708785CA" w14:textId="77777777" w:rsidR="00F039EF" w:rsidRDefault="00F039EF" w:rsidP="0002389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5F683B" id="_x0000_t202" coordsize="21600,21600" o:spt="202" path="m,l,21600r21600,l21600,xe">
                <v:stroke joinstyle="miter"/>
                <v:path gradientshapeok="t" o:connecttype="rect"/>
              </v:shapetype>
              <v:shape id="Text Box 3" o:spid="_x0000_s1026" type="#_x0000_t202" style="position:absolute;margin-left:306pt;margin-top:15.05pt;width:152.15pt;height:6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" filled="f" strokecolor="black [3213]">
                <v:textbox>
                  <w:txbxContent>
                    <w:p w14:paraId="567563EE" w14:textId="77777777" w:rsidR="00F039EF" w:rsidRPr="00E35504" w:rsidRDefault="00F039EF"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708785CA" w14:textId="77777777" w:rsidR="00F039EF" w:rsidRDefault="00F039EF" w:rsidP="00023899">
                      <w:pPr>
                        <w:pStyle w:val="NoSpacing"/>
                      </w:pPr>
                    </w:p>
                  </w:txbxContent>
                </v:textbox>
              </v:shape>
            </w:pict>
          </mc:Fallback>
        </mc:AlternateContent>
      </w:r>
    </w:p>
    <w:p w14:paraId="51FDBE7F" w14:textId="1BE3C95A" w:rsidR="00F039EF" w:rsidRPr="00F039EF" w:rsidRDefault="00F039EF" w:rsidP="00F039EF">
      <w:pPr>
        <w:rPr>
          <w:rFonts w:ascii="Calibri" w:eastAsia="Calibri" w:hAnsi="Calibri" w:cs="Calibri"/>
          <w:b/>
          <w:bCs/>
          <w:color w:val="000000"/>
          <w:sz w:val="22"/>
          <w:szCs w:val="22"/>
        </w:rPr>
      </w:pPr>
      <w:r w:rsidRPr="00023899">
        <w:rPr>
          <w:b/>
          <w:bCs/>
          <w:noProof/>
          <w:highlight w:val="cyan"/>
        </w:rPr>
        <mc:AlternateContent>
          <mc:Choice Requires="wps">
            <w:drawing>
              <wp:anchor distT="0" distB="0" distL="114300" distR="114300" simplePos="0" relativeHeight="251659264" behindDoc="0" locked="0" layoutInCell="1" allowOverlap="1" wp14:anchorId="51FD7026" wp14:editId="2A490A3F">
                <wp:simplePos x="0" y="0"/>
                <wp:positionH relativeFrom="column">
                  <wp:posOffset>2765323</wp:posOffset>
                </wp:positionH>
                <wp:positionV relativeFrom="paragraph">
                  <wp:posOffset>62025</wp:posOffset>
                </wp:positionV>
                <wp:extent cx="1077504" cy="380455"/>
                <wp:effectExtent l="38100" t="76200" r="0" b="114935"/>
                <wp:wrapNone/>
                <wp:docPr id="1740845222" name="Right Brace 2"/>
                <wp:cNvGraphicFramePr/>
                <a:graphic xmlns:a="http://schemas.openxmlformats.org/drawingml/2006/main">
                  <a:graphicData uri="http://schemas.microsoft.com/office/word/2010/wordprocessingShape">
                    <wps:wsp>
                      <wps:cNvSpPr/>
                      <wps:spPr>
                        <a:xfrm>
                          <a:off x="0" y="0"/>
                          <a:ext cx="1077504" cy="380455"/>
                        </a:xfrm>
                        <a:prstGeom prst="rightBrace">
                          <a:avLst/>
                        </a:prstGeom>
                        <a:ln w="19050" cap="flat" cmpd="sng" algn="ctr">
                          <a:solidFill>
                            <a:schemeClr val="accent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3825D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217.75pt;margin-top:4.9pt;width:84.85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" strokecolor="#156082 [3204]" strokeweight="1.5pt">
                <v:stroke startarrow="open" endarrow="open"/>
              </v:shape>
            </w:pict>
          </mc:Fallback>
        </mc:AlternateContent>
      </w:r>
      <w:r w:rsidRPr="00023899">
        <w:rPr>
          <w:rFonts w:ascii="Calibri" w:eastAsia="Calibri" w:hAnsi="Calibri" w:cs="Calibri"/>
          <w:b/>
          <w:bCs/>
          <w:color w:val="000000"/>
          <w:sz w:val="22"/>
          <w:szCs w:val="22"/>
          <w:highlight w:val="cyan"/>
        </w:rPr>
        <w:t>Dataset Overview</w:t>
      </w:r>
    </w:p>
    <w:p w14:paraId="218AD406" w14:textId="00B0BA5E" w:rsidR="00F039EF" w:rsidRDefault="00F039EF" w:rsidP="00F039EF">
      <w:pPr>
        <w:spacing w:before="240" w:after="80"/>
        <w:rPr>
          <w:rFonts w:ascii="Calibri" w:eastAsia="Calibri" w:hAnsi="Calibri" w:cs="Calibri"/>
          <w:b/>
          <w:bCs/>
          <w:color w:val="1F5C99"/>
          <w:sz w:val="24"/>
          <w:szCs w:val="24"/>
        </w:rPr>
      </w:pPr>
      <w:r w:rsidRPr="00023899">
        <w:rPr>
          <w:rFonts w:ascii="Calibri" w:eastAsia="Calibri" w:hAnsi="Calibri" w:cs="Calibri"/>
          <w:b/>
          <w:bCs/>
          <w:color w:val="000000"/>
          <w:sz w:val="22"/>
          <w:szCs w:val="22"/>
          <w:highlight w:val="cyan"/>
        </w:rPr>
        <w:t>Dataset Shape and Summary Before Cleaning</w:t>
      </w:r>
    </w:p>
    <w:p w14:paraId="76E06A37" w14:textId="1EE79BD5" w:rsidR="00F039EF" w:rsidRDefault="00F039EF">
      <w:pPr>
        <w:spacing w:before="240" w:after="80"/>
      </w:pPr>
    </w:p>
    <w:p w14:paraId="781E9769" w14:textId="77777777" w:rsidR="007261E0" w:rsidRDefault="00000000">
      <w:pPr>
        <w:spacing w:before="200" w:after="80"/>
      </w:pPr>
      <w:r w:rsidRPr="00023899">
        <w:rPr>
          <w:rFonts w:ascii="Calibri" w:eastAsia="Calibri" w:hAnsi="Calibri" w:cs="Calibri"/>
          <w:b/>
          <w:bCs/>
          <w:color w:val="000000"/>
          <w:sz w:val="22"/>
          <w:szCs w:val="22"/>
          <w:highlight w:val="cyan"/>
        </w:rPr>
        <w:t>Duplicate Record Analysis and Removal</w:t>
      </w:r>
    </w:p>
    <w:p w14:paraId="48A39121" w14:textId="77777777" w:rsidR="007261E0" w:rsidRDefault="00000000">
      <w:pPr>
        <w:spacing w:before="60" w:after="60"/>
      </w:pPr>
      <w:r>
        <w:rPr>
          <w:rFonts w:ascii="Calibri" w:eastAsia="Calibri" w:hAnsi="Calibri" w:cs="Calibri"/>
          <w:color w:val="000000"/>
        </w:rPr>
        <w:t>The cleaning process was started with duplicate record analysis.</w:t>
      </w:r>
    </w:p>
    <w:p w14:paraId="46036DBD" w14:textId="77777777" w:rsidR="007261E0" w:rsidRDefault="00000000">
      <w:pPr>
        <w:pStyle w:val="ListParagraph"/>
        <w:numPr>
          <w:ilvl w:val="0"/>
          <w:numId w:val="1"/>
        </w:numPr>
        <w:spacing w:before="40" w:after="40"/>
      </w:pPr>
      <w:r>
        <w:rPr>
          <w:rFonts w:ascii="Calibri" w:eastAsia="Calibri" w:hAnsi="Calibri" w:cs="Calibri"/>
          <w:color w:val="000000"/>
        </w:rPr>
        <w:t xml:space="preserve">Since </w:t>
      </w:r>
      <w:proofErr w:type="spellStart"/>
      <w:r>
        <w:rPr>
          <w:rFonts w:ascii="Calibri" w:eastAsia="Calibri" w:hAnsi="Calibri" w:cs="Calibri"/>
          <w:color w:val="000000"/>
        </w:rPr>
        <w:t>movement_id</w:t>
      </w:r>
      <w:proofErr w:type="spellEnd"/>
      <w:r>
        <w:rPr>
          <w:rFonts w:ascii="Calibri" w:eastAsia="Calibri" w:hAnsi="Calibri" w:cs="Calibri"/>
          <w:color w:val="000000"/>
        </w:rPr>
        <w:t xml:space="preserve"> represents the movement record, duplicate movement IDs were examined using:</w:t>
      </w:r>
    </w:p>
    <w:p w14:paraId="0C95C1D5" w14:textId="77777777" w:rsidR="007261E0" w:rsidRDefault="00000000">
      <w:pPr>
        <w:spacing w:before="40" w:after="40"/>
        <w:ind w:left="431"/>
      </w:pPr>
      <w:r>
        <w:rPr>
          <w:rFonts w:ascii="Courier New" w:eastAsia="Courier New" w:hAnsi="Courier New" w:cs="Courier New"/>
          <w:color w:val="333333"/>
          <w:sz w:val="18"/>
          <w:szCs w:val="18"/>
        </w:rPr>
        <w:t>hospital_df[hospital_df['movement_id'</w:t>
      </w:r>
      <w:proofErr w:type="gramStart"/>
      <w:r>
        <w:rPr>
          <w:rFonts w:ascii="Courier New" w:eastAsia="Courier New" w:hAnsi="Courier New" w:cs="Courier New"/>
          <w:color w:val="333333"/>
          <w:sz w:val="18"/>
          <w:szCs w:val="18"/>
        </w:rPr>
        <w:t>].duplicated</w:t>
      </w:r>
      <w:proofErr w:type="gramEnd"/>
      <w:r>
        <w:rPr>
          <w:rFonts w:ascii="Courier New" w:eastAsia="Courier New" w:hAnsi="Courier New" w:cs="Courier New"/>
          <w:color w:val="333333"/>
          <w:sz w:val="18"/>
          <w:szCs w:val="18"/>
        </w:rPr>
        <w:t>(keep=False)</w:t>
      </w:r>
      <w:proofErr w:type="gramStart"/>
      <w:r>
        <w:rPr>
          <w:rFonts w:ascii="Courier New" w:eastAsia="Courier New" w:hAnsi="Courier New" w:cs="Courier New"/>
          <w:color w:val="333333"/>
          <w:sz w:val="18"/>
          <w:szCs w:val="18"/>
        </w:rPr>
        <w:t>].sort</w:t>
      </w:r>
      <w:proofErr w:type="gramEnd"/>
      <w:r>
        <w:rPr>
          <w:rFonts w:ascii="Courier New" w:eastAsia="Courier New" w:hAnsi="Courier New" w:cs="Courier New"/>
          <w:color w:val="333333"/>
          <w:sz w:val="18"/>
          <w:szCs w:val="18"/>
        </w:rPr>
        <w:t>_values('movement_id')</w:t>
      </w:r>
    </w:p>
    <w:p w14:paraId="6839B782" w14:textId="77777777" w:rsidR="007261E0" w:rsidRDefault="00000000">
      <w:pPr>
        <w:pStyle w:val="ListParagraph"/>
        <w:numPr>
          <w:ilvl w:val="0"/>
          <w:numId w:val="1"/>
        </w:numPr>
        <w:spacing w:before="40" w:after="40"/>
      </w:pPr>
      <w:r>
        <w:rPr>
          <w:rFonts w:ascii="Calibri" w:eastAsia="Calibri" w:hAnsi="Calibri" w:cs="Calibri"/>
          <w:color w:val="000000"/>
        </w:rPr>
        <w:t xml:space="preserve">The duplicate records were removed </w:t>
      </w:r>
      <w:proofErr w:type="gramStart"/>
      <w:r>
        <w:rPr>
          <w:rFonts w:ascii="Calibri" w:eastAsia="Calibri" w:hAnsi="Calibri" w:cs="Calibri"/>
          <w:color w:val="000000"/>
        </w:rPr>
        <w:t>using .</w:t>
      </w:r>
      <w:proofErr w:type="spellStart"/>
      <w:r>
        <w:rPr>
          <w:rFonts w:ascii="Calibri" w:eastAsia="Calibri" w:hAnsi="Calibri" w:cs="Calibri"/>
          <w:color w:val="000000"/>
        </w:rPr>
        <w:t>drop</w:t>
      </w:r>
      <w:proofErr w:type="gramEnd"/>
      <w:r>
        <w:rPr>
          <w:rFonts w:ascii="Calibri" w:eastAsia="Calibri" w:hAnsi="Calibri" w:cs="Calibri"/>
          <w:color w:val="000000"/>
        </w:rPr>
        <w:t>_</w:t>
      </w:r>
      <w:proofErr w:type="gramStart"/>
      <w:r>
        <w:rPr>
          <w:rFonts w:ascii="Calibri" w:eastAsia="Calibri" w:hAnsi="Calibri" w:cs="Calibri"/>
          <w:color w:val="000000"/>
        </w:rPr>
        <w:t>duplicates</w:t>
      </w:r>
      <w:proofErr w:type="spellEnd"/>
      <w:r>
        <w:rPr>
          <w:rFonts w:ascii="Calibri" w:eastAsia="Calibri" w:hAnsi="Calibri" w:cs="Calibri"/>
          <w:color w:val="000000"/>
        </w:rPr>
        <w:t>(</w:t>
      </w:r>
      <w:proofErr w:type="gramEnd"/>
      <w:r>
        <w:rPr>
          <w:rFonts w:ascii="Calibri" w:eastAsia="Calibri" w:hAnsi="Calibri" w:cs="Calibri"/>
          <w:color w:val="000000"/>
        </w:rPr>
        <w:t>), keeping the first occurrence.</w:t>
      </w:r>
    </w:p>
    <w:p w14:paraId="0941D9BC" w14:textId="77777777" w:rsidR="007261E0" w:rsidRDefault="00000000">
      <w:pPr>
        <w:pStyle w:val="ListParagraph"/>
        <w:numPr>
          <w:ilvl w:val="0"/>
          <w:numId w:val="1"/>
        </w:numPr>
        <w:spacing w:before="40" w:after="40"/>
      </w:pPr>
      <w:r>
        <w:rPr>
          <w:rFonts w:ascii="Calibri" w:eastAsia="Calibri" w:hAnsi="Calibri" w:cs="Calibri"/>
          <w:color w:val="000000"/>
        </w:rPr>
        <w:t>After removing the duplicates</w:t>
      </w:r>
      <w:proofErr w:type="gramStart"/>
      <w:r>
        <w:rPr>
          <w:rFonts w:ascii="Calibri" w:eastAsia="Calibri" w:hAnsi="Calibri" w:cs="Calibri"/>
          <w:color w:val="000000"/>
        </w:rPr>
        <w:t>, .duplicated</w:t>
      </w:r>
      <w:proofErr w:type="gramEnd"/>
      <w:r>
        <w:rPr>
          <w:rFonts w:ascii="Calibri" w:eastAsia="Calibri" w:hAnsi="Calibri" w:cs="Calibri"/>
          <w:color w:val="000000"/>
        </w:rPr>
        <w:t>(</w:t>
      </w:r>
      <w:proofErr w:type="gramStart"/>
      <w:r>
        <w:rPr>
          <w:rFonts w:ascii="Calibri" w:eastAsia="Calibri" w:hAnsi="Calibri" w:cs="Calibri"/>
          <w:color w:val="000000"/>
        </w:rPr>
        <w:t>).sum</w:t>
      </w:r>
      <w:proofErr w:type="gramEnd"/>
      <w:r>
        <w:rPr>
          <w:rFonts w:ascii="Calibri" w:eastAsia="Calibri" w:hAnsi="Calibri" w:cs="Calibri"/>
          <w:color w:val="000000"/>
        </w:rPr>
        <w:t>() was used again to verify successful removal.</w:t>
      </w:r>
    </w:p>
    <w:p w14:paraId="3E4ABD2A" w14:textId="77777777" w:rsidR="007261E0" w:rsidRDefault="007261E0">
      <w:pPr>
        <w:spacing w:before="60" w:after="60"/>
      </w:pPr>
    </w:p>
    <w:p w14:paraId="5447D31E" w14:textId="77777777" w:rsidR="007261E0" w:rsidRDefault="00000000">
      <w:pPr>
        <w:spacing w:before="200" w:after="80"/>
      </w:pPr>
      <w:r w:rsidRPr="00023899">
        <w:rPr>
          <w:rFonts w:ascii="Calibri" w:eastAsia="Calibri" w:hAnsi="Calibri" w:cs="Calibri"/>
          <w:b/>
          <w:bCs/>
          <w:color w:val="000000"/>
          <w:sz w:val="22"/>
          <w:szCs w:val="22"/>
          <w:highlight w:val="cyan"/>
        </w:rPr>
        <w:lastRenderedPageBreak/>
        <w:t>Missing Value and Data Standardization</w:t>
      </w:r>
    </w:p>
    <w:p w14:paraId="627AFE16" w14:textId="77777777" w:rsidR="007261E0" w:rsidRDefault="00000000">
      <w:pPr>
        <w:spacing w:before="40" w:after="40"/>
        <w:ind w:left="360"/>
      </w:pPr>
      <w:r>
        <w:rPr>
          <w:rFonts w:ascii="Calibri" w:eastAsia="Calibri" w:hAnsi="Calibri" w:cs="Calibri"/>
          <w:color w:val="000000"/>
        </w:rPr>
        <w:t xml:space="preserve">1.   From Department ID — Missing values filled by randomly selecting from existing unique department IDs using NumPy's </w:t>
      </w:r>
      <w:proofErr w:type="spellStart"/>
      <w:proofErr w:type="gramStart"/>
      <w:r>
        <w:rPr>
          <w:rFonts w:ascii="Calibri" w:eastAsia="Calibri" w:hAnsi="Calibri" w:cs="Calibri"/>
          <w:color w:val="000000"/>
        </w:rPr>
        <w:t>random.choice</w:t>
      </w:r>
      <w:proofErr w:type="spellEnd"/>
      <w:proofErr w:type="gramEnd"/>
      <w:r>
        <w:rPr>
          <w:rFonts w:ascii="Calibri" w:eastAsia="Calibri" w:hAnsi="Calibri" w:cs="Calibri"/>
          <w:color w:val="000000"/>
        </w:rPr>
        <w:t>(). Converted to string data type.</w:t>
      </w:r>
    </w:p>
    <w:p w14:paraId="23728A2E" w14:textId="77777777" w:rsidR="007261E0" w:rsidRDefault="00000000">
      <w:pPr>
        <w:spacing w:before="40" w:after="40"/>
        <w:ind w:left="360"/>
      </w:pPr>
      <w:r>
        <w:rPr>
          <w:rFonts w:ascii="Calibri" w:eastAsia="Calibri" w:hAnsi="Calibri" w:cs="Calibri"/>
          <w:color w:val="000000"/>
        </w:rPr>
        <w:t>2.   From Department Name — Leading/trailing spaces removed. Inconsistent names (e.g., Cardiology, Cardio, Cardiology dept) standardized using a department ID mapping dictionary.</w:t>
      </w:r>
    </w:p>
    <w:p w14:paraId="7C2BC7AC" w14:textId="77777777" w:rsidR="007261E0" w:rsidRDefault="00000000">
      <w:pPr>
        <w:spacing w:before="40" w:after="40"/>
        <w:ind w:left="360"/>
      </w:pPr>
      <w:r>
        <w:rPr>
          <w:rFonts w:ascii="Calibri" w:eastAsia="Calibri" w:hAnsi="Calibri" w:cs="Calibri"/>
          <w:color w:val="000000"/>
        </w:rPr>
        <w:t>3.   Bed ID — Missing values replaced with the frequently occurring bed ID B0379.</w:t>
      </w:r>
    </w:p>
    <w:p w14:paraId="3697FDD5" w14:textId="77777777" w:rsidR="007261E0" w:rsidRDefault="00000000">
      <w:pPr>
        <w:spacing w:before="40" w:after="40"/>
        <w:ind w:left="360"/>
      </w:pPr>
      <w:r>
        <w:rPr>
          <w:rFonts w:ascii="Calibri" w:eastAsia="Calibri" w:hAnsi="Calibri" w:cs="Calibri"/>
          <w:color w:val="000000"/>
        </w:rPr>
        <w:t>4.   Mode of Transport — Missing values replaced with the frequently occurring value Ambulatory.</w:t>
      </w:r>
    </w:p>
    <w:p w14:paraId="7FF1A107" w14:textId="77777777" w:rsidR="007261E0" w:rsidRDefault="00000000">
      <w:pPr>
        <w:spacing w:before="40" w:after="40"/>
        <w:ind w:left="360"/>
      </w:pPr>
      <w:r>
        <w:rPr>
          <w:rFonts w:ascii="Calibri" w:eastAsia="Calibri" w:hAnsi="Calibri" w:cs="Calibri"/>
          <w:color w:val="000000"/>
        </w:rPr>
        <w:t>5.   Authorized By Staff — Missing values replaced with the frequently occurring value Ann Diaz, RN.</w:t>
      </w:r>
    </w:p>
    <w:p w14:paraId="73BB82C6" w14:textId="77777777" w:rsidR="007261E0" w:rsidRDefault="00000000">
      <w:pPr>
        <w:spacing w:before="40" w:after="40"/>
        <w:ind w:left="360"/>
      </w:pPr>
      <w:r>
        <w:rPr>
          <w:rFonts w:ascii="Calibri" w:eastAsia="Calibri" w:hAnsi="Calibri" w:cs="Calibri"/>
          <w:color w:val="000000"/>
        </w:rPr>
        <w:t>6.   Reason for Movement — Missing values replaced with the frequently occurring value Routine discharge.</w:t>
      </w:r>
    </w:p>
    <w:p w14:paraId="7B94E23B" w14:textId="77777777" w:rsidR="007261E0" w:rsidRDefault="00000000">
      <w:pPr>
        <w:spacing w:before="40" w:after="40"/>
        <w:ind w:left="360"/>
      </w:pPr>
      <w:r>
        <w:rPr>
          <w:rFonts w:ascii="Calibri" w:eastAsia="Calibri" w:hAnsi="Calibri" w:cs="Calibri"/>
          <w:color w:val="000000"/>
        </w:rPr>
        <w:t>7.   Duration in Department Hours — Missing values replaced using the average value of 67.307004 hours.</w:t>
      </w:r>
    </w:p>
    <w:p w14:paraId="19B7FED3" w14:textId="77777777" w:rsidR="007261E0" w:rsidRDefault="00000000">
      <w:pPr>
        <w:spacing w:before="40" w:after="40"/>
        <w:ind w:left="360"/>
      </w:pPr>
      <w:r>
        <w:rPr>
          <w:rFonts w:ascii="Calibri" w:eastAsia="Calibri" w:hAnsi="Calibri" w:cs="Calibri"/>
          <w:color w:val="000000"/>
        </w:rPr>
        <w:t>8.   Ward Occupancy Percentage at Time — Missing values replaced using the average value of 67.428988%.</w:t>
      </w:r>
    </w:p>
    <w:p w14:paraId="42B7B533" w14:textId="77777777" w:rsidR="007261E0" w:rsidRDefault="007261E0">
      <w:pPr>
        <w:spacing w:before="60" w:after="60"/>
      </w:pPr>
    </w:p>
    <w:p w14:paraId="1CAF497C" w14:textId="77777777" w:rsidR="007261E0" w:rsidRDefault="00000000">
      <w:pPr>
        <w:spacing w:before="200" w:after="80"/>
      </w:pPr>
      <w:r w:rsidRPr="00023899">
        <w:rPr>
          <w:rFonts w:ascii="Calibri" w:eastAsia="Calibri" w:hAnsi="Calibri" w:cs="Calibri"/>
          <w:b/>
          <w:bCs/>
          <w:color w:val="000000"/>
          <w:sz w:val="22"/>
          <w:szCs w:val="22"/>
          <w:highlight w:val="cyan"/>
        </w:rPr>
        <w:t>Correction of Column Names, Values and Data Types</w:t>
      </w:r>
    </w:p>
    <w:p w14:paraId="0BA2D95D" w14:textId="77777777" w:rsidR="007261E0" w:rsidRDefault="00000000">
      <w:pPr>
        <w:pStyle w:val="ListParagraph"/>
        <w:numPr>
          <w:ilvl w:val="0"/>
          <w:numId w:val="1"/>
        </w:numPr>
        <w:spacing w:before="40" w:after="40"/>
      </w:pPr>
      <w:r>
        <w:rPr>
          <w:rFonts w:ascii="Calibri" w:eastAsia="Calibri" w:hAnsi="Calibri" w:cs="Calibri"/>
          <w:color w:val="000000"/>
        </w:rPr>
        <w:t>Column Names — First letter of each column name capitalized using .</w:t>
      </w:r>
      <w:proofErr w:type="spellStart"/>
      <w:proofErr w:type="gramStart"/>
      <w:r>
        <w:rPr>
          <w:rFonts w:ascii="Calibri" w:eastAsia="Calibri" w:hAnsi="Calibri" w:cs="Calibri"/>
          <w:color w:val="000000"/>
        </w:rPr>
        <w:t>str.capitalize</w:t>
      </w:r>
      <w:proofErr w:type="spellEnd"/>
      <w:proofErr w:type="gramEnd"/>
      <w:r>
        <w:rPr>
          <w:rFonts w:ascii="Calibri" w:eastAsia="Calibri" w:hAnsi="Calibri" w:cs="Calibri"/>
          <w:color w:val="000000"/>
        </w:rPr>
        <w:t>().</w:t>
      </w:r>
    </w:p>
    <w:p w14:paraId="01798AEC" w14:textId="77777777" w:rsidR="007261E0" w:rsidRDefault="00000000">
      <w:pPr>
        <w:pStyle w:val="ListParagraph"/>
        <w:numPr>
          <w:ilvl w:val="0"/>
          <w:numId w:val="1"/>
        </w:numPr>
        <w:spacing w:before="40" w:after="40"/>
      </w:pPr>
      <w:r>
        <w:rPr>
          <w:rFonts w:ascii="Calibri" w:eastAsia="Calibri" w:hAnsi="Calibri" w:cs="Calibri"/>
          <w:color w:val="000000"/>
        </w:rPr>
        <w:t xml:space="preserve">ID Columns — All columns ending with _id </w:t>
      </w:r>
      <w:proofErr w:type="gramStart"/>
      <w:r>
        <w:rPr>
          <w:rFonts w:ascii="Calibri" w:eastAsia="Calibri" w:hAnsi="Calibri" w:cs="Calibri"/>
          <w:color w:val="000000"/>
        </w:rPr>
        <w:t>were</w:t>
      </w:r>
      <w:proofErr w:type="gramEnd"/>
      <w:r>
        <w:rPr>
          <w:rFonts w:ascii="Calibri" w:eastAsia="Calibri" w:hAnsi="Calibri" w:cs="Calibri"/>
          <w:color w:val="000000"/>
        </w:rPr>
        <w:t xml:space="preserve"> identified programmatically and converted to string data type.</w:t>
      </w:r>
    </w:p>
    <w:p w14:paraId="2ED333D0" w14:textId="77777777" w:rsidR="007261E0" w:rsidRDefault="00000000">
      <w:pPr>
        <w:pStyle w:val="ListParagraph"/>
        <w:numPr>
          <w:ilvl w:val="0"/>
          <w:numId w:val="1"/>
        </w:numPr>
        <w:spacing w:before="40" w:after="40"/>
      </w:pPr>
      <w:r>
        <w:rPr>
          <w:rFonts w:ascii="Calibri" w:eastAsia="Calibri" w:hAnsi="Calibri" w:cs="Calibri"/>
          <w:color w:val="000000"/>
        </w:rPr>
        <w:t>From Location, Mode of Transport, Reason for Movement, Shift, Hospital Name, Movement Type, To Location — Leading/trailing spaces removed and values standardized using .</w:t>
      </w:r>
      <w:proofErr w:type="spellStart"/>
      <w:proofErr w:type="gramStart"/>
      <w:r>
        <w:rPr>
          <w:rFonts w:ascii="Calibri" w:eastAsia="Calibri" w:hAnsi="Calibri" w:cs="Calibri"/>
          <w:color w:val="000000"/>
        </w:rPr>
        <w:t>str.capitalize</w:t>
      </w:r>
      <w:proofErr w:type="spellEnd"/>
      <w:proofErr w:type="gramEnd"/>
      <w:r>
        <w:rPr>
          <w:rFonts w:ascii="Calibri" w:eastAsia="Calibri" w:hAnsi="Calibri" w:cs="Calibri"/>
          <w:color w:val="000000"/>
        </w:rPr>
        <w:t>().</w:t>
      </w:r>
    </w:p>
    <w:p w14:paraId="77776F41" w14:textId="77777777" w:rsidR="007261E0" w:rsidRDefault="007261E0">
      <w:pPr>
        <w:spacing w:before="60" w:after="60"/>
      </w:pPr>
    </w:p>
    <w:p w14:paraId="6A62D384" w14:textId="77777777" w:rsidR="00023899" w:rsidRPr="00023899" w:rsidRDefault="00023899" w:rsidP="00023899">
      <w:pPr>
        <w:spacing w:before="200" w:after="80"/>
        <w:rPr>
          <w:rFonts w:ascii="Calibri" w:eastAsia="Calibri" w:hAnsi="Calibri" w:cs="Calibri"/>
          <w:b/>
          <w:bCs/>
          <w:color w:val="000000"/>
          <w:sz w:val="22"/>
          <w:szCs w:val="22"/>
        </w:rPr>
      </w:pPr>
      <w:r w:rsidRPr="00023899">
        <w:rPr>
          <w:rFonts w:ascii="Calibri" w:eastAsia="Calibri" w:hAnsi="Calibri" w:cs="Calibri"/>
          <w:b/>
          <w:bCs/>
          <w:color w:val="000000"/>
          <w:sz w:val="22"/>
          <w:szCs w:val="22"/>
          <w:highlight w:val="cyan"/>
        </w:rPr>
        <mc:AlternateContent>
          <mc:Choice Requires="wps">
            <w:drawing>
              <wp:anchor distT="0" distB="0" distL="114300" distR="114300" simplePos="0" relativeHeight="251671552" behindDoc="0" locked="0" layoutInCell="1" allowOverlap="1" wp14:anchorId="3E4F201A" wp14:editId="7C8F48CD">
                <wp:simplePos x="0" y="0"/>
                <wp:positionH relativeFrom="column">
                  <wp:posOffset>3159719</wp:posOffset>
                </wp:positionH>
                <wp:positionV relativeFrom="paragraph">
                  <wp:posOffset>23270</wp:posOffset>
                </wp:positionV>
                <wp:extent cx="1821426" cy="685800"/>
                <wp:effectExtent l="0" t="0" r="26670" b="19050"/>
                <wp:wrapNone/>
                <wp:docPr id="1178053494" name="Text Box 3"/>
                <wp:cNvGraphicFramePr/>
                <a:graphic xmlns:a="http://schemas.openxmlformats.org/drawingml/2006/main">
                  <a:graphicData uri="http://schemas.microsoft.com/office/word/2010/wordprocessingShape">
                    <wps:wsp>
                      <wps:cNvSpPr txBox="1"/>
                      <wps:spPr>
                        <a:xfrm>
                          <a:off x="0" y="0"/>
                          <a:ext cx="1821426" cy="685800"/>
                        </a:xfrm>
                        <a:prstGeom prst="rect">
                          <a:avLst/>
                        </a:prstGeom>
                        <a:noFill/>
                        <a:ln w="6350">
                          <a:solidFill>
                            <a:schemeClr val="tx1"/>
                          </a:solidFill>
                        </a:ln>
                      </wps:spPr>
                      <wps:txbx>
                        <w:txbxContent>
                          <w:p w14:paraId="0718CEAD"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5DBD69A9" w14:textId="77777777" w:rsidR="00023899" w:rsidRDefault="00023899" w:rsidP="0002389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F201A" id="_x0000_s1027" type="#_x0000_t202" style="position:absolute;margin-left:248.8pt;margin-top:1.85pt;width:143.4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" filled="f" strokecolor="black [3213]" strokeweight=".5pt">
                <v:textbox>
                  <w:txbxContent>
                    <w:p w14:paraId="0718CEAD"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5DBD69A9" w14:textId="77777777" w:rsidR="00023899" w:rsidRDefault="00023899" w:rsidP="00023899">
                      <w:pPr>
                        <w:pStyle w:val="NoSpacing"/>
                      </w:pPr>
                    </w:p>
                  </w:txbxContent>
                </v:textbox>
              </v:shape>
            </w:pict>
          </mc:Fallback>
        </mc:AlternateContent>
      </w:r>
      <w:r w:rsidRPr="00023899">
        <w:rPr>
          <w:rFonts w:ascii="Calibri" w:eastAsia="Calibri" w:hAnsi="Calibri" w:cs="Calibri"/>
          <w:b/>
          <w:bCs/>
          <w:color w:val="000000"/>
          <w:sz w:val="22"/>
          <w:szCs w:val="22"/>
          <w:highlight w:val="cyan"/>
        </w:rPr>
        <mc:AlternateContent>
          <mc:Choice Requires="wps">
            <w:drawing>
              <wp:anchor distT="0" distB="0" distL="114300" distR="114300" simplePos="0" relativeHeight="251670528" behindDoc="0" locked="0" layoutInCell="1" allowOverlap="1" wp14:anchorId="1FE8EBFE" wp14:editId="45B22B24">
                <wp:simplePos x="0" y="0"/>
                <wp:positionH relativeFrom="column">
                  <wp:posOffset>2084603</wp:posOffset>
                </wp:positionH>
                <wp:positionV relativeFrom="paragraph">
                  <wp:posOffset>191545</wp:posOffset>
                </wp:positionV>
                <wp:extent cx="1077504" cy="342265"/>
                <wp:effectExtent l="38100" t="76200" r="0" b="114935"/>
                <wp:wrapNone/>
                <wp:docPr id="810840333" name="Right Brace 2"/>
                <wp:cNvGraphicFramePr/>
                <a:graphic xmlns:a="http://schemas.openxmlformats.org/drawingml/2006/main">
                  <a:graphicData uri="http://schemas.microsoft.com/office/word/2010/wordprocessingShape">
                    <wps:wsp>
                      <wps:cNvSpPr/>
                      <wps:spPr>
                        <a:xfrm>
                          <a:off x="0" y="0"/>
                          <a:ext cx="1077504" cy="342265"/>
                        </a:xfrm>
                        <a:prstGeom prst="rightBrace">
                          <a:avLst/>
                        </a:prstGeom>
                        <a:ln w="19050" cap="flat" cmpd="sng" algn="ctr">
                          <a:solidFill>
                            <a:schemeClr val="accent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43EAC" id="Right Brace 2" o:spid="_x0000_s1026" type="#_x0000_t88" style="position:absolute;margin-left:164.15pt;margin-top:15.1pt;width:84.85pt;height:26.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" strokecolor="#156082 [3204]" strokeweight="1.5pt">
                <v:stroke startarrow="open" endarrow="open"/>
              </v:shape>
            </w:pict>
          </mc:Fallback>
        </mc:AlternateContent>
      </w:r>
      <w:r w:rsidRPr="00023899">
        <w:rPr>
          <w:rFonts w:ascii="Calibri" w:eastAsia="Calibri" w:hAnsi="Calibri" w:cs="Calibri"/>
          <w:b/>
          <w:bCs/>
          <w:color w:val="000000"/>
          <w:sz w:val="22"/>
          <w:szCs w:val="22"/>
          <w:highlight w:val="cyan"/>
        </w:rPr>
        <w:t>Standardize IDs</w:t>
      </w:r>
      <w:r w:rsidRPr="00023899">
        <w:rPr>
          <w:rFonts w:ascii="Calibri" w:eastAsia="Calibri" w:hAnsi="Calibri" w:cs="Calibri"/>
          <w:b/>
          <w:bCs/>
          <w:color w:val="000000"/>
          <w:sz w:val="22"/>
          <w:szCs w:val="22"/>
        </w:rPr>
        <w:t xml:space="preserve">: </w:t>
      </w:r>
    </w:p>
    <w:p w14:paraId="6C5970F4" w14:textId="77777777" w:rsidR="00023899" w:rsidRDefault="00023899" w:rsidP="00023899">
      <w:pPr>
        <w:spacing w:before="200" w:after="80"/>
      </w:pPr>
      <w:r w:rsidRPr="00023899">
        <w:rPr>
          <w:rFonts w:ascii="Calibri" w:eastAsia="Calibri" w:hAnsi="Calibri" w:cs="Calibri"/>
          <w:b/>
          <w:bCs/>
          <w:color w:val="000000"/>
          <w:sz w:val="22"/>
          <w:szCs w:val="22"/>
          <w:highlight w:val="cyan"/>
        </w:rPr>
        <w:t>Standardization of Departments</w:t>
      </w:r>
      <w:r w:rsidRPr="00023899">
        <w:rPr>
          <w:rFonts w:ascii="Calibri" w:eastAsia="Calibri" w:hAnsi="Calibri" w:cs="Calibri"/>
          <w:b/>
          <w:bCs/>
          <w:color w:val="000000"/>
          <w:sz w:val="22"/>
          <w:szCs w:val="22"/>
        </w:rPr>
        <w:t>:</w:t>
      </w:r>
    </w:p>
    <w:p w14:paraId="22264565" w14:textId="77777777" w:rsidR="00023899" w:rsidRDefault="00023899">
      <w:pPr>
        <w:spacing w:before="60" w:after="60"/>
      </w:pPr>
    </w:p>
    <w:p w14:paraId="3A2DB8D6" w14:textId="77777777" w:rsidR="00023899" w:rsidRDefault="00023899">
      <w:pPr>
        <w:spacing w:before="60" w:after="60"/>
      </w:pPr>
    </w:p>
    <w:p w14:paraId="3BF3FAE6" w14:textId="77777777" w:rsidR="007261E0" w:rsidRDefault="00000000">
      <w:pPr>
        <w:spacing w:before="200" w:after="80"/>
      </w:pPr>
      <w:r w:rsidRPr="00023899">
        <w:rPr>
          <w:rFonts w:ascii="Calibri" w:eastAsia="Calibri" w:hAnsi="Calibri" w:cs="Calibri"/>
          <w:b/>
          <w:bCs/>
          <w:color w:val="000000"/>
          <w:sz w:val="22"/>
          <w:szCs w:val="22"/>
          <w:highlight w:val="cyan"/>
        </w:rPr>
        <w:t>Standardization of Dates</w:t>
      </w:r>
    </w:p>
    <w:p w14:paraId="19ED298A" w14:textId="77777777" w:rsidR="007261E0" w:rsidRDefault="00000000">
      <w:pPr>
        <w:pStyle w:val="ListParagraph"/>
        <w:numPr>
          <w:ilvl w:val="0"/>
          <w:numId w:val="1"/>
        </w:numPr>
        <w:spacing w:before="40" w:after="40"/>
      </w:pPr>
      <w:r>
        <w:rPr>
          <w:rFonts w:ascii="Calibri" w:eastAsia="Calibri" w:hAnsi="Calibri" w:cs="Calibri"/>
          <w:color w:val="000000"/>
        </w:rPr>
        <w:t xml:space="preserve">The columns </w:t>
      </w:r>
      <w:proofErr w:type="spellStart"/>
      <w:r>
        <w:rPr>
          <w:rFonts w:ascii="Calibri" w:eastAsia="Calibri" w:hAnsi="Calibri" w:cs="Calibri"/>
          <w:color w:val="000000"/>
        </w:rPr>
        <w:t>Movement_date</w:t>
      </w:r>
      <w:proofErr w:type="spellEnd"/>
      <w:r>
        <w:rPr>
          <w:rFonts w:ascii="Calibri" w:eastAsia="Calibri" w:hAnsi="Calibri" w:cs="Calibri"/>
          <w:color w:val="000000"/>
        </w:rPr>
        <w:t xml:space="preserve"> and </w:t>
      </w:r>
      <w:proofErr w:type="spellStart"/>
      <w:r>
        <w:rPr>
          <w:rFonts w:ascii="Calibri" w:eastAsia="Calibri" w:hAnsi="Calibri" w:cs="Calibri"/>
          <w:color w:val="000000"/>
        </w:rPr>
        <w:t>Movement_datetime</w:t>
      </w:r>
      <w:proofErr w:type="spellEnd"/>
      <w:r>
        <w:rPr>
          <w:rFonts w:ascii="Calibri" w:eastAsia="Calibri" w:hAnsi="Calibri" w:cs="Calibri"/>
          <w:color w:val="000000"/>
        </w:rPr>
        <w:t xml:space="preserve"> were initially stored as object data types and converted using </w:t>
      </w:r>
      <w:proofErr w:type="spellStart"/>
      <w:r>
        <w:rPr>
          <w:rFonts w:ascii="Calibri" w:eastAsia="Calibri" w:hAnsi="Calibri" w:cs="Calibri"/>
          <w:color w:val="000000"/>
        </w:rPr>
        <w:t>pd.to_</w:t>
      </w:r>
      <w:proofErr w:type="gramStart"/>
      <w:r>
        <w:rPr>
          <w:rFonts w:ascii="Calibri" w:eastAsia="Calibri" w:hAnsi="Calibri" w:cs="Calibri"/>
          <w:color w:val="000000"/>
        </w:rPr>
        <w:t>datetime</w:t>
      </w:r>
      <w:proofErr w:type="spellEnd"/>
      <w:r>
        <w:rPr>
          <w:rFonts w:ascii="Calibri" w:eastAsia="Calibri" w:hAnsi="Calibri" w:cs="Calibri"/>
          <w:color w:val="000000"/>
        </w:rPr>
        <w:t>(</w:t>
      </w:r>
      <w:proofErr w:type="gramEnd"/>
      <w:r>
        <w:rPr>
          <w:rFonts w:ascii="Calibri" w:eastAsia="Calibri" w:hAnsi="Calibri" w:cs="Calibri"/>
          <w:color w:val="000000"/>
        </w:rPr>
        <w:t>).</w:t>
      </w:r>
    </w:p>
    <w:p w14:paraId="3A5F60C2" w14:textId="77777777" w:rsidR="007261E0" w:rsidRDefault="00000000">
      <w:pPr>
        <w:pStyle w:val="ListParagraph"/>
        <w:numPr>
          <w:ilvl w:val="0"/>
          <w:numId w:val="1"/>
        </w:numPr>
        <w:spacing w:before="40" w:after="40"/>
      </w:pPr>
      <w:r>
        <w:rPr>
          <w:rFonts w:ascii="Calibri" w:eastAsia="Calibri" w:hAnsi="Calibri" w:cs="Calibri"/>
          <w:color w:val="000000"/>
        </w:rPr>
        <w:t>Year and Month fields were already available in the dataset, so no additional time-based columns were created.</w:t>
      </w:r>
    </w:p>
    <w:p w14:paraId="780FD335" w14:textId="77777777" w:rsidR="007261E0" w:rsidRDefault="007261E0">
      <w:pPr>
        <w:spacing w:before="60" w:after="60"/>
      </w:pPr>
    </w:p>
    <w:p w14:paraId="12268534" w14:textId="77777777" w:rsidR="007261E0" w:rsidRDefault="00000000">
      <w:pPr>
        <w:spacing w:before="200" w:after="80"/>
      </w:pPr>
      <w:r w:rsidRPr="00023899">
        <w:rPr>
          <w:rFonts w:ascii="Calibri" w:eastAsia="Calibri" w:hAnsi="Calibri" w:cs="Calibri"/>
          <w:b/>
          <w:bCs/>
          <w:color w:val="000000"/>
          <w:sz w:val="22"/>
          <w:szCs w:val="22"/>
          <w:highlight w:val="cyan"/>
        </w:rPr>
        <w:t>Outlier Validation</w:t>
      </w:r>
    </w:p>
    <w:p w14:paraId="6AD0D38F" w14:textId="77777777" w:rsidR="007261E0" w:rsidRDefault="00000000">
      <w:pPr>
        <w:pStyle w:val="ListParagraph"/>
        <w:numPr>
          <w:ilvl w:val="0"/>
          <w:numId w:val="1"/>
        </w:numPr>
        <w:spacing w:before="40" w:after="40"/>
      </w:pPr>
      <w:r>
        <w:rPr>
          <w:rFonts w:ascii="Calibri" w:eastAsia="Calibri" w:hAnsi="Calibri" w:cs="Calibri"/>
          <w:color w:val="000000"/>
        </w:rPr>
        <w:t>Duration in Department Hours — The column was removed because its information was redundant with the existing Length of Stay field.</w:t>
      </w:r>
    </w:p>
    <w:p w14:paraId="68511393" w14:textId="77777777" w:rsidR="007261E0" w:rsidRDefault="00000000">
      <w:pPr>
        <w:pStyle w:val="ListParagraph"/>
        <w:numPr>
          <w:ilvl w:val="0"/>
          <w:numId w:val="1"/>
        </w:numPr>
        <w:spacing w:before="40" w:after="40"/>
      </w:pPr>
      <w:r>
        <w:rPr>
          <w:rFonts w:ascii="Calibri" w:eastAsia="Calibri" w:hAnsi="Calibri" w:cs="Calibri"/>
          <w:color w:val="000000"/>
        </w:rPr>
        <w:t xml:space="preserve">Ward Occupancy Percentage at Time — Negative values were identified as invalid and converted to positive values using the </w:t>
      </w:r>
      <w:proofErr w:type="gramStart"/>
      <w:r>
        <w:rPr>
          <w:rFonts w:ascii="Calibri" w:eastAsia="Calibri" w:hAnsi="Calibri" w:cs="Calibri"/>
          <w:color w:val="000000"/>
        </w:rPr>
        <w:t>abs(</w:t>
      </w:r>
      <w:proofErr w:type="gramEnd"/>
      <w:r>
        <w:rPr>
          <w:rFonts w:ascii="Calibri" w:eastAsia="Calibri" w:hAnsi="Calibri" w:cs="Calibri"/>
          <w:color w:val="000000"/>
        </w:rPr>
        <w:t>) function.</w:t>
      </w:r>
    </w:p>
    <w:p w14:paraId="0968EDB6" w14:textId="77777777" w:rsidR="007261E0" w:rsidRDefault="007261E0">
      <w:pPr>
        <w:spacing w:before="60" w:after="60"/>
      </w:pPr>
    </w:p>
    <w:p w14:paraId="19740389" w14:textId="323B6DEF" w:rsidR="007261E0" w:rsidRDefault="00F039EF">
      <w:pPr>
        <w:spacing w:before="240" w:after="80"/>
        <w:rPr>
          <w:rFonts w:ascii="Calibri" w:eastAsia="Calibri" w:hAnsi="Calibri" w:cs="Calibri"/>
          <w:b/>
          <w:bCs/>
          <w:color w:val="1F5C99"/>
          <w:sz w:val="24"/>
          <w:szCs w:val="24"/>
        </w:rPr>
      </w:pPr>
      <w:r>
        <w:rPr>
          <w:rFonts w:ascii="Calibri" w:eastAsia="Calibri" w:hAnsi="Calibri" w:cs="Calibri"/>
          <w:b/>
          <w:bCs/>
          <w:color w:val="1F5C99"/>
          <w:sz w:val="24"/>
          <w:szCs w:val="24"/>
        </w:rPr>
        <w:t>7</w:t>
      </w:r>
      <w:r w:rsidR="00000000">
        <w:rPr>
          <w:rFonts w:ascii="Calibri" w:eastAsia="Calibri" w:hAnsi="Calibri" w:cs="Calibri"/>
          <w:b/>
          <w:bCs/>
          <w:color w:val="1F5C99"/>
          <w:sz w:val="24"/>
          <w:szCs w:val="24"/>
        </w:rPr>
        <w:t>.3 Department Analysis Dataset Cleaning</w:t>
      </w:r>
    </w:p>
    <w:p w14:paraId="2323F4AA" w14:textId="2C7AA74B" w:rsidR="00023899" w:rsidRDefault="00023899">
      <w:pPr>
        <w:spacing w:before="240" w:after="80"/>
        <w:rPr>
          <w:rFonts w:ascii="Calibri" w:eastAsia="Calibri" w:hAnsi="Calibri" w:cs="Calibri"/>
          <w:b/>
          <w:bCs/>
          <w:color w:val="1F5C99"/>
          <w:sz w:val="24"/>
          <w:szCs w:val="24"/>
        </w:rPr>
      </w:pPr>
      <w:r w:rsidRPr="000E009A">
        <w:rPr>
          <w:b/>
          <w:bCs/>
          <w:noProof/>
          <w:highlight w:val="cyan"/>
        </w:rPr>
        <mc:AlternateContent>
          <mc:Choice Requires="wps">
            <w:drawing>
              <wp:anchor distT="0" distB="0" distL="114300" distR="114300" simplePos="0" relativeHeight="251668480" behindDoc="0" locked="0" layoutInCell="1" allowOverlap="1" wp14:anchorId="0F8D2BC4" wp14:editId="0205525E">
                <wp:simplePos x="0" y="0"/>
                <wp:positionH relativeFrom="column">
                  <wp:posOffset>3913632</wp:posOffset>
                </wp:positionH>
                <wp:positionV relativeFrom="paragraph">
                  <wp:posOffset>196850</wp:posOffset>
                </wp:positionV>
                <wp:extent cx="1932039" cy="811162"/>
                <wp:effectExtent l="0" t="0" r="11430" b="27305"/>
                <wp:wrapNone/>
                <wp:docPr id="1901251623" name="Text Box 3"/>
                <wp:cNvGraphicFramePr/>
                <a:graphic xmlns:a="http://schemas.openxmlformats.org/drawingml/2006/main">
                  <a:graphicData uri="http://schemas.microsoft.com/office/word/2010/wordprocessingShape">
                    <wps:wsp>
                      <wps:cNvSpPr txBox="1"/>
                      <wps:spPr>
                        <a:xfrm>
                          <a:off x="0" y="0"/>
                          <a:ext cx="1932039" cy="811162"/>
                        </a:xfrm>
                        <a:prstGeom prst="rect">
                          <a:avLst/>
                        </a:prstGeom>
                        <a:noFill/>
                        <a:ln w="9525">
                          <a:solidFill>
                            <a:schemeClr val="tx1"/>
                          </a:solidFill>
                        </a:ln>
                      </wps:spPr>
                      <wps:txbx>
                        <w:txbxContent>
                          <w:p w14:paraId="2AFA298A"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5A1857FE" w14:textId="77777777" w:rsidR="00023899" w:rsidRDefault="00023899" w:rsidP="0002389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D2BC4" id="_x0000_s1028" type="#_x0000_t202" style="position:absolute;margin-left:308.15pt;margin-top:15.5pt;width:152.15pt;height:6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" filled="f" strokecolor="black [3213]">
                <v:textbox>
                  <w:txbxContent>
                    <w:p w14:paraId="2AFA298A"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5A1857FE" w14:textId="77777777" w:rsidR="00023899" w:rsidRDefault="00023899" w:rsidP="00023899">
                      <w:pPr>
                        <w:pStyle w:val="NoSpacing"/>
                      </w:pPr>
                    </w:p>
                  </w:txbxContent>
                </v:textbox>
              </v:shape>
            </w:pict>
          </mc:Fallback>
        </mc:AlternateContent>
      </w:r>
    </w:p>
    <w:p w14:paraId="21A21B44" w14:textId="3CB8DDA0" w:rsidR="00023899" w:rsidRPr="00F039EF" w:rsidRDefault="00023899" w:rsidP="00023899">
      <w:pPr>
        <w:rPr>
          <w:rFonts w:ascii="Calibri" w:eastAsia="Calibri" w:hAnsi="Calibri" w:cs="Calibri"/>
          <w:b/>
          <w:bCs/>
          <w:color w:val="000000"/>
          <w:sz w:val="22"/>
          <w:szCs w:val="22"/>
        </w:rPr>
      </w:pPr>
      <w:r w:rsidRPr="00023899">
        <w:rPr>
          <w:b/>
          <w:bCs/>
          <w:noProof/>
          <w:highlight w:val="cyan"/>
        </w:rPr>
        <mc:AlternateContent>
          <mc:Choice Requires="wps">
            <w:drawing>
              <wp:anchor distT="0" distB="0" distL="114300" distR="114300" simplePos="0" relativeHeight="251666432" behindDoc="0" locked="0" layoutInCell="1" allowOverlap="1" wp14:anchorId="17BFABDB" wp14:editId="2F309E1E">
                <wp:simplePos x="0" y="0"/>
                <wp:positionH relativeFrom="column">
                  <wp:posOffset>2765323</wp:posOffset>
                </wp:positionH>
                <wp:positionV relativeFrom="paragraph">
                  <wp:posOffset>62025</wp:posOffset>
                </wp:positionV>
                <wp:extent cx="1077504" cy="380455"/>
                <wp:effectExtent l="38100" t="76200" r="0" b="114935"/>
                <wp:wrapNone/>
                <wp:docPr id="1324349410" name="Right Brace 2"/>
                <wp:cNvGraphicFramePr/>
                <a:graphic xmlns:a="http://schemas.openxmlformats.org/drawingml/2006/main">
                  <a:graphicData uri="http://schemas.microsoft.com/office/word/2010/wordprocessingShape">
                    <wps:wsp>
                      <wps:cNvSpPr/>
                      <wps:spPr>
                        <a:xfrm>
                          <a:off x="0" y="0"/>
                          <a:ext cx="1077504" cy="380455"/>
                        </a:xfrm>
                        <a:prstGeom prst="rightBrace">
                          <a:avLst/>
                        </a:prstGeom>
                        <a:ln w="19050" cap="flat" cmpd="sng" algn="ctr">
                          <a:solidFill>
                            <a:schemeClr val="accent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37A53" id="Right Brace 2" o:spid="_x0000_s1026" type="#_x0000_t88" style="position:absolute;margin-left:217.75pt;margin-top:4.9pt;width:84.85pt;height:2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" strokecolor="#156082 [3204]" strokeweight="1.5pt">
                <v:stroke startarrow="open" endarrow="open"/>
              </v:shape>
            </w:pict>
          </mc:Fallback>
        </mc:AlternateContent>
      </w:r>
      <w:r w:rsidRPr="00023899">
        <w:rPr>
          <w:rFonts w:ascii="Calibri" w:eastAsia="Calibri" w:hAnsi="Calibri" w:cs="Calibri"/>
          <w:b/>
          <w:bCs/>
          <w:color w:val="000000"/>
          <w:sz w:val="22"/>
          <w:szCs w:val="22"/>
          <w:highlight w:val="cyan"/>
        </w:rPr>
        <w:t>Dataset Overview</w:t>
      </w:r>
    </w:p>
    <w:p w14:paraId="62FCCFE0" w14:textId="6F60C290" w:rsidR="00023899" w:rsidRDefault="00023899" w:rsidP="00023899">
      <w:pPr>
        <w:spacing w:before="240" w:after="80"/>
        <w:rPr>
          <w:rFonts w:ascii="Calibri" w:eastAsia="Calibri" w:hAnsi="Calibri" w:cs="Calibri"/>
          <w:b/>
          <w:bCs/>
          <w:color w:val="1F5C99"/>
          <w:sz w:val="24"/>
          <w:szCs w:val="24"/>
        </w:rPr>
      </w:pPr>
      <w:r w:rsidRPr="00023899">
        <w:rPr>
          <w:rFonts w:ascii="Calibri" w:eastAsia="Calibri" w:hAnsi="Calibri" w:cs="Calibri"/>
          <w:b/>
          <w:bCs/>
          <w:color w:val="000000"/>
          <w:sz w:val="22"/>
          <w:szCs w:val="22"/>
          <w:highlight w:val="cyan"/>
        </w:rPr>
        <w:t>Dataset Shape and Summary Before Cleaning</w:t>
      </w:r>
    </w:p>
    <w:p w14:paraId="3ED8E3A6" w14:textId="532779DB" w:rsidR="00023899" w:rsidRDefault="00023899">
      <w:pPr>
        <w:spacing w:before="240" w:after="80"/>
      </w:pPr>
    </w:p>
    <w:p w14:paraId="12B85CE3" w14:textId="77777777" w:rsidR="007261E0" w:rsidRDefault="00000000">
      <w:pPr>
        <w:spacing w:before="200" w:after="80"/>
      </w:pPr>
      <w:r w:rsidRPr="00023899">
        <w:rPr>
          <w:rFonts w:ascii="Calibri" w:eastAsia="Calibri" w:hAnsi="Calibri" w:cs="Calibri"/>
          <w:b/>
          <w:bCs/>
          <w:color w:val="000000"/>
          <w:sz w:val="22"/>
          <w:szCs w:val="22"/>
          <w:highlight w:val="cyan"/>
        </w:rPr>
        <w:t>Duplicate Record Analysis and Removal</w:t>
      </w:r>
    </w:p>
    <w:p w14:paraId="45D03A32" w14:textId="77777777" w:rsidR="007261E0" w:rsidRDefault="00000000">
      <w:pPr>
        <w:spacing w:before="60" w:after="60"/>
      </w:pPr>
      <w:r>
        <w:rPr>
          <w:rFonts w:ascii="Calibri" w:eastAsia="Calibri" w:hAnsi="Calibri" w:cs="Calibri"/>
          <w:color w:val="000000"/>
        </w:rPr>
        <w:t xml:space="preserve">Since </w:t>
      </w:r>
      <w:proofErr w:type="spellStart"/>
      <w:r>
        <w:rPr>
          <w:rFonts w:ascii="Calibri" w:eastAsia="Calibri" w:hAnsi="Calibri" w:cs="Calibri"/>
          <w:color w:val="000000"/>
        </w:rPr>
        <w:t>dept_analytics_id</w:t>
      </w:r>
      <w:proofErr w:type="spellEnd"/>
      <w:r>
        <w:rPr>
          <w:rFonts w:ascii="Calibri" w:eastAsia="Calibri" w:hAnsi="Calibri" w:cs="Calibri"/>
          <w:color w:val="000000"/>
        </w:rPr>
        <w:t xml:space="preserve"> represents the unique record, duplicate </w:t>
      </w:r>
      <w:proofErr w:type="spellStart"/>
      <w:r>
        <w:rPr>
          <w:rFonts w:ascii="Calibri" w:eastAsia="Calibri" w:hAnsi="Calibri" w:cs="Calibri"/>
          <w:color w:val="000000"/>
        </w:rPr>
        <w:t>dept_analytics_ids</w:t>
      </w:r>
      <w:proofErr w:type="spellEnd"/>
      <w:r>
        <w:rPr>
          <w:rFonts w:ascii="Calibri" w:eastAsia="Calibri" w:hAnsi="Calibri" w:cs="Calibri"/>
          <w:color w:val="000000"/>
        </w:rPr>
        <w:t xml:space="preserve"> were examined using:</w:t>
      </w:r>
    </w:p>
    <w:p w14:paraId="60555FD0" w14:textId="77777777" w:rsidR="007261E0" w:rsidRDefault="00000000">
      <w:pPr>
        <w:spacing w:before="40" w:after="40"/>
        <w:ind w:left="431"/>
      </w:pPr>
      <w:r>
        <w:rPr>
          <w:rFonts w:ascii="Courier New" w:eastAsia="Courier New" w:hAnsi="Courier New" w:cs="Courier New"/>
          <w:color w:val="333333"/>
          <w:sz w:val="18"/>
          <w:szCs w:val="18"/>
        </w:rPr>
        <w:t>department_df[department_df['dept_analytics_id'</w:t>
      </w:r>
      <w:proofErr w:type="gramStart"/>
      <w:r>
        <w:rPr>
          <w:rFonts w:ascii="Courier New" w:eastAsia="Courier New" w:hAnsi="Courier New" w:cs="Courier New"/>
          <w:color w:val="333333"/>
          <w:sz w:val="18"/>
          <w:szCs w:val="18"/>
        </w:rPr>
        <w:t>].duplicated</w:t>
      </w:r>
      <w:proofErr w:type="gramEnd"/>
      <w:r>
        <w:rPr>
          <w:rFonts w:ascii="Courier New" w:eastAsia="Courier New" w:hAnsi="Courier New" w:cs="Courier New"/>
          <w:color w:val="333333"/>
          <w:sz w:val="18"/>
          <w:szCs w:val="18"/>
        </w:rPr>
        <w:t>(keep=False)</w:t>
      </w:r>
      <w:proofErr w:type="gramStart"/>
      <w:r>
        <w:rPr>
          <w:rFonts w:ascii="Courier New" w:eastAsia="Courier New" w:hAnsi="Courier New" w:cs="Courier New"/>
          <w:color w:val="333333"/>
          <w:sz w:val="18"/>
          <w:szCs w:val="18"/>
        </w:rPr>
        <w:t>].sort</w:t>
      </w:r>
      <w:proofErr w:type="gramEnd"/>
      <w:r>
        <w:rPr>
          <w:rFonts w:ascii="Courier New" w:eastAsia="Courier New" w:hAnsi="Courier New" w:cs="Courier New"/>
          <w:color w:val="333333"/>
          <w:sz w:val="18"/>
          <w:szCs w:val="18"/>
        </w:rPr>
        <w:t>_values('dept_analytics_id')</w:t>
      </w:r>
    </w:p>
    <w:p w14:paraId="46498BA0" w14:textId="77777777" w:rsidR="007261E0" w:rsidRDefault="00000000">
      <w:pPr>
        <w:pStyle w:val="ListParagraph"/>
        <w:numPr>
          <w:ilvl w:val="0"/>
          <w:numId w:val="1"/>
        </w:numPr>
        <w:spacing w:before="40" w:after="40"/>
      </w:pPr>
      <w:r>
        <w:rPr>
          <w:rFonts w:ascii="Calibri" w:eastAsia="Calibri" w:hAnsi="Calibri" w:cs="Calibri"/>
          <w:color w:val="000000"/>
        </w:rPr>
        <w:t xml:space="preserve">Duplicate records were removed </w:t>
      </w:r>
      <w:proofErr w:type="gramStart"/>
      <w:r>
        <w:rPr>
          <w:rFonts w:ascii="Calibri" w:eastAsia="Calibri" w:hAnsi="Calibri" w:cs="Calibri"/>
          <w:color w:val="000000"/>
        </w:rPr>
        <w:t>using .</w:t>
      </w:r>
      <w:proofErr w:type="spellStart"/>
      <w:r>
        <w:rPr>
          <w:rFonts w:ascii="Calibri" w:eastAsia="Calibri" w:hAnsi="Calibri" w:cs="Calibri"/>
          <w:color w:val="000000"/>
        </w:rPr>
        <w:t>drop</w:t>
      </w:r>
      <w:proofErr w:type="gramEnd"/>
      <w:r>
        <w:rPr>
          <w:rFonts w:ascii="Calibri" w:eastAsia="Calibri" w:hAnsi="Calibri" w:cs="Calibri"/>
          <w:color w:val="000000"/>
        </w:rPr>
        <w:t>_</w:t>
      </w:r>
      <w:proofErr w:type="gramStart"/>
      <w:r>
        <w:rPr>
          <w:rFonts w:ascii="Calibri" w:eastAsia="Calibri" w:hAnsi="Calibri" w:cs="Calibri"/>
          <w:color w:val="000000"/>
        </w:rPr>
        <w:t>duplicates</w:t>
      </w:r>
      <w:proofErr w:type="spellEnd"/>
      <w:r>
        <w:rPr>
          <w:rFonts w:ascii="Calibri" w:eastAsia="Calibri" w:hAnsi="Calibri" w:cs="Calibri"/>
          <w:color w:val="000000"/>
        </w:rPr>
        <w:t>(</w:t>
      </w:r>
      <w:proofErr w:type="gramEnd"/>
      <w:r>
        <w:rPr>
          <w:rFonts w:ascii="Calibri" w:eastAsia="Calibri" w:hAnsi="Calibri" w:cs="Calibri"/>
          <w:color w:val="000000"/>
        </w:rPr>
        <w:t>), keeping the first occurrence.</w:t>
      </w:r>
    </w:p>
    <w:p w14:paraId="0E7E4388" w14:textId="77777777" w:rsidR="007261E0" w:rsidRDefault="007261E0">
      <w:pPr>
        <w:spacing w:before="60" w:after="60"/>
      </w:pPr>
    </w:p>
    <w:p w14:paraId="1CF17A0C" w14:textId="77777777" w:rsidR="007261E0" w:rsidRDefault="00000000">
      <w:pPr>
        <w:spacing w:before="200" w:after="80"/>
      </w:pPr>
      <w:r w:rsidRPr="00023899">
        <w:rPr>
          <w:rFonts w:ascii="Calibri" w:eastAsia="Calibri" w:hAnsi="Calibri" w:cs="Calibri"/>
          <w:b/>
          <w:bCs/>
          <w:color w:val="000000"/>
          <w:sz w:val="22"/>
          <w:szCs w:val="22"/>
          <w:highlight w:val="cyan"/>
        </w:rPr>
        <w:t>Missing Value and Data Standardization</w:t>
      </w:r>
    </w:p>
    <w:p w14:paraId="76E3D654" w14:textId="77777777" w:rsidR="007261E0" w:rsidRDefault="00000000">
      <w:pPr>
        <w:spacing w:before="40" w:after="40"/>
        <w:ind w:left="360"/>
      </w:pPr>
      <w:r>
        <w:rPr>
          <w:rFonts w:ascii="Calibri" w:eastAsia="Calibri" w:hAnsi="Calibri" w:cs="Calibri"/>
          <w:color w:val="000000"/>
        </w:rPr>
        <w:t>1.   Department Head Name — Missing values replaced with the frequently occurring name Dr. Ivan Smith.</w:t>
      </w:r>
    </w:p>
    <w:p w14:paraId="1DA248A8" w14:textId="77777777" w:rsidR="007261E0" w:rsidRDefault="00000000">
      <w:pPr>
        <w:spacing w:before="40" w:after="40"/>
        <w:ind w:left="360"/>
      </w:pPr>
      <w:r>
        <w:rPr>
          <w:rFonts w:ascii="Calibri" w:eastAsia="Calibri" w:hAnsi="Calibri" w:cs="Calibri"/>
          <w:color w:val="000000"/>
        </w:rPr>
        <w:t xml:space="preserve">2.   Readmission Rate Percentage — Recalculated using </w:t>
      </w:r>
      <w:proofErr w:type="spellStart"/>
      <w:r>
        <w:rPr>
          <w:rFonts w:ascii="Calibri" w:eastAsia="Calibri" w:hAnsi="Calibri" w:cs="Calibri"/>
          <w:color w:val="000000"/>
        </w:rPr>
        <w:t>Readmission_count</w:t>
      </w:r>
      <w:proofErr w:type="spellEnd"/>
      <w:r>
        <w:rPr>
          <w:rFonts w:ascii="Calibri" w:eastAsia="Calibri" w:hAnsi="Calibri" w:cs="Calibri"/>
          <w:color w:val="000000"/>
        </w:rPr>
        <w:t xml:space="preserve"> and </w:t>
      </w:r>
      <w:proofErr w:type="spellStart"/>
      <w:r>
        <w:rPr>
          <w:rFonts w:ascii="Calibri" w:eastAsia="Calibri" w:hAnsi="Calibri" w:cs="Calibri"/>
          <w:color w:val="000000"/>
        </w:rPr>
        <w:t>Patients_admitted_count</w:t>
      </w:r>
      <w:proofErr w:type="spellEnd"/>
      <w:r>
        <w:rPr>
          <w:rFonts w:ascii="Calibri" w:eastAsia="Calibri" w:hAnsi="Calibri" w:cs="Calibri"/>
          <w:color w:val="000000"/>
        </w:rPr>
        <w:t>. Division by zero cases replaced with 0.</w:t>
      </w:r>
    </w:p>
    <w:p w14:paraId="75CA1D7C" w14:textId="77777777" w:rsidR="007261E0" w:rsidRDefault="00000000">
      <w:pPr>
        <w:spacing w:before="40" w:after="40"/>
        <w:ind w:left="360"/>
      </w:pPr>
      <w:r>
        <w:rPr>
          <w:rFonts w:ascii="Calibri" w:eastAsia="Calibri" w:hAnsi="Calibri" w:cs="Calibri"/>
          <w:color w:val="000000"/>
        </w:rPr>
        <w:t>3.   Mortality Rate Percentage — Missing values replaced with 0, as missing values resulted from cases where both values used in the calculation were zero.</w:t>
      </w:r>
    </w:p>
    <w:p w14:paraId="65DA10AF" w14:textId="77777777" w:rsidR="007261E0" w:rsidRDefault="00000000">
      <w:pPr>
        <w:spacing w:before="40" w:after="40"/>
        <w:ind w:left="360"/>
      </w:pPr>
      <w:r>
        <w:rPr>
          <w:rFonts w:ascii="Calibri" w:eastAsia="Calibri" w:hAnsi="Calibri" w:cs="Calibri"/>
          <w:color w:val="000000"/>
        </w:rPr>
        <w:t>4.   Average Length of Stay Days — Missing values replaced using the calculated mean value of 5.53 days.</w:t>
      </w:r>
    </w:p>
    <w:p w14:paraId="79BF067A" w14:textId="77777777" w:rsidR="007261E0" w:rsidRDefault="00000000">
      <w:pPr>
        <w:spacing w:before="40" w:after="40"/>
        <w:ind w:left="360"/>
      </w:pPr>
      <w:r>
        <w:rPr>
          <w:rFonts w:ascii="Calibri" w:eastAsia="Calibri" w:hAnsi="Calibri" w:cs="Calibri"/>
          <w:color w:val="000000"/>
        </w:rPr>
        <w:t>5.   Average Treatment Time Hours — Missing values replaced using the calculated mean value of 67.68 hours.</w:t>
      </w:r>
    </w:p>
    <w:p w14:paraId="30686EA8" w14:textId="77777777" w:rsidR="007261E0" w:rsidRDefault="00000000">
      <w:pPr>
        <w:spacing w:before="40" w:after="40"/>
        <w:ind w:left="360"/>
      </w:pPr>
      <w:r>
        <w:rPr>
          <w:rFonts w:ascii="Calibri" w:eastAsia="Calibri" w:hAnsi="Calibri" w:cs="Calibri"/>
          <w:color w:val="000000"/>
        </w:rPr>
        <w:t>6.   Bed Turnaround Time Hours — Missing values replaced using the calculated mean value of 3.20 hours.</w:t>
      </w:r>
    </w:p>
    <w:p w14:paraId="3169F215" w14:textId="77777777" w:rsidR="007261E0" w:rsidRDefault="00000000">
      <w:pPr>
        <w:spacing w:before="40" w:after="40"/>
        <w:ind w:left="360"/>
      </w:pPr>
      <w:r>
        <w:rPr>
          <w:rFonts w:ascii="Calibri" w:eastAsia="Calibri" w:hAnsi="Calibri" w:cs="Calibri"/>
          <w:color w:val="000000"/>
        </w:rPr>
        <w:t xml:space="preserve">7.   Staff to Patient Ratio — Missing values handled by recalculating the ratio using </w:t>
      </w:r>
      <w:proofErr w:type="spellStart"/>
      <w:r>
        <w:rPr>
          <w:rFonts w:ascii="Calibri" w:eastAsia="Calibri" w:hAnsi="Calibri" w:cs="Calibri"/>
          <w:color w:val="000000"/>
        </w:rPr>
        <w:t>Nurses_on_duty</w:t>
      </w:r>
      <w:proofErr w:type="spellEnd"/>
      <w:r>
        <w:rPr>
          <w:rFonts w:ascii="Calibri" w:eastAsia="Calibri" w:hAnsi="Calibri" w:cs="Calibri"/>
          <w:color w:val="000000"/>
        </w:rPr>
        <w:t xml:space="preserve"> and </w:t>
      </w:r>
      <w:proofErr w:type="spellStart"/>
      <w:proofErr w:type="gramStart"/>
      <w:r>
        <w:rPr>
          <w:rFonts w:ascii="Calibri" w:eastAsia="Calibri" w:hAnsi="Calibri" w:cs="Calibri"/>
          <w:color w:val="000000"/>
        </w:rPr>
        <w:t>Occupied</w:t>
      </w:r>
      <w:proofErr w:type="gramEnd"/>
      <w:r>
        <w:rPr>
          <w:rFonts w:ascii="Calibri" w:eastAsia="Calibri" w:hAnsi="Calibri" w:cs="Calibri"/>
          <w:color w:val="000000"/>
        </w:rPr>
        <w:t>_beds_count</w:t>
      </w:r>
      <w:proofErr w:type="spellEnd"/>
      <w:r>
        <w:rPr>
          <w:rFonts w:ascii="Calibri" w:eastAsia="Calibri" w:hAnsi="Calibri" w:cs="Calibri"/>
          <w:color w:val="000000"/>
        </w:rPr>
        <w:t>.</w:t>
      </w:r>
    </w:p>
    <w:p w14:paraId="4878DB4E" w14:textId="77777777" w:rsidR="007261E0" w:rsidRDefault="00000000">
      <w:pPr>
        <w:spacing w:before="40" w:after="40"/>
        <w:ind w:left="360"/>
      </w:pPr>
      <w:r>
        <w:rPr>
          <w:rFonts w:ascii="Calibri" w:eastAsia="Calibri" w:hAnsi="Calibri" w:cs="Calibri"/>
          <w:color w:val="000000"/>
        </w:rPr>
        <w:t>8.   Average Patient Age — Missing values replaced using the calculated mean value of 47.8 years.</w:t>
      </w:r>
    </w:p>
    <w:p w14:paraId="5F822AB5" w14:textId="77777777" w:rsidR="007261E0" w:rsidRDefault="00000000">
      <w:pPr>
        <w:spacing w:before="40" w:after="40"/>
        <w:ind w:left="360"/>
      </w:pPr>
      <w:r>
        <w:rPr>
          <w:rFonts w:ascii="Calibri" w:eastAsia="Calibri" w:hAnsi="Calibri" w:cs="Calibri"/>
          <w:color w:val="000000"/>
        </w:rPr>
        <w:t>9.   Average Satisfaction Score — Missing values replaced using the calculated mean value of 3.30.</w:t>
      </w:r>
    </w:p>
    <w:p w14:paraId="1FAD46C2" w14:textId="77777777" w:rsidR="007261E0" w:rsidRDefault="00000000">
      <w:pPr>
        <w:spacing w:before="40" w:after="40"/>
        <w:ind w:left="360"/>
      </w:pPr>
      <w:r>
        <w:rPr>
          <w:rFonts w:ascii="Calibri" w:eastAsia="Calibri" w:hAnsi="Calibri" w:cs="Calibri"/>
          <w:color w:val="000000"/>
        </w:rPr>
        <w:t>10.   Total Billing USD — Missing values replaced using the mean value of the column.</w:t>
      </w:r>
    </w:p>
    <w:p w14:paraId="5580549F" w14:textId="77777777" w:rsidR="007261E0" w:rsidRDefault="00000000">
      <w:pPr>
        <w:spacing w:before="40" w:after="40"/>
        <w:ind w:left="360"/>
      </w:pPr>
      <w:r>
        <w:rPr>
          <w:rFonts w:ascii="Calibri" w:eastAsia="Calibri" w:hAnsi="Calibri" w:cs="Calibri"/>
          <w:color w:val="000000"/>
        </w:rPr>
        <w:t>11.   Average Cost per Patient USD — Dollar symbols ($), commas, and the USD text removed. Converted to float. Missing values replaced with mean.</w:t>
      </w:r>
    </w:p>
    <w:p w14:paraId="373B30ED" w14:textId="77777777" w:rsidR="007261E0" w:rsidRDefault="007261E0">
      <w:pPr>
        <w:spacing w:before="60" w:after="60"/>
      </w:pPr>
    </w:p>
    <w:p w14:paraId="74D0D3C7" w14:textId="77777777" w:rsidR="007261E0" w:rsidRDefault="00000000">
      <w:pPr>
        <w:spacing w:before="200" w:after="80"/>
      </w:pPr>
      <w:r w:rsidRPr="00023899">
        <w:rPr>
          <w:rFonts w:ascii="Calibri" w:eastAsia="Calibri" w:hAnsi="Calibri" w:cs="Calibri"/>
          <w:b/>
          <w:bCs/>
          <w:color w:val="000000"/>
          <w:sz w:val="22"/>
          <w:szCs w:val="22"/>
          <w:highlight w:val="cyan"/>
        </w:rPr>
        <w:t>Correction of Column Names, Values and Data Types</w:t>
      </w:r>
    </w:p>
    <w:p w14:paraId="0A5977C7" w14:textId="77777777" w:rsidR="007261E0" w:rsidRDefault="00000000">
      <w:pPr>
        <w:pStyle w:val="ListParagraph"/>
        <w:numPr>
          <w:ilvl w:val="0"/>
          <w:numId w:val="1"/>
        </w:numPr>
        <w:spacing w:before="40" w:after="40"/>
      </w:pPr>
      <w:r>
        <w:rPr>
          <w:rFonts w:ascii="Calibri" w:eastAsia="Calibri" w:hAnsi="Calibri" w:cs="Calibri"/>
          <w:color w:val="000000"/>
        </w:rPr>
        <w:t>Hospital Name, Department Type, Record Source System — Leading/trailing spaces removed and values standardized using .</w:t>
      </w:r>
      <w:proofErr w:type="spellStart"/>
      <w:proofErr w:type="gramStart"/>
      <w:r>
        <w:rPr>
          <w:rFonts w:ascii="Calibri" w:eastAsia="Calibri" w:hAnsi="Calibri" w:cs="Calibri"/>
          <w:color w:val="000000"/>
        </w:rPr>
        <w:t>str.capitalize</w:t>
      </w:r>
      <w:proofErr w:type="spellEnd"/>
      <w:proofErr w:type="gramEnd"/>
      <w:r>
        <w:rPr>
          <w:rFonts w:ascii="Calibri" w:eastAsia="Calibri" w:hAnsi="Calibri" w:cs="Calibri"/>
          <w:color w:val="000000"/>
        </w:rPr>
        <w:t>().</w:t>
      </w:r>
    </w:p>
    <w:p w14:paraId="2554B1C9" w14:textId="77777777" w:rsidR="007261E0" w:rsidRDefault="00000000">
      <w:pPr>
        <w:pStyle w:val="ListParagraph"/>
        <w:numPr>
          <w:ilvl w:val="0"/>
          <w:numId w:val="1"/>
        </w:numPr>
        <w:spacing w:before="40" w:after="40"/>
      </w:pPr>
      <w:r>
        <w:rPr>
          <w:rFonts w:ascii="Calibri" w:eastAsia="Calibri" w:hAnsi="Calibri" w:cs="Calibri"/>
          <w:color w:val="000000"/>
        </w:rPr>
        <w:t>Percentage, Ratio, and Financial Columns — Floating-point values rounded to 2 decimal places for consistent presentation.</w:t>
      </w:r>
    </w:p>
    <w:p w14:paraId="3D35311B" w14:textId="77777777" w:rsidR="007261E0" w:rsidRPr="00023899" w:rsidRDefault="00000000">
      <w:pPr>
        <w:pStyle w:val="ListParagraph"/>
        <w:numPr>
          <w:ilvl w:val="0"/>
          <w:numId w:val="1"/>
        </w:numPr>
        <w:spacing w:before="40" w:after="40"/>
      </w:pPr>
      <w:r>
        <w:rPr>
          <w:rFonts w:ascii="Calibri" w:eastAsia="Calibri" w:hAnsi="Calibri" w:cs="Calibri"/>
          <w:color w:val="000000"/>
        </w:rPr>
        <w:t>Patient and Event Count Columns — Count-based columns (</w:t>
      </w:r>
      <w:proofErr w:type="spellStart"/>
      <w:r>
        <w:rPr>
          <w:rFonts w:ascii="Calibri" w:eastAsia="Calibri" w:hAnsi="Calibri" w:cs="Calibri"/>
          <w:color w:val="000000"/>
        </w:rPr>
        <w:t>Patients_admitted_count</w:t>
      </w:r>
      <w:proofErr w:type="spellEnd"/>
      <w:r>
        <w:rPr>
          <w:rFonts w:ascii="Calibri" w:eastAsia="Calibri" w:hAnsi="Calibri" w:cs="Calibri"/>
          <w:color w:val="000000"/>
        </w:rPr>
        <w:t xml:space="preserve">, </w:t>
      </w:r>
      <w:proofErr w:type="spellStart"/>
      <w:r>
        <w:rPr>
          <w:rFonts w:ascii="Calibri" w:eastAsia="Calibri" w:hAnsi="Calibri" w:cs="Calibri"/>
          <w:color w:val="000000"/>
        </w:rPr>
        <w:t>Patients_discharged_count</w:t>
      </w:r>
      <w:proofErr w:type="spellEnd"/>
      <w:r>
        <w:rPr>
          <w:rFonts w:ascii="Calibri" w:eastAsia="Calibri" w:hAnsi="Calibri" w:cs="Calibri"/>
          <w:color w:val="000000"/>
        </w:rPr>
        <w:t xml:space="preserve">, </w:t>
      </w:r>
      <w:proofErr w:type="spellStart"/>
      <w:r>
        <w:rPr>
          <w:rFonts w:ascii="Calibri" w:eastAsia="Calibri" w:hAnsi="Calibri" w:cs="Calibri"/>
          <w:color w:val="000000"/>
        </w:rPr>
        <w:t>Readmission_count</w:t>
      </w:r>
      <w:proofErr w:type="spellEnd"/>
      <w:r>
        <w:rPr>
          <w:rFonts w:ascii="Calibri" w:eastAsia="Calibri" w:hAnsi="Calibri" w:cs="Calibri"/>
          <w:color w:val="000000"/>
        </w:rPr>
        <w:t xml:space="preserve">, </w:t>
      </w:r>
      <w:proofErr w:type="spellStart"/>
      <w:r>
        <w:rPr>
          <w:rFonts w:ascii="Calibri" w:eastAsia="Calibri" w:hAnsi="Calibri" w:cs="Calibri"/>
          <w:color w:val="000000"/>
        </w:rPr>
        <w:t>Mortality_count</w:t>
      </w:r>
      <w:proofErr w:type="spellEnd"/>
      <w:r>
        <w:rPr>
          <w:rFonts w:ascii="Calibri" w:eastAsia="Calibri" w:hAnsi="Calibri" w:cs="Calibri"/>
          <w:color w:val="000000"/>
        </w:rPr>
        <w:t xml:space="preserve">, </w:t>
      </w:r>
      <w:proofErr w:type="spellStart"/>
      <w:r>
        <w:rPr>
          <w:rFonts w:ascii="Calibri" w:eastAsia="Calibri" w:hAnsi="Calibri" w:cs="Calibri"/>
          <w:color w:val="000000"/>
        </w:rPr>
        <w:t>Transfer_events_count</w:t>
      </w:r>
      <w:proofErr w:type="spellEnd"/>
      <w:r>
        <w:rPr>
          <w:rFonts w:ascii="Calibri" w:eastAsia="Calibri" w:hAnsi="Calibri" w:cs="Calibri"/>
          <w:color w:val="000000"/>
        </w:rPr>
        <w:t>) converted to integer data type.</w:t>
      </w:r>
    </w:p>
    <w:p w14:paraId="5118B517" w14:textId="6F09D168" w:rsidR="00023899" w:rsidRDefault="00023899" w:rsidP="00023899">
      <w:pPr>
        <w:spacing w:before="40" w:after="40"/>
      </w:pPr>
    </w:p>
    <w:p w14:paraId="364FF78C" w14:textId="66B36768" w:rsidR="00023899" w:rsidRPr="00023899" w:rsidRDefault="00023899" w:rsidP="00023899">
      <w:pPr>
        <w:spacing w:before="200" w:after="80"/>
        <w:rPr>
          <w:rFonts w:ascii="Calibri" w:eastAsia="Calibri" w:hAnsi="Calibri" w:cs="Calibri"/>
          <w:b/>
          <w:bCs/>
          <w:color w:val="000000"/>
          <w:sz w:val="22"/>
          <w:szCs w:val="22"/>
        </w:rPr>
      </w:pPr>
      <w:r w:rsidRPr="00023899">
        <w:rPr>
          <w:rFonts w:ascii="Calibri" w:eastAsia="Calibri" w:hAnsi="Calibri" w:cs="Calibri"/>
          <w:b/>
          <w:bCs/>
          <w:color w:val="000000"/>
          <w:sz w:val="22"/>
          <w:szCs w:val="22"/>
          <w:highlight w:val="cyan"/>
        </w:rPr>
        <mc:AlternateContent>
          <mc:Choice Requires="wps">
            <w:drawing>
              <wp:anchor distT="0" distB="0" distL="114300" distR="114300" simplePos="0" relativeHeight="251664384" behindDoc="0" locked="0" layoutInCell="1" allowOverlap="1" wp14:anchorId="70AF12FC" wp14:editId="1AA1DC88">
                <wp:simplePos x="0" y="0"/>
                <wp:positionH relativeFrom="column">
                  <wp:posOffset>3159719</wp:posOffset>
                </wp:positionH>
                <wp:positionV relativeFrom="paragraph">
                  <wp:posOffset>23270</wp:posOffset>
                </wp:positionV>
                <wp:extent cx="1821426" cy="685800"/>
                <wp:effectExtent l="0" t="0" r="26670" b="19050"/>
                <wp:wrapNone/>
                <wp:docPr id="1980074705" name="Text Box 3"/>
                <wp:cNvGraphicFramePr/>
                <a:graphic xmlns:a="http://schemas.openxmlformats.org/drawingml/2006/main">
                  <a:graphicData uri="http://schemas.microsoft.com/office/word/2010/wordprocessingShape">
                    <wps:wsp>
                      <wps:cNvSpPr txBox="1"/>
                      <wps:spPr>
                        <a:xfrm>
                          <a:off x="0" y="0"/>
                          <a:ext cx="1821426" cy="685800"/>
                        </a:xfrm>
                        <a:prstGeom prst="rect">
                          <a:avLst/>
                        </a:prstGeom>
                        <a:noFill/>
                        <a:ln w="6350">
                          <a:solidFill>
                            <a:schemeClr val="tx1"/>
                          </a:solidFill>
                        </a:ln>
                      </wps:spPr>
                      <wps:txbx>
                        <w:txbxContent>
                          <w:p w14:paraId="5B5F46FC"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7133187F" w14:textId="77777777" w:rsidR="00023899" w:rsidRDefault="00023899" w:rsidP="0002389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F12FC" id="_x0000_s1029" type="#_x0000_t202" style="position:absolute;margin-left:248.8pt;margin-top:1.85pt;width:143.4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" filled="f" strokecolor="black [3213]" strokeweight=".5pt">
                <v:textbox>
                  <w:txbxContent>
                    <w:p w14:paraId="5B5F46FC"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7133187F" w14:textId="77777777" w:rsidR="00023899" w:rsidRDefault="00023899" w:rsidP="00023899">
                      <w:pPr>
                        <w:pStyle w:val="NoSpacing"/>
                      </w:pPr>
                    </w:p>
                  </w:txbxContent>
                </v:textbox>
              </v:shape>
            </w:pict>
          </mc:Fallback>
        </mc:AlternateContent>
      </w:r>
      <w:r w:rsidRPr="00023899">
        <w:rPr>
          <w:rFonts w:ascii="Calibri" w:eastAsia="Calibri" w:hAnsi="Calibri" w:cs="Calibri"/>
          <w:b/>
          <w:bCs/>
          <w:color w:val="000000"/>
          <w:sz w:val="22"/>
          <w:szCs w:val="22"/>
          <w:highlight w:val="cyan"/>
        </w:rPr>
        <mc:AlternateContent>
          <mc:Choice Requires="wps">
            <w:drawing>
              <wp:anchor distT="0" distB="0" distL="114300" distR="114300" simplePos="0" relativeHeight="251663360" behindDoc="0" locked="0" layoutInCell="1" allowOverlap="1" wp14:anchorId="2B4EC777" wp14:editId="2AD2D789">
                <wp:simplePos x="0" y="0"/>
                <wp:positionH relativeFrom="column">
                  <wp:posOffset>2084603</wp:posOffset>
                </wp:positionH>
                <wp:positionV relativeFrom="paragraph">
                  <wp:posOffset>191545</wp:posOffset>
                </wp:positionV>
                <wp:extent cx="1077504" cy="342265"/>
                <wp:effectExtent l="38100" t="76200" r="0" b="114935"/>
                <wp:wrapNone/>
                <wp:docPr id="238041218" name="Right Brace 2"/>
                <wp:cNvGraphicFramePr/>
                <a:graphic xmlns:a="http://schemas.openxmlformats.org/drawingml/2006/main">
                  <a:graphicData uri="http://schemas.microsoft.com/office/word/2010/wordprocessingShape">
                    <wps:wsp>
                      <wps:cNvSpPr/>
                      <wps:spPr>
                        <a:xfrm>
                          <a:off x="0" y="0"/>
                          <a:ext cx="1077504" cy="342265"/>
                        </a:xfrm>
                        <a:prstGeom prst="rightBrace">
                          <a:avLst/>
                        </a:prstGeom>
                        <a:ln w="19050" cap="flat" cmpd="sng" algn="ctr">
                          <a:solidFill>
                            <a:schemeClr val="accent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39097" id="Right Brace 2" o:spid="_x0000_s1026" type="#_x0000_t88" style="position:absolute;margin-left:164.15pt;margin-top:15.1pt;width:84.85pt;height:2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" strokecolor="#156082 [3204]" strokeweight="1.5pt">
                <v:stroke startarrow="open" endarrow="open"/>
              </v:shape>
            </w:pict>
          </mc:Fallback>
        </mc:AlternateContent>
      </w:r>
      <w:r w:rsidRPr="00023899">
        <w:rPr>
          <w:rFonts w:ascii="Calibri" w:eastAsia="Calibri" w:hAnsi="Calibri" w:cs="Calibri"/>
          <w:b/>
          <w:bCs/>
          <w:color w:val="000000"/>
          <w:sz w:val="22"/>
          <w:szCs w:val="22"/>
          <w:highlight w:val="cyan"/>
        </w:rPr>
        <w:t>Standardize IDs:</w:t>
      </w:r>
      <w:r w:rsidRPr="00023899">
        <w:rPr>
          <w:rFonts w:ascii="Calibri" w:eastAsia="Calibri" w:hAnsi="Calibri" w:cs="Calibri"/>
          <w:b/>
          <w:bCs/>
          <w:color w:val="000000"/>
          <w:sz w:val="22"/>
          <w:szCs w:val="22"/>
        </w:rPr>
        <w:t xml:space="preserve"> </w:t>
      </w:r>
    </w:p>
    <w:p w14:paraId="2627AE87" w14:textId="34D87FE4" w:rsidR="00023899" w:rsidRDefault="00023899" w:rsidP="00023899">
      <w:pPr>
        <w:spacing w:before="200" w:after="80"/>
      </w:pPr>
      <w:r w:rsidRPr="00023899">
        <w:rPr>
          <w:rFonts w:ascii="Calibri" w:eastAsia="Calibri" w:hAnsi="Calibri" w:cs="Calibri"/>
          <w:b/>
          <w:bCs/>
          <w:color w:val="000000"/>
          <w:sz w:val="22"/>
          <w:szCs w:val="22"/>
          <w:highlight w:val="cyan"/>
        </w:rPr>
        <w:t>Standardization of Departments:</w:t>
      </w:r>
    </w:p>
    <w:p w14:paraId="3CA99E6B" w14:textId="77777777" w:rsidR="007261E0" w:rsidRDefault="007261E0">
      <w:pPr>
        <w:spacing w:before="60" w:after="60"/>
      </w:pPr>
    </w:p>
    <w:p w14:paraId="522F3EE5" w14:textId="77777777" w:rsidR="007261E0" w:rsidRDefault="00000000">
      <w:pPr>
        <w:spacing w:before="200" w:after="80"/>
      </w:pPr>
      <w:r w:rsidRPr="00023899">
        <w:rPr>
          <w:rFonts w:ascii="Calibri" w:eastAsia="Calibri" w:hAnsi="Calibri" w:cs="Calibri"/>
          <w:b/>
          <w:bCs/>
          <w:color w:val="000000"/>
          <w:sz w:val="22"/>
          <w:szCs w:val="22"/>
          <w:highlight w:val="cyan"/>
        </w:rPr>
        <w:t>Standardization of Dates</w:t>
      </w:r>
    </w:p>
    <w:p w14:paraId="798CB0BA" w14:textId="77777777" w:rsidR="007261E0" w:rsidRDefault="00000000">
      <w:pPr>
        <w:pStyle w:val="ListParagraph"/>
        <w:numPr>
          <w:ilvl w:val="0"/>
          <w:numId w:val="1"/>
        </w:numPr>
        <w:spacing w:before="40" w:after="40"/>
      </w:pPr>
      <w:r>
        <w:rPr>
          <w:rFonts w:ascii="Calibri" w:eastAsia="Calibri" w:hAnsi="Calibri" w:cs="Calibri"/>
          <w:color w:val="000000"/>
        </w:rPr>
        <w:t xml:space="preserve">The columns Date and </w:t>
      </w:r>
      <w:proofErr w:type="spellStart"/>
      <w:r>
        <w:rPr>
          <w:rFonts w:ascii="Calibri" w:eastAsia="Calibri" w:hAnsi="Calibri" w:cs="Calibri"/>
          <w:color w:val="000000"/>
        </w:rPr>
        <w:t>Last_updated_timestamp</w:t>
      </w:r>
      <w:proofErr w:type="spellEnd"/>
      <w:r>
        <w:rPr>
          <w:rFonts w:ascii="Calibri" w:eastAsia="Calibri" w:hAnsi="Calibri" w:cs="Calibri"/>
          <w:color w:val="000000"/>
        </w:rPr>
        <w:t xml:space="preserve"> were initially stored as object data types and converted using </w:t>
      </w:r>
      <w:proofErr w:type="spellStart"/>
      <w:r>
        <w:rPr>
          <w:rFonts w:ascii="Calibri" w:eastAsia="Calibri" w:hAnsi="Calibri" w:cs="Calibri"/>
          <w:color w:val="000000"/>
        </w:rPr>
        <w:t>pd.to_</w:t>
      </w:r>
      <w:proofErr w:type="gramStart"/>
      <w:r>
        <w:rPr>
          <w:rFonts w:ascii="Calibri" w:eastAsia="Calibri" w:hAnsi="Calibri" w:cs="Calibri"/>
          <w:color w:val="000000"/>
        </w:rPr>
        <w:t>datetime</w:t>
      </w:r>
      <w:proofErr w:type="spellEnd"/>
      <w:r>
        <w:rPr>
          <w:rFonts w:ascii="Calibri" w:eastAsia="Calibri" w:hAnsi="Calibri" w:cs="Calibri"/>
          <w:color w:val="000000"/>
        </w:rPr>
        <w:t>(</w:t>
      </w:r>
      <w:proofErr w:type="gramEnd"/>
      <w:r>
        <w:rPr>
          <w:rFonts w:ascii="Calibri" w:eastAsia="Calibri" w:hAnsi="Calibri" w:cs="Calibri"/>
          <w:color w:val="000000"/>
        </w:rPr>
        <w:t>).</w:t>
      </w:r>
    </w:p>
    <w:p w14:paraId="2564D219" w14:textId="77777777" w:rsidR="007261E0" w:rsidRDefault="00000000">
      <w:pPr>
        <w:pStyle w:val="ListParagraph"/>
        <w:numPr>
          <w:ilvl w:val="0"/>
          <w:numId w:val="1"/>
        </w:numPr>
        <w:spacing w:before="40" w:after="40"/>
      </w:pPr>
      <w:r>
        <w:rPr>
          <w:rFonts w:ascii="Calibri" w:eastAsia="Calibri" w:hAnsi="Calibri" w:cs="Calibri"/>
          <w:color w:val="000000"/>
        </w:rPr>
        <w:t>Year and Month fields were already available in the dataset, so no additional time-based columns were created.</w:t>
      </w:r>
    </w:p>
    <w:p w14:paraId="27DCCCBE" w14:textId="77777777" w:rsidR="007261E0" w:rsidRDefault="007261E0">
      <w:pPr>
        <w:spacing w:before="60" w:after="60"/>
      </w:pPr>
    </w:p>
    <w:p w14:paraId="5CA76FAF" w14:textId="77777777" w:rsidR="007261E0" w:rsidRDefault="00000000">
      <w:pPr>
        <w:spacing w:before="200" w:after="80"/>
      </w:pPr>
      <w:r w:rsidRPr="00023899">
        <w:rPr>
          <w:rFonts w:ascii="Calibri" w:eastAsia="Calibri" w:hAnsi="Calibri" w:cs="Calibri"/>
          <w:b/>
          <w:bCs/>
          <w:color w:val="000000"/>
          <w:sz w:val="22"/>
          <w:szCs w:val="22"/>
          <w:highlight w:val="cyan"/>
        </w:rPr>
        <w:lastRenderedPageBreak/>
        <w:t>Outlier Validation</w:t>
      </w:r>
    </w:p>
    <w:p w14:paraId="1E748489" w14:textId="77777777" w:rsidR="007261E0" w:rsidRDefault="00000000">
      <w:pPr>
        <w:pStyle w:val="ListParagraph"/>
        <w:numPr>
          <w:ilvl w:val="0"/>
          <w:numId w:val="1"/>
        </w:numPr>
        <w:spacing w:before="40" w:after="40"/>
      </w:pPr>
      <w:r>
        <w:rPr>
          <w:rFonts w:ascii="Calibri" w:eastAsia="Calibri" w:hAnsi="Calibri" w:cs="Calibri"/>
          <w:color w:val="000000"/>
        </w:rPr>
        <w:t xml:space="preserve">Average Length of Stay Days — Negative values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770D4E30" w14:textId="77777777" w:rsidR="007261E0" w:rsidRDefault="00000000">
      <w:pPr>
        <w:pStyle w:val="ListParagraph"/>
        <w:numPr>
          <w:ilvl w:val="0"/>
          <w:numId w:val="1"/>
        </w:numPr>
        <w:spacing w:before="40" w:after="40"/>
      </w:pPr>
      <w:r>
        <w:rPr>
          <w:rFonts w:ascii="Calibri" w:eastAsia="Calibri" w:hAnsi="Calibri" w:cs="Calibri"/>
          <w:color w:val="000000"/>
        </w:rPr>
        <w:t xml:space="preserve">Average Treatment Time Hours — Negative values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547D8025" w14:textId="77777777" w:rsidR="007261E0" w:rsidRDefault="00000000">
      <w:pPr>
        <w:pStyle w:val="ListParagraph"/>
        <w:numPr>
          <w:ilvl w:val="0"/>
          <w:numId w:val="1"/>
        </w:numPr>
        <w:spacing w:before="40" w:after="40"/>
      </w:pPr>
      <w:r>
        <w:rPr>
          <w:rFonts w:ascii="Calibri" w:eastAsia="Calibri" w:hAnsi="Calibri" w:cs="Calibri"/>
          <w:color w:val="000000"/>
        </w:rPr>
        <w:t xml:space="preserve">Average Patient Age — Negative values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6DA9FD41" w14:textId="77777777" w:rsidR="007261E0" w:rsidRDefault="007261E0">
      <w:pPr>
        <w:spacing w:before="60" w:after="60"/>
      </w:pPr>
    </w:p>
    <w:p w14:paraId="2D65A372" w14:textId="592E970C" w:rsidR="007261E0" w:rsidRDefault="00F039EF">
      <w:pPr>
        <w:spacing w:before="240" w:after="80"/>
        <w:rPr>
          <w:rFonts w:ascii="Calibri" w:eastAsia="Calibri" w:hAnsi="Calibri" w:cs="Calibri"/>
          <w:b/>
          <w:bCs/>
          <w:color w:val="1F5C99"/>
          <w:sz w:val="24"/>
          <w:szCs w:val="24"/>
        </w:rPr>
      </w:pPr>
      <w:r>
        <w:rPr>
          <w:rFonts w:ascii="Calibri" w:eastAsia="Calibri" w:hAnsi="Calibri" w:cs="Calibri"/>
          <w:b/>
          <w:bCs/>
          <w:color w:val="1F5C99"/>
          <w:sz w:val="24"/>
          <w:szCs w:val="24"/>
        </w:rPr>
        <w:t>7</w:t>
      </w:r>
      <w:r w:rsidR="00000000">
        <w:rPr>
          <w:rFonts w:ascii="Calibri" w:eastAsia="Calibri" w:hAnsi="Calibri" w:cs="Calibri"/>
          <w:b/>
          <w:bCs/>
          <w:color w:val="1F5C99"/>
          <w:sz w:val="24"/>
          <w:szCs w:val="24"/>
        </w:rPr>
        <w:t>.4 Resources Utilization Analysis Dataset Cleaning</w:t>
      </w:r>
    </w:p>
    <w:p w14:paraId="179663A3" w14:textId="77777777" w:rsidR="00023899" w:rsidRDefault="00023899" w:rsidP="00023899">
      <w:pPr>
        <w:spacing w:before="240" w:after="80"/>
        <w:rPr>
          <w:rFonts w:ascii="Calibri" w:eastAsia="Calibri" w:hAnsi="Calibri" w:cs="Calibri"/>
          <w:b/>
          <w:bCs/>
          <w:color w:val="1F5C99"/>
          <w:sz w:val="24"/>
          <w:szCs w:val="24"/>
        </w:rPr>
      </w:pPr>
      <w:r w:rsidRPr="000E009A">
        <w:rPr>
          <w:b/>
          <w:bCs/>
          <w:noProof/>
          <w:highlight w:val="cyan"/>
        </w:rPr>
        <mc:AlternateContent>
          <mc:Choice Requires="wps">
            <w:drawing>
              <wp:anchor distT="0" distB="0" distL="114300" distR="114300" simplePos="0" relativeHeight="251677696" behindDoc="0" locked="0" layoutInCell="1" allowOverlap="1" wp14:anchorId="0960A0B4" wp14:editId="5B01CA18">
                <wp:simplePos x="0" y="0"/>
                <wp:positionH relativeFrom="column">
                  <wp:posOffset>3913632</wp:posOffset>
                </wp:positionH>
                <wp:positionV relativeFrom="paragraph">
                  <wp:posOffset>196850</wp:posOffset>
                </wp:positionV>
                <wp:extent cx="1932039" cy="811162"/>
                <wp:effectExtent l="0" t="0" r="11430" b="27305"/>
                <wp:wrapNone/>
                <wp:docPr id="1301588185" name="Text Box 3"/>
                <wp:cNvGraphicFramePr/>
                <a:graphic xmlns:a="http://schemas.openxmlformats.org/drawingml/2006/main">
                  <a:graphicData uri="http://schemas.microsoft.com/office/word/2010/wordprocessingShape">
                    <wps:wsp>
                      <wps:cNvSpPr txBox="1"/>
                      <wps:spPr>
                        <a:xfrm>
                          <a:off x="0" y="0"/>
                          <a:ext cx="1932039" cy="811162"/>
                        </a:xfrm>
                        <a:prstGeom prst="rect">
                          <a:avLst/>
                        </a:prstGeom>
                        <a:noFill/>
                        <a:ln w="9525">
                          <a:solidFill>
                            <a:schemeClr val="tx1"/>
                          </a:solidFill>
                        </a:ln>
                      </wps:spPr>
                      <wps:txbx>
                        <w:txbxContent>
                          <w:p w14:paraId="72EE0F3E"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31CBB842" w14:textId="77777777" w:rsidR="00023899" w:rsidRDefault="00023899" w:rsidP="0002389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0A0B4" id="_x0000_s1030" type="#_x0000_t202" style="position:absolute;margin-left:308.15pt;margin-top:15.5pt;width:152.15pt;height:63.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" filled="f" strokecolor="black [3213]">
                <v:textbox>
                  <w:txbxContent>
                    <w:p w14:paraId="72EE0F3E"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31CBB842" w14:textId="77777777" w:rsidR="00023899" w:rsidRDefault="00023899" w:rsidP="00023899">
                      <w:pPr>
                        <w:pStyle w:val="NoSpacing"/>
                      </w:pPr>
                    </w:p>
                  </w:txbxContent>
                </v:textbox>
              </v:shape>
            </w:pict>
          </mc:Fallback>
        </mc:AlternateContent>
      </w:r>
    </w:p>
    <w:p w14:paraId="7F79355C" w14:textId="77777777" w:rsidR="00023899" w:rsidRPr="00F039EF" w:rsidRDefault="00023899" w:rsidP="00023899">
      <w:pPr>
        <w:rPr>
          <w:rFonts w:ascii="Calibri" w:eastAsia="Calibri" w:hAnsi="Calibri" w:cs="Calibri"/>
          <w:b/>
          <w:bCs/>
          <w:color w:val="000000"/>
          <w:sz w:val="22"/>
          <w:szCs w:val="22"/>
        </w:rPr>
      </w:pPr>
      <w:r w:rsidRPr="00023899">
        <w:rPr>
          <w:b/>
          <w:bCs/>
          <w:noProof/>
          <w:highlight w:val="cyan"/>
        </w:rPr>
        <mc:AlternateContent>
          <mc:Choice Requires="wps">
            <w:drawing>
              <wp:anchor distT="0" distB="0" distL="114300" distR="114300" simplePos="0" relativeHeight="251676672" behindDoc="0" locked="0" layoutInCell="1" allowOverlap="1" wp14:anchorId="6EB2D71A" wp14:editId="5DF2FF39">
                <wp:simplePos x="0" y="0"/>
                <wp:positionH relativeFrom="column">
                  <wp:posOffset>2765323</wp:posOffset>
                </wp:positionH>
                <wp:positionV relativeFrom="paragraph">
                  <wp:posOffset>62025</wp:posOffset>
                </wp:positionV>
                <wp:extent cx="1077504" cy="380455"/>
                <wp:effectExtent l="38100" t="76200" r="0" b="114935"/>
                <wp:wrapNone/>
                <wp:docPr id="757163251" name="Right Brace 2"/>
                <wp:cNvGraphicFramePr/>
                <a:graphic xmlns:a="http://schemas.openxmlformats.org/drawingml/2006/main">
                  <a:graphicData uri="http://schemas.microsoft.com/office/word/2010/wordprocessingShape">
                    <wps:wsp>
                      <wps:cNvSpPr/>
                      <wps:spPr>
                        <a:xfrm>
                          <a:off x="0" y="0"/>
                          <a:ext cx="1077504" cy="380455"/>
                        </a:xfrm>
                        <a:prstGeom prst="rightBrace">
                          <a:avLst/>
                        </a:prstGeom>
                        <a:ln w="19050" cap="flat" cmpd="sng" algn="ctr">
                          <a:solidFill>
                            <a:schemeClr val="accent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B318A" id="Right Brace 2" o:spid="_x0000_s1026" type="#_x0000_t88" style="position:absolute;margin-left:217.75pt;margin-top:4.9pt;width:84.85pt;height:29.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" strokecolor="#156082 [3204]" strokeweight="1.5pt">
                <v:stroke startarrow="open" endarrow="open"/>
              </v:shape>
            </w:pict>
          </mc:Fallback>
        </mc:AlternateContent>
      </w:r>
      <w:r w:rsidRPr="00023899">
        <w:rPr>
          <w:rFonts w:ascii="Calibri" w:eastAsia="Calibri" w:hAnsi="Calibri" w:cs="Calibri"/>
          <w:b/>
          <w:bCs/>
          <w:color w:val="000000"/>
          <w:sz w:val="22"/>
          <w:szCs w:val="22"/>
          <w:highlight w:val="cyan"/>
        </w:rPr>
        <w:t>Dataset Overview</w:t>
      </w:r>
    </w:p>
    <w:p w14:paraId="6800FFC2" w14:textId="77777777" w:rsidR="00023899" w:rsidRDefault="00023899" w:rsidP="00023899">
      <w:pPr>
        <w:spacing w:before="240" w:after="80"/>
        <w:rPr>
          <w:rFonts w:ascii="Calibri" w:eastAsia="Calibri" w:hAnsi="Calibri" w:cs="Calibri"/>
          <w:b/>
          <w:bCs/>
          <w:color w:val="1F5C99"/>
          <w:sz w:val="24"/>
          <w:szCs w:val="24"/>
        </w:rPr>
      </w:pPr>
      <w:r w:rsidRPr="00023899">
        <w:rPr>
          <w:rFonts w:ascii="Calibri" w:eastAsia="Calibri" w:hAnsi="Calibri" w:cs="Calibri"/>
          <w:b/>
          <w:bCs/>
          <w:color w:val="000000"/>
          <w:sz w:val="22"/>
          <w:szCs w:val="22"/>
          <w:highlight w:val="cyan"/>
        </w:rPr>
        <w:t>Dataset Shape and Summary Before Cleaning</w:t>
      </w:r>
    </w:p>
    <w:p w14:paraId="1FF0C624" w14:textId="77777777" w:rsidR="00023899" w:rsidRDefault="00023899">
      <w:pPr>
        <w:spacing w:before="240" w:after="80"/>
      </w:pPr>
    </w:p>
    <w:p w14:paraId="2F3C1792" w14:textId="77777777" w:rsidR="007261E0" w:rsidRDefault="00000000">
      <w:pPr>
        <w:spacing w:before="200" w:after="80"/>
      </w:pPr>
      <w:r w:rsidRPr="00023899">
        <w:rPr>
          <w:rFonts w:ascii="Calibri" w:eastAsia="Calibri" w:hAnsi="Calibri" w:cs="Calibri"/>
          <w:b/>
          <w:bCs/>
          <w:color w:val="000000"/>
          <w:sz w:val="22"/>
          <w:szCs w:val="22"/>
          <w:highlight w:val="cyan"/>
        </w:rPr>
        <w:t>Duplicate Record Analysis and Removal</w:t>
      </w:r>
    </w:p>
    <w:p w14:paraId="2F60F6A2" w14:textId="77777777" w:rsidR="007261E0" w:rsidRDefault="00000000">
      <w:pPr>
        <w:spacing w:before="60" w:after="60"/>
      </w:pPr>
      <w:r>
        <w:rPr>
          <w:rFonts w:ascii="Calibri" w:eastAsia="Calibri" w:hAnsi="Calibri" w:cs="Calibri"/>
          <w:color w:val="000000"/>
        </w:rPr>
        <w:t xml:space="preserve">Since </w:t>
      </w:r>
      <w:proofErr w:type="spellStart"/>
      <w:r>
        <w:rPr>
          <w:rFonts w:ascii="Calibri" w:eastAsia="Calibri" w:hAnsi="Calibri" w:cs="Calibri"/>
          <w:color w:val="000000"/>
        </w:rPr>
        <w:t>resource_utilization_id</w:t>
      </w:r>
      <w:proofErr w:type="spellEnd"/>
      <w:r>
        <w:rPr>
          <w:rFonts w:ascii="Calibri" w:eastAsia="Calibri" w:hAnsi="Calibri" w:cs="Calibri"/>
          <w:color w:val="000000"/>
        </w:rPr>
        <w:t xml:space="preserve"> represents the unique record, duplicate IDs were examined using:</w:t>
      </w:r>
    </w:p>
    <w:p w14:paraId="35E28057" w14:textId="77777777" w:rsidR="007261E0" w:rsidRDefault="00000000">
      <w:pPr>
        <w:spacing w:before="40" w:after="40"/>
        <w:ind w:left="431"/>
      </w:pPr>
      <w:r>
        <w:rPr>
          <w:rFonts w:ascii="Courier New" w:eastAsia="Courier New" w:hAnsi="Courier New" w:cs="Courier New"/>
          <w:color w:val="333333"/>
          <w:sz w:val="18"/>
          <w:szCs w:val="18"/>
        </w:rPr>
        <w:t>resource_df[resource_id['resource_utilization_id'</w:t>
      </w:r>
      <w:proofErr w:type="gramStart"/>
      <w:r>
        <w:rPr>
          <w:rFonts w:ascii="Courier New" w:eastAsia="Courier New" w:hAnsi="Courier New" w:cs="Courier New"/>
          <w:color w:val="333333"/>
          <w:sz w:val="18"/>
          <w:szCs w:val="18"/>
        </w:rPr>
        <w:t>].duplicated</w:t>
      </w:r>
      <w:proofErr w:type="gramEnd"/>
      <w:r>
        <w:rPr>
          <w:rFonts w:ascii="Courier New" w:eastAsia="Courier New" w:hAnsi="Courier New" w:cs="Courier New"/>
          <w:color w:val="333333"/>
          <w:sz w:val="18"/>
          <w:szCs w:val="18"/>
        </w:rPr>
        <w:t>(keep=False)</w:t>
      </w:r>
      <w:proofErr w:type="gramStart"/>
      <w:r>
        <w:rPr>
          <w:rFonts w:ascii="Courier New" w:eastAsia="Courier New" w:hAnsi="Courier New" w:cs="Courier New"/>
          <w:color w:val="333333"/>
          <w:sz w:val="18"/>
          <w:szCs w:val="18"/>
        </w:rPr>
        <w:t>].sort</w:t>
      </w:r>
      <w:proofErr w:type="gramEnd"/>
      <w:r>
        <w:rPr>
          <w:rFonts w:ascii="Courier New" w:eastAsia="Courier New" w:hAnsi="Courier New" w:cs="Courier New"/>
          <w:color w:val="333333"/>
          <w:sz w:val="18"/>
          <w:szCs w:val="18"/>
        </w:rPr>
        <w:t>_values('resource_utilization_id')</w:t>
      </w:r>
    </w:p>
    <w:p w14:paraId="4D625B21" w14:textId="77777777" w:rsidR="007261E0" w:rsidRDefault="00000000">
      <w:pPr>
        <w:pStyle w:val="ListParagraph"/>
        <w:numPr>
          <w:ilvl w:val="0"/>
          <w:numId w:val="1"/>
        </w:numPr>
        <w:spacing w:before="40" w:after="40"/>
      </w:pPr>
      <w:r>
        <w:rPr>
          <w:rFonts w:ascii="Calibri" w:eastAsia="Calibri" w:hAnsi="Calibri" w:cs="Calibri"/>
          <w:color w:val="000000"/>
        </w:rPr>
        <w:t xml:space="preserve">Duplicate records were removed </w:t>
      </w:r>
      <w:proofErr w:type="gramStart"/>
      <w:r>
        <w:rPr>
          <w:rFonts w:ascii="Calibri" w:eastAsia="Calibri" w:hAnsi="Calibri" w:cs="Calibri"/>
          <w:color w:val="000000"/>
        </w:rPr>
        <w:t>using .</w:t>
      </w:r>
      <w:proofErr w:type="spellStart"/>
      <w:r>
        <w:rPr>
          <w:rFonts w:ascii="Calibri" w:eastAsia="Calibri" w:hAnsi="Calibri" w:cs="Calibri"/>
          <w:color w:val="000000"/>
        </w:rPr>
        <w:t>drop</w:t>
      </w:r>
      <w:proofErr w:type="gramEnd"/>
      <w:r>
        <w:rPr>
          <w:rFonts w:ascii="Calibri" w:eastAsia="Calibri" w:hAnsi="Calibri" w:cs="Calibri"/>
          <w:color w:val="000000"/>
        </w:rPr>
        <w:t>_</w:t>
      </w:r>
      <w:proofErr w:type="gramStart"/>
      <w:r>
        <w:rPr>
          <w:rFonts w:ascii="Calibri" w:eastAsia="Calibri" w:hAnsi="Calibri" w:cs="Calibri"/>
          <w:color w:val="000000"/>
        </w:rPr>
        <w:t>duplicates</w:t>
      </w:r>
      <w:proofErr w:type="spellEnd"/>
      <w:r>
        <w:rPr>
          <w:rFonts w:ascii="Calibri" w:eastAsia="Calibri" w:hAnsi="Calibri" w:cs="Calibri"/>
          <w:color w:val="000000"/>
        </w:rPr>
        <w:t>(</w:t>
      </w:r>
      <w:proofErr w:type="gramEnd"/>
      <w:r>
        <w:rPr>
          <w:rFonts w:ascii="Calibri" w:eastAsia="Calibri" w:hAnsi="Calibri" w:cs="Calibri"/>
          <w:color w:val="000000"/>
        </w:rPr>
        <w:t>), keeping the first occurrence.</w:t>
      </w:r>
    </w:p>
    <w:p w14:paraId="514ECC71" w14:textId="77777777" w:rsidR="007261E0" w:rsidRDefault="007261E0">
      <w:pPr>
        <w:spacing w:before="60" w:after="60"/>
      </w:pPr>
    </w:p>
    <w:p w14:paraId="5705E184" w14:textId="77777777" w:rsidR="007261E0" w:rsidRDefault="00000000">
      <w:pPr>
        <w:spacing w:before="200" w:after="80"/>
      </w:pPr>
      <w:r w:rsidRPr="00023899">
        <w:rPr>
          <w:rFonts w:ascii="Calibri" w:eastAsia="Calibri" w:hAnsi="Calibri" w:cs="Calibri"/>
          <w:b/>
          <w:bCs/>
          <w:color w:val="000000"/>
          <w:sz w:val="22"/>
          <w:szCs w:val="22"/>
          <w:highlight w:val="cyan"/>
        </w:rPr>
        <w:t>Missing Value and Data Standardization</w:t>
      </w:r>
    </w:p>
    <w:p w14:paraId="17A97653" w14:textId="77777777" w:rsidR="007261E0" w:rsidRDefault="00000000">
      <w:pPr>
        <w:spacing w:before="60" w:after="60"/>
      </w:pPr>
      <w:r>
        <w:rPr>
          <w:rFonts w:ascii="Calibri" w:eastAsia="Calibri" w:hAnsi="Calibri" w:cs="Calibri"/>
          <w:color w:val="000000"/>
        </w:rPr>
        <w:t>A mean calculation function was created to calculate the average of the available non-null values and use it for filling missing numerical values.</w:t>
      </w:r>
    </w:p>
    <w:p w14:paraId="5B2CFACF" w14:textId="77777777" w:rsidR="007261E0" w:rsidRDefault="00000000">
      <w:pPr>
        <w:spacing w:before="40" w:after="40"/>
        <w:ind w:left="360"/>
      </w:pPr>
      <w:r>
        <w:rPr>
          <w:rFonts w:ascii="Calibri" w:eastAsia="Calibri" w:hAnsi="Calibri" w:cs="Calibri"/>
          <w:color w:val="000000"/>
        </w:rPr>
        <w:t>1.   Units Under Maintenance — Missing values replaced using the calculated mean value.</w:t>
      </w:r>
    </w:p>
    <w:p w14:paraId="679EBAED" w14:textId="77777777" w:rsidR="007261E0" w:rsidRDefault="00000000">
      <w:pPr>
        <w:spacing w:before="40" w:after="40"/>
        <w:ind w:left="360"/>
      </w:pPr>
      <w:r>
        <w:rPr>
          <w:rFonts w:ascii="Calibri" w:eastAsia="Calibri" w:hAnsi="Calibri" w:cs="Calibri"/>
          <w:color w:val="000000"/>
        </w:rPr>
        <w:t xml:space="preserve">2.   Utilization Rate Percentage — Recalculated using </w:t>
      </w:r>
      <w:proofErr w:type="spellStart"/>
      <w:r>
        <w:rPr>
          <w:rFonts w:ascii="Calibri" w:eastAsia="Calibri" w:hAnsi="Calibri" w:cs="Calibri"/>
          <w:color w:val="000000"/>
        </w:rPr>
        <w:t>Units_in_use</w:t>
      </w:r>
      <w:proofErr w:type="spellEnd"/>
      <w:r>
        <w:rPr>
          <w:rFonts w:ascii="Calibri" w:eastAsia="Calibri" w:hAnsi="Calibri" w:cs="Calibri"/>
          <w:color w:val="000000"/>
        </w:rPr>
        <w:t xml:space="preserve"> and </w:t>
      </w:r>
      <w:proofErr w:type="spellStart"/>
      <w:r>
        <w:rPr>
          <w:rFonts w:ascii="Calibri" w:eastAsia="Calibri" w:hAnsi="Calibri" w:cs="Calibri"/>
          <w:color w:val="000000"/>
        </w:rPr>
        <w:t>Total_units_available</w:t>
      </w:r>
      <w:proofErr w:type="spellEnd"/>
      <w:r>
        <w:rPr>
          <w:rFonts w:ascii="Calibri" w:eastAsia="Calibri" w:hAnsi="Calibri" w:cs="Calibri"/>
          <w:color w:val="000000"/>
        </w:rPr>
        <w:t>. Values rounded to 2 decimal places.</w:t>
      </w:r>
    </w:p>
    <w:p w14:paraId="4F760D3C" w14:textId="77777777" w:rsidR="007261E0" w:rsidRDefault="00000000">
      <w:pPr>
        <w:spacing w:before="40" w:after="40"/>
        <w:ind w:left="360"/>
      </w:pPr>
      <w:r>
        <w:rPr>
          <w:rFonts w:ascii="Calibri" w:eastAsia="Calibri" w:hAnsi="Calibri" w:cs="Calibri"/>
          <w:color w:val="000000"/>
        </w:rPr>
        <w:t>3.   Downtime Hours — Missing values replaced using the calculated mean value.</w:t>
      </w:r>
    </w:p>
    <w:p w14:paraId="7EE6894A" w14:textId="77777777" w:rsidR="007261E0" w:rsidRDefault="00000000">
      <w:pPr>
        <w:spacing w:before="40" w:after="40"/>
        <w:ind w:left="360"/>
      </w:pPr>
      <w:r>
        <w:rPr>
          <w:rFonts w:ascii="Calibri" w:eastAsia="Calibri" w:hAnsi="Calibri" w:cs="Calibri"/>
          <w:color w:val="000000"/>
        </w:rPr>
        <w:t>4.   Nurses on Duty Snapshot — Missing values replaced using the calculated mean value.</w:t>
      </w:r>
    </w:p>
    <w:p w14:paraId="6D2DDB8F" w14:textId="77777777" w:rsidR="007261E0" w:rsidRDefault="00000000">
      <w:pPr>
        <w:spacing w:before="40" w:after="40"/>
        <w:ind w:left="360"/>
      </w:pPr>
      <w:r>
        <w:rPr>
          <w:rFonts w:ascii="Calibri" w:eastAsia="Calibri" w:hAnsi="Calibri" w:cs="Calibri"/>
          <w:color w:val="000000"/>
        </w:rPr>
        <w:t>5.   Doctors on Duty Snapshot — Missing values replaced using the calculated mean value.</w:t>
      </w:r>
    </w:p>
    <w:p w14:paraId="134CEA93" w14:textId="77777777" w:rsidR="007261E0" w:rsidRDefault="00000000">
      <w:pPr>
        <w:spacing w:before="40" w:after="40"/>
        <w:ind w:left="360"/>
      </w:pPr>
      <w:r>
        <w:rPr>
          <w:rFonts w:ascii="Calibri" w:eastAsia="Calibri" w:hAnsi="Calibri" w:cs="Calibri"/>
          <w:color w:val="000000"/>
        </w:rPr>
        <w:t>6.   Overtime Hours — Missing values replaced using the calculated mean value.</w:t>
      </w:r>
    </w:p>
    <w:p w14:paraId="08CFB2FE" w14:textId="77777777" w:rsidR="007261E0" w:rsidRDefault="00000000">
      <w:pPr>
        <w:spacing w:before="40" w:after="40"/>
        <w:ind w:left="360"/>
      </w:pPr>
      <w:r>
        <w:rPr>
          <w:rFonts w:ascii="Calibri" w:eastAsia="Calibri" w:hAnsi="Calibri" w:cs="Calibri"/>
          <w:color w:val="000000"/>
        </w:rPr>
        <w:t>7.   Average Response Time Minutes — Missing values replaced using the calculated mean value.</w:t>
      </w:r>
    </w:p>
    <w:p w14:paraId="2312667C" w14:textId="77777777" w:rsidR="007261E0" w:rsidRDefault="00000000">
      <w:pPr>
        <w:spacing w:before="40" w:after="40"/>
        <w:ind w:left="360"/>
      </w:pPr>
      <w:r>
        <w:rPr>
          <w:rFonts w:ascii="Calibri" w:eastAsia="Calibri" w:hAnsi="Calibri" w:cs="Calibri"/>
          <w:color w:val="000000"/>
        </w:rPr>
        <w:t>8.   Cost per Day USD — Dollar symbols, commas, and USD text removed. Converted to float. Missing values replaced with mean.</w:t>
      </w:r>
    </w:p>
    <w:p w14:paraId="13F25CF8" w14:textId="77777777" w:rsidR="007261E0" w:rsidRDefault="00000000">
      <w:pPr>
        <w:spacing w:before="40" w:after="40"/>
        <w:ind w:left="360"/>
      </w:pPr>
      <w:r>
        <w:rPr>
          <w:rFonts w:ascii="Calibri" w:eastAsia="Calibri" w:hAnsi="Calibri" w:cs="Calibri"/>
          <w:color w:val="000000"/>
        </w:rPr>
        <w:t>9.   Resource Condition — Missing values replaced with the frequently occurring value Functional.</w:t>
      </w:r>
    </w:p>
    <w:p w14:paraId="53E5593B" w14:textId="77777777" w:rsidR="007261E0" w:rsidRDefault="00000000">
      <w:pPr>
        <w:spacing w:before="40" w:after="40"/>
        <w:ind w:left="360"/>
      </w:pPr>
      <w:r>
        <w:rPr>
          <w:rFonts w:ascii="Calibri" w:eastAsia="Calibri" w:hAnsi="Calibri" w:cs="Calibri"/>
          <w:color w:val="000000"/>
        </w:rPr>
        <w:t>10.   Last Maintenance Date — Converted to date format. Missing values replaced using the earliest available maintenance date.</w:t>
      </w:r>
    </w:p>
    <w:p w14:paraId="209CFCAF" w14:textId="77777777" w:rsidR="007261E0" w:rsidRDefault="00000000">
      <w:pPr>
        <w:spacing w:before="40" w:after="40"/>
        <w:ind w:left="360"/>
      </w:pPr>
      <w:r>
        <w:rPr>
          <w:rFonts w:ascii="Calibri" w:eastAsia="Calibri" w:hAnsi="Calibri" w:cs="Calibri"/>
          <w:color w:val="000000"/>
        </w:rPr>
        <w:t>11.   Planned Capacity Next Month — Missing values replaced using the calculated mean value.</w:t>
      </w:r>
    </w:p>
    <w:p w14:paraId="41968DA8" w14:textId="77777777" w:rsidR="007261E0" w:rsidRDefault="007261E0">
      <w:pPr>
        <w:spacing w:before="60" w:after="60"/>
      </w:pPr>
    </w:p>
    <w:p w14:paraId="47C535D4" w14:textId="77777777" w:rsidR="007261E0" w:rsidRDefault="00000000">
      <w:pPr>
        <w:spacing w:before="200" w:after="80"/>
      </w:pPr>
      <w:r w:rsidRPr="00023899">
        <w:rPr>
          <w:rFonts w:ascii="Calibri" w:eastAsia="Calibri" w:hAnsi="Calibri" w:cs="Calibri"/>
          <w:b/>
          <w:bCs/>
          <w:color w:val="000000"/>
          <w:sz w:val="22"/>
          <w:szCs w:val="22"/>
          <w:highlight w:val="cyan"/>
        </w:rPr>
        <w:t>Correction of Column Names, Values and Data Types</w:t>
      </w:r>
    </w:p>
    <w:p w14:paraId="73AEF103" w14:textId="77777777" w:rsidR="007261E0" w:rsidRDefault="00000000">
      <w:pPr>
        <w:pStyle w:val="ListParagraph"/>
        <w:numPr>
          <w:ilvl w:val="0"/>
          <w:numId w:val="1"/>
        </w:numPr>
        <w:spacing w:before="40" w:after="40"/>
      </w:pPr>
      <w:r>
        <w:rPr>
          <w:rFonts w:ascii="Calibri" w:eastAsia="Calibri" w:hAnsi="Calibri" w:cs="Calibri"/>
          <w:color w:val="000000"/>
        </w:rPr>
        <w:t>Resource Type, Resource Category, Resource Condition, Hospital Name, Record Source System — Leading/trailing spaces removed and values standardized using .</w:t>
      </w:r>
      <w:proofErr w:type="spellStart"/>
      <w:proofErr w:type="gramStart"/>
      <w:r>
        <w:rPr>
          <w:rFonts w:ascii="Calibri" w:eastAsia="Calibri" w:hAnsi="Calibri" w:cs="Calibri"/>
          <w:color w:val="000000"/>
        </w:rPr>
        <w:t>str.capitalize</w:t>
      </w:r>
      <w:proofErr w:type="spellEnd"/>
      <w:proofErr w:type="gramEnd"/>
      <w:r>
        <w:rPr>
          <w:rFonts w:ascii="Calibri" w:eastAsia="Calibri" w:hAnsi="Calibri" w:cs="Calibri"/>
          <w:color w:val="000000"/>
        </w:rPr>
        <w:t>().</w:t>
      </w:r>
    </w:p>
    <w:p w14:paraId="1960E89E" w14:textId="77777777" w:rsidR="007261E0" w:rsidRDefault="007261E0">
      <w:pPr>
        <w:spacing w:before="60" w:after="60"/>
      </w:pPr>
    </w:p>
    <w:p w14:paraId="111578BD" w14:textId="77777777" w:rsidR="00023899" w:rsidRPr="00023899" w:rsidRDefault="00023899" w:rsidP="00023899">
      <w:pPr>
        <w:spacing w:before="200" w:after="80"/>
        <w:rPr>
          <w:rFonts w:ascii="Calibri" w:eastAsia="Calibri" w:hAnsi="Calibri" w:cs="Calibri"/>
          <w:b/>
          <w:bCs/>
          <w:color w:val="000000"/>
          <w:sz w:val="22"/>
          <w:szCs w:val="22"/>
        </w:rPr>
      </w:pPr>
      <w:r w:rsidRPr="00023899">
        <w:rPr>
          <w:rFonts w:ascii="Calibri" w:eastAsia="Calibri" w:hAnsi="Calibri" w:cs="Calibri"/>
          <w:b/>
          <w:bCs/>
          <w:color w:val="000000"/>
          <w:sz w:val="22"/>
          <w:szCs w:val="22"/>
          <w:highlight w:val="cyan"/>
        </w:rPr>
        <mc:AlternateContent>
          <mc:Choice Requires="wps">
            <w:drawing>
              <wp:anchor distT="0" distB="0" distL="114300" distR="114300" simplePos="0" relativeHeight="251674624" behindDoc="0" locked="0" layoutInCell="1" allowOverlap="1" wp14:anchorId="5A8CFF2E" wp14:editId="6E266CF0">
                <wp:simplePos x="0" y="0"/>
                <wp:positionH relativeFrom="column">
                  <wp:posOffset>3159719</wp:posOffset>
                </wp:positionH>
                <wp:positionV relativeFrom="paragraph">
                  <wp:posOffset>23270</wp:posOffset>
                </wp:positionV>
                <wp:extent cx="1821426" cy="685800"/>
                <wp:effectExtent l="0" t="0" r="26670" b="19050"/>
                <wp:wrapNone/>
                <wp:docPr id="290450842" name="Text Box 3"/>
                <wp:cNvGraphicFramePr/>
                <a:graphic xmlns:a="http://schemas.openxmlformats.org/drawingml/2006/main">
                  <a:graphicData uri="http://schemas.microsoft.com/office/word/2010/wordprocessingShape">
                    <wps:wsp>
                      <wps:cNvSpPr txBox="1"/>
                      <wps:spPr>
                        <a:xfrm>
                          <a:off x="0" y="0"/>
                          <a:ext cx="1821426" cy="685800"/>
                        </a:xfrm>
                        <a:prstGeom prst="rect">
                          <a:avLst/>
                        </a:prstGeom>
                        <a:noFill/>
                        <a:ln w="6350">
                          <a:solidFill>
                            <a:schemeClr val="tx1"/>
                          </a:solidFill>
                        </a:ln>
                      </wps:spPr>
                      <wps:txbx>
                        <w:txbxContent>
                          <w:p w14:paraId="4008665A"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1D4B5E2B" w14:textId="77777777" w:rsidR="00023899" w:rsidRDefault="00023899" w:rsidP="0002389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CFF2E" id="_x0000_s1031" type="#_x0000_t202" style="position:absolute;margin-left:248.8pt;margin-top:1.85pt;width:143.4pt;height:5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" filled="f" strokecolor="black [3213]" strokeweight=".5pt">
                <v:textbox>
                  <w:txbxContent>
                    <w:p w14:paraId="4008665A" w14:textId="77777777" w:rsidR="00023899" w:rsidRPr="00E35504" w:rsidRDefault="00023899" w:rsidP="00023899">
                      <w:pPr>
                        <w:pStyle w:val="NoSpacing"/>
                      </w:pPr>
                      <w:proofErr w:type="gramStart"/>
                      <w:r w:rsidRPr="00E35504">
                        <w:t xml:space="preserve">This </w:t>
                      </w:r>
                      <w:r>
                        <w:t>two sections</w:t>
                      </w:r>
                      <w:proofErr w:type="gramEnd"/>
                      <w:r w:rsidRPr="00E35504">
                        <w:t xml:space="preserve"> are </w:t>
                      </w:r>
                      <w:proofErr w:type="gramStart"/>
                      <w:r w:rsidRPr="00E35504">
                        <w:t>similar to</w:t>
                      </w:r>
                      <w:proofErr w:type="gramEnd"/>
                      <w:r w:rsidRPr="00E35504">
                        <w:t xml:space="preserve"> all remaining datasets so we don’t need to write it again.</w:t>
                      </w:r>
                    </w:p>
                    <w:p w14:paraId="1D4B5E2B" w14:textId="77777777" w:rsidR="00023899" w:rsidRDefault="00023899" w:rsidP="00023899">
                      <w:pPr>
                        <w:pStyle w:val="NoSpacing"/>
                      </w:pPr>
                    </w:p>
                  </w:txbxContent>
                </v:textbox>
              </v:shape>
            </w:pict>
          </mc:Fallback>
        </mc:AlternateContent>
      </w:r>
      <w:r w:rsidRPr="00023899">
        <w:rPr>
          <w:rFonts w:ascii="Calibri" w:eastAsia="Calibri" w:hAnsi="Calibri" w:cs="Calibri"/>
          <w:b/>
          <w:bCs/>
          <w:color w:val="000000"/>
          <w:sz w:val="22"/>
          <w:szCs w:val="22"/>
          <w:highlight w:val="cyan"/>
        </w:rPr>
        <mc:AlternateContent>
          <mc:Choice Requires="wps">
            <w:drawing>
              <wp:anchor distT="0" distB="0" distL="114300" distR="114300" simplePos="0" relativeHeight="251673600" behindDoc="0" locked="0" layoutInCell="1" allowOverlap="1" wp14:anchorId="532E1C3C" wp14:editId="2AFE1D1D">
                <wp:simplePos x="0" y="0"/>
                <wp:positionH relativeFrom="column">
                  <wp:posOffset>2084603</wp:posOffset>
                </wp:positionH>
                <wp:positionV relativeFrom="paragraph">
                  <wp:posOffset>191545</wp:posOffset>
                </wp:positionV>
                <wp:extent cx="1077504" cy="342265"/>
                <wp:effectExtent l="38100" t="76200" r="0" b="114935"/>
                <wp:wrapNone/>
                <wp:docPr id="365408089" name="Right Brace 2"/>
                <wp:cNvGraphicFramePr/>
                <a:graphic xmlns:a="http://schemas.openxmlformats.org/drawingml/2006/main">
                  <a:graphicData uri="http://schemas.microsoft.com/office/word/2010/wordprocessingShape">
                    <wps:wsp>
                      <wps:cNvSpPr/>
                      <wps:spPr>
                        <a:xfrm>
                          <a:off x="0" y="0"/>
                          <a:ext cx="1077504" cy="342265"/>
                        </a:xfrm>
                        <a:prstGeom prst="rightBrace">
                          <a:avLst/>
                        </a:prstGeom>
                        <a:ln w="19050" cap="flat" cmpd="sng" algn="ctr">
                          <a:solidFill>
                            <a:schemeClr val="accent1"/>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5DF1A" id="Right Brace 2" o:spid="_x0000_s1026" type="#_x0000_t88" style="position:absolute;margin-left:164.15pt;margin-top:15.1pt;width:84.85pt;height:2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" strokecolor="#156082 [3204]" strokeweight="1.5pt">
                <v:stroke startarrow="open" endarrow="open"/>
              </v:shape>
            </w:pict>
          </mc:Fallback>
        </mc:AlternateContent>
      </w:r>
      <w:r w:rsidRPr="00023899">
        <w:rPr>
          <w:rFonts w:ascii="Calibri" w:eastAsia="Calibri" w:hAnsi="Calibri" w:cs="Calibri"/>
          <w:b/>
          <w:bCs/>
          <w:color w:val="000000"/>
          <w:sz w:val="22"/>
          <w:szCs w:val="22"/>
          <w:highlight w:val="cyan"/>
        </w:rPr>
        <w:t>Standardize IDs</w:t>
      </w:r>
      <w:r w:rsidRPr="00023899">
        <w:rPr>
          <w:rFonts w:ascii="Calibri" w:eastAsia="Calibri" w:hAnsi="Calibri" w:cs="Calibri"/>
          <w:b/>
          <w:bCs/>
          <w:color w:val="000000"/>
          <w:sz w:val="22"/>
          <w:szCs w:val="22"/>
        </w:rPr>
        <w:t xml:space="preserve">: </w:t>
      </w:r>
    </w:p>
    <w:p w14:paraId="7FC5990A" w14:textId="77777777" w:rsidR="00023899" w:rsidRDefault="00023899" w:rsidP="00023899">
      <w:pPr>
        <w:spacing w:before="200" w:after="80"/>
      </w:pPr>
      <w:r w:rsidRPr="00023899">
        <w:rPr>
          <w:rFonts w:ascii="Calibri" w:eastAsia="Calibri" w:hAnsi="Calibri" w:cs="Calibri"/>
          <w:b/>
          <w:bCs/>
          <w:color w:val="000000"/>
          <w:sz w:val="22"/>
          <w:szCs w:val="22"/>
          <w:highlight w:val="cyan"/>
        </w:rPr>
        <w:t>Standardization of Departments</w:t>
      </w:r>
      <w:r w:rsidRPr="00023899">
        <w:rPr>
          <w:rFonts w:ascii="Calibri" w:eastAsia="Calibri" w:hAnsi="Calibri" w:cs="Calibri"/>
          <w:b/>
          <w:bCs/>
          <w:color w:val="000000"/>
          <w:sz w:val="22"/>
          <w:szCs w:val="22"/>
        </w:rPr>
        <w:t>:</w:t>
      </w:r>
    </w:p>
    <w:p w14:paraId="7E67E960" w14:textId="77777777" w:rsidR="00023899" w:rsidRDefault="00023899">
      <w:pPr>
        <w:spacing w:before="60" w:after="60"/>
      </w:pPr>
    </w:p>
    <w:p w14:paraId="511C26C6" w14:textId="77777777" w:rsidR="00023899" w:rsidRDefault="00023899">
      <w:pPr>
        <w:spacing w:before="60" w:after="60"/>
      </w:pPr>
    </w:p>
    <w:p w14:paraId="35C8B7DC" w14:textId="77777777" w:rsidR="007261E0" w:rsidRDefault="00000000">
      <w:pPr>
        <w:spacing w:before="200" w:after="80"/>
      </w:pPr>
      <w:r w:rsidRPr="00023899">
        <w:rPr>
          <w:rFonts w:ascii="Calibri" w:eastAsia="Calibri" w:hAnsi="Calibri" w:cs="Calibri"/>
          <w:b/>
          <w:bCs/>
          <w:color w:val="000000"/>
          <w:sz w:val="22"/>
          <w:szCs w:val="22"/>
          <w:highlight w:val="cyan"/>
        </w:rPr>
        <w:lastRenderedPageBreak/>
        <w:t>Standardization of Dates</w:t>
      </w:r>
    </w:p>
    <w:p w14:paraId="7042512E" w14:textId="77777777" w:rsidR="007261E0" w:rsidRDefault="00000000">
      <w:pPr>
        <w:pStyle w:val="ListParagraph"/>
        <w:numPr>
          <w:ilvl w:val="0"/>
          <w:numId w:val="1"/>
        </w:numPr>
        <w:spacing w:before="40" w:after="40"/>
      </w:pPr>
      <w:r>
        <w:rPr>
          <w:rFonts w:ascii="Calibri" w:eastAsia="Calibri" w:hAnsi="Calibri" w:cs="Calibri"/>
          <w:color w:val="000000"/>
        </w:rPr>
        <w:t xml:space="preserve">The columns Date, </w:t>
      </w:r>
      <w:proofErr w:type="spellStart"/>
      <w:r>
        <w:rPr>
          <w:rFonts w:ascii="Calibri" w:eastAsia="Calibri" w:hAnsi="Calibri" w:cs="Calibri"/>
          <w:color w:val="000000"/>
        </w:rPr>
        <w:t>Last_maintenance_date</w:t>
      </w:r>
      <w:proofErr w:type="spellEnd"/>
      <w:r>
        <w:rPr>
          <w:rFonts w:ascii="Calibri" w:eastAsia="Calibri" w:hAnsi="Calibri" w:cs="Calibri"/>
          <w:color w:val="000000"/>
        </w:rPr>
        <w:t xml:space="preserve">, and </w:t>
      </w:r>
      <w:proofErr w:type="spellStart"/>
      <w:r>
        <w:rPr>
          <w:rFonts w:ascii="Calibri" w:eastAsia="Calibri" w:hAnsi="Calibri" w:cs="Calibri"/>
          <w:color w:val="000000"/>
        </w:rPr>
        <w:t>Last_updated_timestamp</w:t>
      </w:r>
      <w:proofErr w:type="spellEnd"/>
      <w:r>
        <w:rPr>
          <w:rFonts w:ascii="Calibri" w:eastAsia="Calibri" w:hAnsi="Calibri" w:cs="Calibri"/>
          <w:color w:val="000000"/>
        </w:rPr>
        <w:t xml:space="preserve"> were initially stored as object data types and converted using </w:t>
      </w:r>
      <w:proofErr w:type="spellStart"/>
      <w:r>
        <w:rPr>
          <w:rFonts w:ascii="Calibri" w:eastAsia="Calibri" w:hAnsi="Calibri" w:cs="Calibri"/>
          <w:color w:val="000000"/>
        </w:rPr>
        <w:t>pd.to_</w:t>
      </w:r>
      <w:proofErr w:type="gramStart"/>
      <w:r>
        <w:rPr>
          <w:rFonts w:ascii="Calibri" w:eastAsia="Calibri" w:hAnsi="Calibri" w:cs="Calibri"/>
          <w:color w:val="000000"/>
        </w:rPr>
        <w:t>datetime</w:t>
      </w:r>
      <w:proofErr w:type="spellEnd"/>
      <w:r>
        <w:rPr>
          <w:rFonts w:ascii="Calibri" w:eastAsia="Calibri" w:hAnsi="Calibri" w:cs="Calibri"/>
          <w:color w:val="000000"/>
        </w:rPr>
        <w:t>(</w:t>
      </w:r>
      <w:proofErr w:type="gramEnd"/>
      <w:r>
        <w:rPr>
          <w:rFonts w:ascii="Calibri" w:eastAsia="Calibri" w:hAnsi="Calibri" w:cs="Calibri"/>
          <w:color w:val="000000"/>
        </w:rPr>
        <w:t>).</w:t>
      </w:r>
    </w:p>
    <w:p w14:paraId="3B313EE2" w14:textId="77777777" w:rsidR="007261E0" w:rsidRDefault="00000000">
      <w:pPr>
        <w:pStyle w:val="ListParagraph"/>
        <w:numPr>
          <w:ilvl w:val="0"/>
          <w:numId w:val="1"/>
        </w:numPr>
        <w:spacing w:before="40" w:after="40"/>
      </w:pPr>
      <w:r>
        <w:rPr>
          <w:rFonts w:ascii="Calibri" w:eastAsia="Calibri" w:hAnsi="Calibri" w:cs="Calibri"/>
          <w:color w:val="000000"/>
        </w:rPr>
        <w:t>Year and Month fields were already available in the dataset, so no additional time-based columns were created.</w:t>
      </w:r>
    </w:p>
    <w:p w14:paraId="6B46309A" w14:textId="77777777" w:rsidR="007261E0" w:rsidRDefault="007261E0">
      <w:pPr>
        <w:spacing w:before="60" w:after="60"/>
      </w:pPr>
    </w:p>
    <w:p w14:paraId="7EC36F3D" w14:textId="77777777" w:rsidR="007261E0" w:rsidRDefault="00000000">
      <w:pPr>
        <w:spacing w:before="200" w:after="80"/>
      </w:pPr>
      <w:r w:rsidRPr="00023899">
        <w:rPr>
          <w:rFonts w:ascii="Calibri" w:eastAsia="Calibri" w:hAnsi="Calibri" w:cs="Calibri"/>
          <w:b/>
          <w:bCs/>
          <w:color w:val="000000"/>
          <w:sz w:val="22"/>
          <w:szCs w:val="22"/>
          <w:highlight w:val="cyan"/>
        </w:rPr>
        <w:t>Outlier Validation</w:t>
      </w:r>
    </w:p>
    <w:p w14:paraId="2A8F7B8F" w14:textId="77777777" w:rsidR="007261E0" w:rsidRDefault="00000000">
      <w:pPr>
        <w:pStyle w:val="ListParagraph"/>
        <w:numPr>
          <w:ilvl w:val="0"/>
          <w:numId w:val="1"/>
        </w:numPr>
        <w:spacing w:before="40" w:after="40"/>
      </w:pPr>
      <w:r>
        <w:rPr>
          <w:rFonts w:ascii="Calibri" w:eastAsia="Calibri" w:hAnsi="Calibri" w:cs="Calibri"/>
          <w:color w:val="000000"/>
        </w:rPr>
        <w:t xml:space="preserve">Nurses on Duty Snapshot — Negative values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5D83F54A" w14:textId="77777777" w:rsidR="007261E0" w:rsidRDefault="00000000">
      <w:pPr>
        <w:pStyle w:val="ListParagraph"/>
        <w:numPr>
          <w:ilvl w:val="0"/>
          <w:numId w:val="1"/>
        </w:numPr>
        <w:spacing w:before="40" w:after="40"/>
      </w:pPr>
      <w:r>
        <w:rPr>
          <w:rFonts w:ascii="Calibri" w:eastAsia="Calibri" w:hAnsi="Calibri" w:cs="Calibri"/>
          <w:color w:val="000000"/>
        </w:rPr>
        <w:t xml:space="preserve">Doctors on Duty Snapshot — Negative values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2A65F7A5" w14:textId="77777777" w:rsidR="007261E0" w:rsidRDefault="00000000">
      <w:pPr>
        <w:pStyle w:val="ListParagraph"/>
        <w:numPr>
          <w:ilvl w:val="0"/>
          <w:numId w:val="1"/>
        </w:numPr>
        <w:spacing w:before="40" w:after="40"/>
      </w:pPr>
      <w:r>
        <w:rPr>
          <w:rFonts w:ascii="Calibri" w:eastAsia="Calibri" w:hAnsi="Calibri" w:cs="Calibri"/>
          <w:color w:val="000000"/>
        </w:rPr>
        <w:t xml:space="preserve">Overtime Hours — Negative values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24DA2DAA" w14:textId="77777777" w:rsidR="007261E0" w:rsidRDefault="00000000">
      <w:pPr>
        <w:pStyle w:val="ListParagraph"/>
        <w:numPr>
          <w:ilvl w:val="0"/>
          <w:numId w:val="1"/>
        </w:numPr>
        <w:spacing w:before="40" w:after="40"/>
      </w:pPr>
      <w:r>
        <w:rPr>
          <w:rFonts w:ascii="Calibri" w:eastAsia="Calibri" w:hAnsi="Calibri" w:cs="Calibri"/>
          <w:color w:val="000000"/>
        </w:rPr>
        <w:t xml:space="preserve">Cost per Day USD — Negative values converted to positive using </w:t>
      </w:r>
      <w:proofErr w:type="gramStart"/>
      <w:r>
        <w:rPr>
          <w:rFonts w:ascii="Calibri" w:eastAsia="Calibri" w:hAnsi="Calibri" w:cs="Calibri"/>
          <w:color w:val="000000"/>
        </w:rPr>
        <w:t>abs(</w:t>
      </w:r>
      <w:proofErr w:type="gramEnd"/>
      <w:r>
        <w:rPr>
          <w:rFonts w:ascii="Calibri" w:eastAsia="Calibri" w:hAnsi="Calibri" w:cs="Calibri"/>
          <w:color w:val="000000"/>
        </w:rPr>
        <w:t>).</w:t>
      </w:r>
    </w:p>
    <w:p w14:paraId="6116997D" w14:textId="77777777" w:rsidR="007261E0" w:rsidRDefault="00000000">
      <w:pPr>
        <w:spacing w:before="60" w:after="60"/>
      </w:pPr>
      <w:r>
        <w:rPr>
          <w:rFonts w:ascii="Calibri" w:eastAsia="Calibri" w:hAnsi="Calibri" w:cs="Calibri"/>
          <w:color w:val="000000"/>
        </w:rPr>
        <w:t>This process ensured that the affected numerical columns contained positive and analysis-ready values for resource utilization analysis.</w:t>
      </w:r>
    </w:p>
    <w:p w14:paraId="3B0B3C3C" w14:textId="77777777" w:rsidR="007261E0" w:rsidRDefault="007261E0">
      <w:pPr>
        <w:spacing w:before="60" w:after="60"/>
      </w:pPr>
    </w:p>
    <w:p w14:paraId="39128BE2" w14:textId="332DEFC4" w:rsidR="007261E0" w:rsidRDefault="00F039EF">
      <w:pPr>
        <w:spacing w:before="280" w:after="100"/>
      </w:pPr>
      <w:r>
        <w:rPr>
          <w:rFonts w:ascii="Calibri" w:eastAsia="Calibri" w:hAnsi="Calibri" w:cs="Calibri"/>
          <w:b/>
          <w:bCs/>
          <w:color w:val="1F5C99"/>
          <w:sz w:val="28"/>
          <w:szCs w:val="28"/>
        </w:rPr>
        <w:t>8</w:t>
      </w:r>
      <w:r w:rsidR="00000000">
        <w:rPr>
          <w:rFonts w:ascii="Calibri" w:eastAsia="Calibri" w:hAnsi="Calibri" w:cs="Calibri"/>
          <w:b/>
          <w:bCs/>
          <w:color w:val="1F5C99"/>
          <w:sz w:val="28"/>
          <w:szCs w:val="28"/>
        </w:rPr>
        <w:t>. Relationship Validation</w:t>
      </w:r>
    </w:p>
    <w:p w14:paraId="178D3EE3" w14:textId="77777777" w:rsidR="007261E0" w:rsidRDefault="00000000">
      <w:pPr>
        <w:spacing w:before="60" w:after="60"/>
      </w:pPr>
      <w:r>
        <w:rPr>
          <w:rFonts w:ascii="Calibri" w:eastAsia="Calibri" w:hAnsi="Calibri" w:cs="Calibri"/>
          <w:color w:val="000000"/>
        </w:rPr>
        <w:t>A separate document for relationship validation has been prepared in the same location as this file.</w:t>
      </w:r>
    </w:p>
    <w:p w14:paraId="20B23F84" w14:textId="77777777" w:rsidR="007261E0" w:rsidRDefault="007261E0">
      <w:pPr>
        <w:spacing w:before="60" w:after="60"/>
      </w:pPr>
    </w:p>
    <w:p w14:paraId="713B7581" w14:textId="4534D170" w:rsidR="007261E0" w:rsidRDefault="00F039EF">
      <w:pPr>
        <w:spacing w:before="280" w:after="100"/>
      </w:pPr>
      <w:r>
        <w:rPr>
          <w:rFonts w:ascii="Calibri" w:eastAsia="Calibri" w:hAnsi="Calibri" w:cs="Calibri"/>
          <w:b/>
          <w:bCs/>
          <w:color w:val="1F5C99"/>
          <w:sz w:val="28"/>
          <w:szCs w:val="28"/>
        </w:rPr>
        <w:t>9</w:t>
      </w:r>
      <w:r w:rsidR="00000000">
        <w:rPr>
          <w:rFonts w:ascii="Calibri" w:eastAsia="Calibri" w:hAnsi="Calibri" w:cs="Calibri"/>
          <w:b/>
          <w:bCs/>
          <w:color w:val="1F5C99"/>
          <w:sz w:val="28"/>
          <w:szCs w:val="28"/>
        </w:rPr>
        <w:t>. Create the Four Final Tables</w:t>
      </w:r>
    </w:p>
    <w:p w14:paraId="1117CBCE" w14:textId="77777777" w:rsidR="007261E0" w:rsidRDefault="00000000">
      <w:pPr>
        <w:pStyle w:val="ListParagraph"/>
        <w:numPr>
          <w:ilvl w:val="0"/>
          <w:numId w:val="1"/>
        </w:numPr>
        <w:spacing w:before="40" w:after="40"/>
      </w:pPr>
      <w:r>
        <w:rPr>
          <w:rFonts w:ascii="Calibri" w:eastAsia="Calibri" w:hAnsi="Calibri" w:cs="Calibri"/>
          <w:color w:val="000000"/>
        </w:rPr>
        <w:t>After completing the data cleaning and transformation process, four final analytical datasets were created using the Pandas .</w:t>
      </w:r>
      <w:proofErr w:type="spellStart"/>
      <w:r>
        <w:rPr>
          <w:rFonts w:ascii="Calibri" w:eastAsia="Calibri" w:hAnsi="Calibri" w:cs="Calibri"/>
          <w:color w:val="000000"/>
        </w:rPr>
        <w:t>to_</w:t>
      </w:r>
      <w:proofErr w:type="gramStart"/>
      <w:r>
        <w:rPr>
          <w:rFonts w:ascii="Calibri" w:eastAsia="Calibri" w:hAnsi="Calibri" w:cs="Calibri"/>
          <w:color w:val="000000"/>
        </w:rPr>
        <w:t>csv</w:t>
      </w:r>
      <w:proofErr w:type="spellEnd"/>
      <w:r>
        <w:rPr>
          <w:rFonts w:ascii="Calibri" w:eastAsia="Calibri" w:hAnsi="Calibri" w:cs="Calibri"/>
          <w:color w:val="000000"/>
        </w:rPr>
        <w:t>(</w:t>
      </w:r>
      <w:proofErr w:type="gramEnd"/>
      <w:r>
        <w:rPr>
          <w:rFonts w:ascii="Calibri" w:eastAsia="Calibri" w:hAnsi="Calibri" w:cs="Calibri"/>
          <w:color w:val="000000"/>
        </w:rPr>
        <w:t>) function.</w:t>
      </w:r>
    </w:p>
    <w:p w14:paraId="58F24DB7" w14:textId="77777777" w:rsidR="007261E0" w:rsidRDefault="00000000">
      <w:pPr>
        <w:pStyle w:val="ListParagraph"/>
        <w:numPr>
          <w:ilvl w:val="0"/>
          <w:numId w:val="1"/>
        </w:numPr>
        <w:spacing w:before="40" w:after="40"/>
      </w:pPr>
      <w:r>
        <w:rPr>
          <w:rFonts w:ascii="Calibri" w:eastAsia="Calibri" w:hAnsi="Calibri" w:cs="Calibri"/>
          <w:color w:val="000000"/>
        </w:rPr>
        <w:t xml:space="preserve">The cleaned </w:t>
      </w:r>
      <w:proofErr w:type="spellStart"/>
      <w:r>
        <w:rPr>
          <w:rFonts w:ascii="Calibri" w:eastAsia="Calibri" w:hAnsi="Calibri" w:cs="Calibri"/>
          <w:color w:val="000000"/>
        </w:rPr>
        <w:t>DataFrames</w:t>
      </w:r>
      <w:proofErr w:type="spellEnd"/>
      <w:r>
        <w:rPr>
          <w:rFonts w:ascii="Calibri" w:eastAsia="Calibri" w:hAnsi="Calibri" w:cs="Calibri"/>
          <w:color w:val="000000"/>
        </w:rPr>
        <w:t xml:space="preserve"> — </w:t>
      </w:r>
      <w:proofErr w:type="spellStart"/>
      <w:r>
        <w:rPr>
          <w:rFonts w:ascii="Calibri" w:eastAsia="Calibri" w:hAnsi="Calibri" w:cs="Calibri"/>
          <w:color w:val="000000"/>
        </w:rPr>
        <w:t>hospital_cleaned</w:t>
      </w:r>
      <w:proofErr w:type="spellEnd"/>
      <w:r>
        <w:rPr>
          <w:rFonts w:ascii="Calibri" w:eastAsia="Calibri" w:hAnsi="Calibri" w:cs="Calibri"/>
          <w:color w:val="000000"/>
        </w:rPr>
        <w:t xml:space="preserve">, </w:t>
      </w:r>
      <w:proofErr w:type="spellStart"/>
      <w:r>
        <w:rPr>
          <w:rFonts w:ascii="Calibri" w:eastAsia="Calibri" w:hAnsi="Calibri" w:cs="Calibri"/>
          <w:color w:val="000000"/>
        </w:rPr>
        <w:t>patient_cleaned</w:t>
      </w:r>
      <w:proofErr w:type="spellEnd"/>
      <w:r>
        <w:rPr>
          <w:rFonts w:ascii="Calibri" w:eastAsia="Calibri" w:hAnsi="Calibri" w:cs="Calibri"/>
          <w:color w:val="000000"/>
        </w:rPr>
        <w:t xml:space="preserve">, </w:t>
      </w:r>
      <w:proofErr w:type="spellStart"/>
      <w:r>
        <w:rPr>
          <w:rFonts w:ascii="Calibri" w:eastAsia="Calibri" w:hAnsi="Calibri" w:cs="Calibri"/>
          <w:color w:val="000000"/>
        </w:rPr>
        <w:t>department_cleaned</w:t>
      </w:r>
      <w:proofErr w:type="spellEnd"/>
      <w:r>
        <w:rPr>
          <w:rFonts w:ascii="Calibri" w:eastAsia="Calibri" w:hAnsi="Calibri" w:cs="Calibri"/>
          <w:color w:val="000000"/>
        </w:rPr>
        <w:t xml:space="preserve">, and </w:t>
      </w:r>
      <w:proofErr w:type="spellStart"/>
      <w:r>
        <w:rPr>
          <w:rFonts w:ascii="Calibri" w:eastAsia="Calibri" w:hAnsi="Calibri" w:cs="Calibri"/>
          <w:color w:val="000000"/>
        </w:rPr>
        <w:t>resources_cleaned</w:t>
      </w:r>
      <w:proofErr w:type="spellEnd"/>
      <w:r>
        <w:rPr>
          <w:rFonts w:ascii="Calibri" w:eastAsia="Calibri" w:hAnsi="Calibri" w:cs="Calibri"/>
          <w:color w:val="000000"/>
        </w:rPr>
        <w:t xml:space="preserve"> — were exported as CSV files.</w:t>
      </w:r>
    </w:p>
    <w:p w14:paraId="629C41F1" w14:textId="77777777" w:rsidR="007261E0" w:rsidRDefault="00000000">
      <w:pPr>
        <w:pStyle w:val="ListParagraph"/>
        <w:numPr>
          <w:ilvl w:val="0"/>
          <w:numId w:val="1"/>
        </w:numPr>
        <w:spacing w:before="40" w:after="40"/>
      </w:pPr>
      <w:r>
        <w:rPr>
          <w:rFonts w:ascii="Calibri" w:eastAsia="Calibri" w:hAnsi="Calibri" w:cs="Calibri"/>
          <w:color w:val="000000"/>
        </w:rPr>
        <w:t>The files were saved in the data/processed/ folder according to their respective analytical areas.</w:t>
      </w:r>
    </w:p>
    <w:p w14:paraId="1F9A99F0" w14:textId="77777777" w:rsidR="007261E0" w:rsidRDefault="00000000">
      <w:pPr>
        <w:pStyle w:val="ListParagraph"/>
        <w:numPr>
          <w:ilvl w:val="0"/>
          <w:numId w:val="1"/>
        </w:numPr>
        <w:spacing w:before="40" w:after="40"/>
      </w:pPr>
      <w:r>
        <w:rPr>
          <w:rFonts w:ascii="Calibri" w:eastAsia="Calibri" w:hAnsi="Calibri" w:cs="Calibri"/>
          <w:color w:val="000000"/>
        </w:rPr>
        <w:t>These processed datasets will serve as the final data sources for developing the four Tableau dashboards.</w:t>
      </w:r>
    </w:p>
    <w:p w14:paraId="0910486F" w14:textId="77777777" w:rsidR="007261E0" w:rsidRDefault="007261E0">
      <w:pPr>
        <w:spacing w:before="60" w:after="60"/>
      </w:pPr>
    </w:p>
    <w:p w14:paraId="50B77F4C" w14:textId="77777777" w:rsidR="007261E0" w:rsidRDefault="00000000">
      <w:pPr>
        <w:spacing w:before="200" w:after="80"/>
      </w:pPr>
      <w:r>
        <w:rPr>
          <w:rFonts w:ascii="Calibri" w:eastAsia="Calibri" w:hAnsi="Calibri" w:cs="Calibri"/>
          <w:b/>
          <w:bCs/>
          <w:color w:val="000000"/>
          <w:sz w:val="22"/>
          <w:szCs w:val="22"/>
        </w:rPr>
        <w:t>Final Processed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61E0" w14:paraId="51F81CA9" w14:textId="77777777">
        <w:tc>
          <w:tcPr>
            <w:tcW w:w="4680" w:type="dxa"/>
            <w:shd w:val="clear" w:color="auto" w:fill="1F5C99"/>
            <w:tcMar>
              <w:top w:w="60" w:type="dxa"/>
              <w:left w:w="100" w:type="dxa"/>
              <w:bottom w:w="60" w:type="dxa"/>
              <w:right w:w="100" w:type="dxa"/>
            </w:tcMar>
          </w:tcPr>
          <w:p w14:paraId="2A9B708F" w14:textId="77777777" w:rsidR="007261E0" w:rsidRDefault="00000000">
            <w:r>
              <w:rPr>
                <w:rFonts w:ascii="Calibri" w:eastAsia="Calibri" w:hAnsi="Calibri" w:cs="Calibri"/>
                <w:b/>
                <w:bCs/>
                <w:color w:val="FFFFFF"/>
                <w:sz w:val="18"/>
                <w:szCs w:val="18"/>
              </w:rPr>
              <w:t xml:space="preserve">Cleaned </w:t>
            </w:r>
            <w:proofErr w:type="spellStart"/>
            <w:r>
              <w:rPr>
                <w:rFonts w:ascii="Calibri" w:eastAsia="Calibri" w:hAnsi="Calibri" w:cs="Calibri"/>
                <w:b/>
                <w:bCs/>
                <w:color w:val="FFFFFF"/>
                <w:sz w:val="18"/>
                <w:szCs w:val="18"/>
              </w:rPr>
              <w:t>DataFrame</w:t>
            </w:r>
            <w:proofErr w:type="spellEnd"/>
          </w:p>
        </w:tc>
        <w:tc>
          <w:tcPr>
            <w:tcW w:w="4680" w:type="dxa"/>
            <w:shd w:val="clear" w:color="auto" w:fill="1F5C99"/>
            <w:tcMar>
              <w:top w:w="60" w:type="dxa"/>
              <w:left w:w="100" w:type="dxa"/>
              <w:bottom w:w="60" w:type="dxa"/>
              <w:right w:w="100" w:type="dxa"/>
            </w:tcMar>
          </w:tcPr>
          <w:p w14:paraId="2839F1A5" w14:textId="77777777" w:rsidR="007261E0" w:rsidRDefault="00000000">
            <w:r>
              <w:rPr>
                <w:rFonts w:ascii="Calibri" w:eastAsia="Calibri" w:hAnsi="Calibri" w:cs="Calibri"/>
                <w:b/>
                <w:bCs/>
                <w:color w:val="FFFFFF"/>
                <w:sz w:val="18"/>
                <w:szCs w:val="18"/>
              </w:rPr>
              <w:t>Final CSV File</w:t>
            </w:r>
          </w:p>
        </w:tc>
      </w:tr>
      <w:tr w:rsidR="007261E0" w14:paraId="7914E45A" w14:textId="77777777">
        <w:tc>
          <w:tcPr>
            <w:tcW w:w="4680" w:type="dxa"/>
            <w:shd w:val="clear" w:color="auto" w:fill="F2F2F2"/>
            <w:tcMar>
              <w:top w:w="60" w:type="dxa"/>
              <w:left w:w="100" w:type="dxa"/>
              <w:bottom w:w="60" w:type="dxa"/>
              <w:right w:w="100" w:type="dxa"/>
            </w:tcMar>
          </w:tcPr>
          <w:p w14:paraId="36705171" w14:textId="77777777" w:rsidR="007261E0" w:rsidRDefault="00000000">
            <w:proofErr w:type="spellStart"/>
            <w:r>
              <w:rPr>
                <w:rFonts w:ascii="Calibri" w:eastAsia="Calibri" w:hAnsi="Calibri" w:cs="Calibri"/>
                <w:sz w:val="18"/>
                <w:szCs w:val="18"/>
              </w:rPr>
              <w:t>hospital_cleaned</w:t>
            </w:r>
            <w:proofErr w:type="spellEnd"/>
          </w:p>
        </w:tc>
        <w:tc>
          <w:tcPr>
            <w:tcW w:w="4680" w:type="dxa"/>
            <w:shd w:val="clear" w:color="auto" w:fill="F2F2F2"/>
            <w:tcMar>
              <w:top w:w="60" w:type="dxa"/>
              <w:left w:w="100" w:type="dxa"/>
              <w:bottom w:w="60" w:type="dxa"/>
              <w:right w:w="100" w:type="dxa"/>
            </w:tcMar>
          </w:tcPr>
          <w:p w14:paraId="0DF131EC" w14:textId="77777777" w:rsidR="007261E0" w:rsidRDefault="00000000">
            <w:r>
              <w:rPr>
                <w:rFonts w:ascii="Calibri" w:eastAsia="Calibri" w:hAnsi="Calibri" w:cs="Calibri"/>
                <w:sz w:val="18"/>
                <w:szCs w:val="18"/>
              </w:rPr>
              <w:t>hospital_overview_dataset.csv</w:t>
            </w:r>
          </w:p>
        </w:tc>
      </w:tr>
      <w:tr w:rsidR="007261E0" w14:paraId="3E237348" w14:textId="77777777">
        <w:tc>
          <w:tcPr>
            <w:tcW w:w="4680" w:type="dxa"/>
            <w:shd w:val="clear" w:color="auto" w:fill="FFFFFF"/>
            <w:tcMar>
              <w:top w:w="60" w:type="dxa"/>
              <w:left w:w="100" w:type="dxa"/>
              <w:bottom w:w="60" w:type="dxa"/>
              <w:right w:w="100" w:type="dxa"/>
            </w:tcMar>
          </w:tcPr>
          <w:p w14:paraId="318944AF" w14:textId="77777777" w:rsidR="007261E0" w:rsidRDefault="00000000">
            <w:proofErr w:type="spellStart"/>
            <w:r>
              <w:rPr>
                <w:rFonts w:ascii="Calibri" w:eastAsia="Calibri" w:hAnsi="Calibri" w:cs="Calibri"/>
                <w:sz w:val="18"/>
                <w:szCs w:val="18"/>
              </w:rPr>
              <w:t>patient_cleaned</w:t>
            </w:r>
            <w:proofErr w:type="spellEnd"/>
          </w:p>
        </w:tc>
        <w:tc>
          <w:tcPr>
            <w:tcW w:w="4680" w:type="dxa"/>
            <w:shd w:val="clear" w:color="auto" w:fill="FFFFFF"/>
            <w:tcMar>
              <w:top w:w="60" w:type="dxa"/>
              <w:left w:w="100" w:type="dxa"/>
              <w:bottom w:w="60" w:type="dxa"/>
              <w:right w:w="100" w:type="dxa"/>
            </w:tcMar>
          </w:tcPr>
          <w:p w14:paraId="7A1CCE4E" w14:textId="77777777" w:rsidR="007261E0" w:rsidRDefault="00000000">
            <w:r>
              <w:rPr>
                <w:rFonts w:ascii="Calibri" w:eastAsia="Calibri" w:hAnsi="Calibri" w:cs="Calibri"/>
                <w:sz w:val="18"/>
                <w:szCs w:val="18"/>
              </w:rPr>
              <w:t>patient_flow_dataset.csv</w:t>
            </w:r>
          </w:p>
        </w:tc>
      </w:tr>
      <w:tr w:rsidR="007261E0" w14:paraId="36A8FC1E" w14:textId="77777777">
        <w:tc>
          <w:tcPr>
            <w:tcW w:w="4680" w:type="dxa"/>
            <w:shd w:val="clear" w:color="auto" w:fill="F2F2F2"/>
            <w:tcMar>
              <w:top w:w="60" w:type="dxa"/>
              <w:left w:w="100" w:type="dxa"/>
              <w:bottom w:w="60" w:type="dxa"/>
              <w:right w:w="100" w:type="dxa"/>
            </w:tcMar>
          </w:tcPr>
          <w:p w14:paraId="710A6F30" w14:textId="77777777" w:rsidR="007261E0" w:rsidRDefault="00000000">
            <w:proofErr w:type="spellStart"/>
            <w:r>
              <w:rPr>
                <w:rFonts w:ascii="Calibri" w:eastAsia="Calibri" w:hAnsi="Calibri" w:cs="Calibri"/>
                <w:sz w:val="18"/>
                <w:szCs w:val="18"/>
              </w:rPr>
              <w:t>department_cleaned</w:t>
            </w:r>
            <w:proofErr w:type="spellEnd"/>
          </w:p>
        </w:tc>
        <w:tc>
          <w:tcPr>
            <w:tcW w:w="4680" w:type="dxa"/>
            <w:shd w:val="clear" w:color="auto" w:fill="F2F2F2"/>
            <w:tcMar>
              <w:top w:w="60" w:type="dxa"/>
              <w:left w:w="100" w:type="dxa"/>
              <w:bottom w:w="60" w:type="dxa"/>
              <w:right w:w="100" w:type="dxa"/>
            </w:tcMar>
          </w:tcPr>
          <w:p w14:paraId="38588311" w14:textId="77777777" w:rsidR="007261E0" w:rsidRDefault="00000000">
            <w:r>
              <w:rPr>
                <w:rFonts w:ascii="Calibri" w:eastAsia="Calibri" w:hAnsi="Calibri" w:cs="Calibri"/>
                <w:sz w:val="18"/>
                <w:szCs w:val="18"/>
              </w:rPr>
              <w:t>department_analytics_dataset.csv</w:t>
            </w:r>
          </w:p>
        </w:tc>
      </w:tr>
      <w:tr w:rsidR="007261E0" w14:paraId="7FDD8A3E" w14:textId="77777777">
        <w:tc>
          <w:tcPr>
            <w:tcW w:w="4680" w:type="dxa"/>
            <w:shd w:val="clear" w:color="auto" w:fill="FFFFFF"/>
            <w:tcMar>
              <w:top w:w="60" w:type="dxa"/>
              <w:left w:w="100" w:type="dxa"/>
              <w:bottom w:w="60" w:type="dxa"/>
              <w:right w:w="100" w:type="dxa"/>
            </w:tcMar>
          </w:tcPr>
          <w:p w14:paraId="0BDCD5AE" w14:textId="77777777" w:rsidR="007261E0" w:rsidRDefault="00000000">
            <w:proofErr w:type="spellStart"/>
            <w:r>
              <w:rPr>
                <w:rFonts w:ascii="Calibri" w:eastAsia="Calibri" w:hAnsi="Calibri" w:cs="Calibri"/>
                <w:sz w:val="18"/>
                <w:szCs w:val="18"/>
              </w:rPr>
              <w:t>resources_cleaned</w:t>
            </w:r>
            <w:proofErr w:type="spellEnd"/>
          </w:p>
        </w:tc>
        <w:tc>
          <w:tcPr>
            <w:tcW w:w="4680" w:type="dxa"/>
            <w:shd w:val="clear" w:color="auto" w:fill="FFFFFF"/>
            <w:tcMar>
              <w:top w:w="60" w:type="dxa"/>
              <w:left w:w="100" w:type="dxa"/>
              <w:bottom w:w="60" w:type="dxa"/>
              <w:right w:w="100" w:type="dxa"/>
            </w:tcMar>
          </w:tcPr>
          <w:p w14:paraId="31FE3254" w14:textId="77777777" w:rsidR="007261E0" w:rsidRDefault="00000000">
            <w:r>
              <w:rPr>
                <w:rFonts w:ascii="Calibri" w:eastAsia="Calibri" w:hAnsi="Calibri" w:cs="Calibri"/>
                <w:sz w:val="18"/>
                <w:szCs w:val="18"/>
              </w:rPr>
              <w:t>resource_utilization_dataset.csv</w:t>
            </w:r>
          </w:p>
        </w:tc>
      </w:tr>
    </w:tbl>
    <w:p w14:paraId="710D6288" w14:textId="77777777" w:rsidR="007261E0" w:rsidRDefault="007261E0">
      <w:pPr>
        <w:spacing w:before="60" w:after="60"/>
      </w:pPr>
    </w:p>
    <w:p w14:paraId="4EBEA42F" w14:textId="038DD2E0" w:rsidR="007261E0" w:rsidRDefault="007261E0" w:rsidP="00F039EF">
      <w:pPr>
        <w:spacing w:before="40" w:after="40"/>
      </w:pPr>
    </w:p>
    <w:sectPr w:rsidR="007261E0">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73CC8"/>
    <w:multiLevelType w:val="hybridMultilevel"/>
    <w:tmpl w:val="0330CB2A"/>
    <w:lvl w:ilvl="0" w:tplc="BD60BDC0">
      <w:start w:val="1"/>
      <w:numFmt w:val="bullet"/>
      <w:lvlText w:val="●"/>
      <w:lvlJc w:val="left"/>
      <w:pPr>
        <w:ind w:left="720" w:hanging="360"/>
      </w:pPr>
    </w:lvl>
    <w:lvl w:ilvl="1" w:tplc="F1468966">
      <w:start w:val="1"/>
      <w:numFmt w:val="bullet"/>
      <w:lvlText w:val="○"/>
      <w:lvlJc w:val="left"/>
      <w:pPr>
        <w:ind w:left="1440" w:hanging="360"/>
      </w:pPr>
    </w:lvl>
    <w:lvl w:ilvl="2" w:tplc="8A2677A0">
      <w:start w:val="1"/>
      <w:numFmt w:val="bullet"/>
      <w:lvlText w:val="■"/>
      <w:lvlJc w:val="left"/>
      <w:pPr>
        <w:ind w:left="2160" w:hanging="360"/>
      </w:pPr>
    </w:lvl>
    <w:lvl w:ilvl="3" w:tplc="C77A3F22">
      <w:start w:val="1"/>
      <w:numFmt w:val="bullet"/>
      <w:lvlText w:val="●"/>
      <w:lvlJc w:val="left"/>
      <w:pPr>
        <w:ind w:left="2880" w:hanging="360"/>
      </w:pPr>
    </w:lvl>
    <w:lvl w:ilvl="4" w:tplc="51129EE8">
      <w:start w:val="1"/>
      <w:numFmt w:val="bullet"/>
      <w:lvlText w:val="○"/>
      <w:lvlJc w:val="left"/>
      <w:pPr>
        <w:ind w:left="3600" w:hanging="360"/>
      </w:pPr>
    </w:lvl>
    <w:lvl w:ilvl="5" w:tplc="DC02FAA6">
      <w:start w:val="1"/>
      <w:numFmt w:val="bullet"/>
      <w:lvlText w:val="■"/>
      <w:lvlJc w:val="left"/>
      <w:pPr>
        <w:ind w:left="4320" w:hanging="360"/>
      </w:pPr>
    </w:lvl>
    <w:lvl w:ilvl="6" w:tplc="73D87F20">
      <w:start w:val="1"/>
      <w:numFmt w:val="bullet"/>
      <w:lvlText w:val="●"/>
      <w:lvlJc w:val="left"/>
      <w:pPr>
        <w:ind w:left="5040" w:hanging="360"/>
      </w:pPr>
    </w:lvl>
    <w:lvl w:ilvl="7" w:tplc="8488D49C">
      <w:start w:val="1"/>
      <w:numFmt w:val="bullet"/>
      <w:lvlText w:val="●"/>
      <w:lvlJc w:val="left"/>
      <w:pPr>
        <w:ind w:left="5760" w:hanging="360"/>
      </w:pPr>
    </w:lvl>
    <w:lvl w:ilvl="8" w:tplc="F7CE4D20">
      <w:start w:val="1"/>
      <w:numFmt w:val="bullet"/>
      <w:lvlText w:val="●"/>
      <w:lvlJc w:val="left"/>
      <w:pPr>
        <w:ind w:left="6480" w:hanging="360"/>
      </w:pPr>
    </w:lvl>
  </w:abstractNum>
  <w:num w:numId="1" w16cid:durableId="980424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1E0"/>
    <w:rsid w:val="00023899"/>
    <w:rsid w:val="00262D5E"/>
    <w:rsid w:val="0029716C"/>
    <w:rsid w:val="00541363"/>
    <w:rsid w:val="007261E0"/>
    <w:rsid w:val="007B0C14"/>
    <w:rsid w:val="0086708D"/>
    <w:rsid w:val="00F039EF"/>
    <w:rsid w:val="00F92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91BB"/>
  <w15:docId w15:val="{9AA2B81D-5CEB-404D-BF1D-E0136E23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B0C14"/>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0C1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1">
    <w:name w:val="List Table 3 Accent 1"/>
    <w:basedOn w:val="TableNormal"/>
    <w:uiPriority w:val="48"/>
    <w:rsid w:val="007B0C14"/>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4">
    <w:name w:val="Plain Table 4"/>
    <w:basedOn w:val="TableNormal"/>
    <w:uiPriority w:val="44"/>
    <w:rsid w:val="007B0C1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262D5E"/>
    <w:rPr>
      <w:color w:val="96607D" w:themeColor="followedHyperlink"/>
      <w:u w:val="single"/>
    </w:rPr>
  </w:style>
  <w:style w:type="paragraph" w:styleId="IntenseQuote">
    <w:name w:val="Intense Quote"/>
    <w:basedOn w:val="Normal"/>
    <w:next w:val="Normal"/>
    <w:link w:val="IntenseQuoteChar"/>
    <w:uiPriority w:val="30"/>
    <w:qFormat/>
    <w:rsid w:val="00F039E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039EF"/>
    <w:rPr>
      <w:i/>
      <w:iCs/>
      <w:color w:val="156082" w:themeColor="accent1"/>
    </w:rPr>
  </w:style>
  <w:style w:type="paragraph" w:styleId="NoSpacing">
    <w:name w:val="No Spacing"/>
    <w:uiPriority w:val="1"/>
    <w:qFormat/>
    <w:rsid w:val="00F039EF"/>
    <w:rPr>
      <w:rFonts w:asciiTheme="minorHAnsi" w:eastAsiaTheme="minorHAnsi" w:hAnsiTheme="minorHAnsi" w:cstheme="minorBid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spreadsheets/d/1lC_r7w5oqRSx7-zQ4dMLrPXILAwgG75F/edit?usp=sharing&amp;ouid=114994134267732286980&amp;rtpof=true&amp;sd=tr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13</Pages>
  <Words>4230</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Nandhu Ch</cp:lastModifiedBy>
  <cp:revision>3</cp:revision>
  <dcterms:created xsi:type="dcterms:W3CDTF">2026-09-11T17:55:00Z</dcterms:created>
  <dcterms:modified xsi:type="dcterms:W3CDTF">2026-09-13T16:00:00Z</dcterms:modified>
</cp:coreProperties>
</file>