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02161" w14:textId="023E79F4" w:rsidR="00B05863" w:rsidRDefault="00000000">
      <w:pPr>
        <w:jc w:val="center"/>
      </w:pPr>
      <w:r>
        <w:rPr>
          <w:b/>
          <w:sz w:val="56"/>
        </w:rPr>
        <w:t>DATA VALIDATION</w:t>
      </w:r>
    </w:p>
    <w:p w14:paraId="269FDA70" w14:textId="2B94E8E8" w:rsidR="00B05863" w:rsidRDefault="00000000" w:rsidP="00D30BD0">
      <w:pPr>
        <w:jc w:val="center"/>
      </w:pPr>
      <w:r>
        <w:rPr>
          <w:i/>
        </w:rPr>
        <w:br/>
      </w:r>
    </w:p>
    <w:p w14:paraId="545A3F45" w14:textId="79EE65FE" w:rsidR="00B05863" w:rsidRPr="008F1D82" w:rsidRDefault="00000000" w:rsidP="008F1D82">
      <w:pPr>
        <w:rPr>
          <w:rFonts w:asciiTheme="majorHAnsi" w:eastAsiaTheme="majorEastAsia" w:hAnsiTheme="majorHAnsi" w:cstheme="majorBidi"/>
          <w:b/>
          <w:bCs/>
          <w:color w:val="365F91" w:themeColor="accent1" w:themeShade="BF"/>
          <w:sz w:val="36"/>
          <w:szCs w:val="28"/>
        </w:rPr>
      </w:pPr>
      <w:r w:rsidRPr="008F1D82">
        <w:rPr>
          <w:rFonts w:asciiTheme="majorHAnsi" w:eastAsiaTheme="majorEastAsia" w:hAnsiTheme="majorHAnsi" w:cstheme="majorBidi"/>
          <w:b/>
          <w:bCs/>
          <w:color w:val="365F91" w:themeColor="accent1" w:themeShade="BF"/>
          <w:sz w:val="36"/>
          <w:szCs w:val="28"/>
        </w:rPr>
        <w:t>1. Document Overview</w:t>
      </w:r>
    </w:p>
    <w:p w14:paraId="253A2D3C" w14:textId="77777777" w:rsidR="00B05863" w:rsidRDefault="00000000">
      <w:r>
        <w:t>This document describes the data-validation workflow implemented in the supplied Data_validation.ipynb notebook. The notebook validates four cleaned healthcare-related datasets before they are linked or used together. The validation focuses on the presence of linking fields, data types of those fields, missing values, uniqueness, cross-dataset key coverage, and composite-grain consistency.</w:t>
      </w:r>
    </w:p>
    <w:p w14:paraId="43E6113E" w14:textId="77777777" w:rsidR="00B05863" w:rsidRDefault="00000000">
      <w:r>
        <w:t>The documentation intentionally follows the notebook's terminology, sequence, logic, and recorded outputs. No changes have been made to the supplied notebook.</w:t>
      </w:r>
    </w:p>
    <w:p w14:paraId="6C304512" w14:textId="77777777" w:rsidR="00B05863" w:rsidRDefault="00000000">
      <w:pPr>
        <w:pStyle w:val="Heading1"/>
      </w:pPr>
      <w:r>
        <w:t>2. Scope and Validation Objectives</w:t>
      </w:r>
    </w:p>
    <w:p w14:paraId="12D6C3AB" w14:textId="77777777" w:rsidR="00B05863" w:rsidRDefault="00000000">
      <w:pPr>
        <w:pStyle w:val="ListBullet"/>
      </w:pPr>
      <w:r>
        <w:t>Import the four cleaned CSV datasets as pandas DataFrames.</w:t>
      </w:r>
    </w:p>
    <w:p w14:paraId="541D41F9" w14:textId="77777777" w:rsidR="00B05863" w:rsidRDefault="00000000">
      <w:pPr>
        <w:pStyle w:val="ListBullet"/>
      </w:pPr>
      <w:r>
        <w:t>Confirm that expected linking columns are present in each dataset.</w:t>
      </w:r>
    </w:p>
    <w:p w14:paraId="0178D8E9" w14:textId="77777777" w:rsidR="00B05863" w:rsidRDefault="00000000">
      <w:pPr>
        <w:pStyle w:val="ListBullet"/>
      </w:pPr>
      <w:r>
        <w:t>Inspect the data types of available linking columns.</w:t>
      </w:r>
    </w:p>
    <w:p w14:paraId="142601E5" w14:textId="77777777" w:rsidR="00B05863" w:rsidRDefault="00000000">
      <w:pPr>
        <w:pStyle w:val="ListBullet"/>
      </w:pPr>
      <w:r>
        <w:t>Check whether linking columns contain missing values.</w:t>
      </w:r>
    </w:p>
    <w:p w14:paraId="112357DB" w14:textId="77777777" w:rsidR="00B05863" w:rsidRDefault="00000000">
      <w:pPr>
        <w:pStyle w:val="ListBullet"/>
      </w:pPr>
      <w:r>
        <w:t>Check uniqueness of linking columns against the dataset grain.</w:t>
      </w:r>
    </w:p>
    <w:p w14:paraId="13EE2B3D" w14:textId="77777777" w:rsidR="00B05863" w:rsidRDefault="00000000">
      <w:pPr>
        <w:pStyle w:val="ListBullet"/>
      </w:pPr>
      <w:r>
        <w:t>Verify that key values in one dataset exist in the corresponding comparison dataset.</w:t>
      </w:r>
    </w:p>
    <w:p w14:paraId="32FD879C" w14:textId="77777777" w:rsidR="00B05863" w:rsidRDefault="00000000">
      <w:pPr>
        <w:pStyle w:val="ListBullet"/>
      </w:pPr>
      <w:r>
        <w:t>Validate Hospital + Department combinations between Department Analytics and Resource Utilization.</w:t>
      </w:r>
    </w:p>
    <w:p w14:paraId="43482F98" w14:textId="77777777" w:rsidR="00B05863" w:rsidRDefault="00000000">
      <w:pPr>
        <w:pStyle w:val="ListBullet"/>
      </w:pPr>
      <w:r>
        <w:t>Validate Hospital + Department + Date combinations between Department Analytics and Resource Utilization.</w:t>
      </w:r>
    </w:p>
    <w:p w14:paraId="4356BA17" w14:textId="77777777" w:rsidR="00B05863" w:rsidRDefault="00000000">
      <w:pPr>
        <w:pStyle w:val="Heading1"/>
      </w:pPr>
      <w:r>
        <w:t>3. Source Datasets</w:t>
      </w:r>
    </w:p>
    <w:tbl>
      <w:tblPr>
        <w:tblStyle w:val="TableGrid"/>
        <w:tblW w:w="0" w:type="auto"/>
        <w:tblLook w:val="04A0" w:firstRow="1" w:lastRow="0" w:firstColumn="1" w:lastColumn="0" w:noHBand="0" w:noVBand="1"/>
      </w:tblPr>
      <w:tblGrid>
        <w:gridCol w:w="3312"/>
        <w:gridCol w:w="3312"/>
        <w:gridCol w:w="3312"/>
      </w:tblGrid>
      <w:tr w:rsidR="00B05863" w14:paraId="41DFC8EB" w14:textId="77777777">
        <w:tc>
          <w:tcPr>
            <w:tcW w:w="3312" w:type="dxa"/>
            <w:shd w:val="clear" w:color="auto" w:fill="D9EAF7"/>
          </w:tcPr>
          <w:p w14:paraId="712DDAAC" w14:textId="77777777" w:rsidR="00B05863" w:rsidRDefault="00000000">
            <w:r>
              <w:rPr>
                <w:b/>
              </w:rPr>
              <w:t>Dataset</w:t>
            </w:r>
          </w:p>
        </w:tc>
        <w:tc>
          <w:tcPr>
            <w:tcW w:w="3312" w:type="dxa"/>
            <w:shd w:val="clear" w:color="auto" w:fill="D9EAF7"/>
          </w:tcPr>
          <w:p w14:paraId="072ADBEB" w14:textId="77777777" w:rsidR="00B05863" w:rsidRDefault="00000000">
            <w:r>
              <w:rPr>
                <w:b/>
              </w:rPr>
              <w:t>Notebook variable</w:t>
            </w:r>
          </w:p>
        </w:tc>
        <w:tc>
          <w:tcPr>
            <w:tcW w:w="3312" w:type="dxa"/>
            <w:shd w:val="clear" w:color="auto" w:fill="D9EAF7"/>
          </w:tcPr>
          <w:p w14:paraId="12437B59" w14:textId="77777777" w:rsidR="00B05863" w:rsidRDefault="00000000">
            <w:r>
              <w:rPr>
                <w:b/>
              </w:rPr>
              <w:t>Source file</w:t>
            </w:r>
          </w:p>
        </w:tc>
      </w:tr>
      <w:tr w:rsidR="00B05863" w14:paraId="65CA5907" w14:textId="77777777">
        <w:tc>
          <w:tcPr>
            <w:tcW w:w="3312" w:type="dxa"/>
          </w:tcPr>
          <w:p w14:paraId="412BB311" w14:textId="77777777" w:rsidR="00B05863" w:rsidRDefault="00000000">
            <w:r>
              <w:t>Hospital Overview</w:t>
            </w:r>
          </w:p>
        </w:tc>
        <w:tc>
          <w:tcPr>
            <w:tcW w:w="3312" w:type="dxa"/>
          </w:tcPr>
          <w:p w14:paraId="448168E5" w14:textId="77777777" w:rsidR="00B05863" w:rsidRDefault="00000000">
            <w:r>
              <w:t>hospital_df</w:t>
            </w:r>
          </w:p>
        </w:tc>
        <w:tc>
          <w:tcPr>
            <w:tcW w:w="3312" w:type="dxa"/>
          </w:tcPr>
          <w:p w14:paraId="33A1EB3D" w14:textId="77777777" w:rsidR="00B05863" w:rsidRDefault="00000000">
            <w:r>
              <w:t>Hospital_cleaned.csv</w:t>
            </w:r>
          </w:p>
        </w:tc>
      </w:tr>
      <w:tr w:rsidR="00B05863" w14:paraId="66A8A524" w14:textId="77777777">
        <w:tc>
          <w:tcPr>
            <w:tcW w:w="3312" w:type="dxa"/>
          </w:tcPr>
          <w:p w14:paraId="1EC64187" w14:textId="77777777" w:rsidR="00B05863" w:rsidRDefault="00000000">
            <w:r>
              <w:t>Patient Flow</w:t>
            </w:r>
          </w:p>
        </w:tc>
        <w:tc>
          <w:tcPr>
            <w:tcW w:w="3312" w:type="dxa"/>
          </w:tcPr>
          <w:p w14:paraId="36CCA5AB" w14:textId="77777777" w:rsidR="00B05863" w:rsidRDefault="00000000">
            <w:r>
              <w:t>patient_df</w:t>
            </w:r>
          </w:p>
        </w:tc>
        <w:tc>
          <w:tcPr>
            <w:tcW w:w="3312" w:type="dxa"/>
          </w:tcPr>
          <w:p w14:paraId="63FC71DA" w14:textId="77777777" w:rsidR="00B05863" w:rsidRDefault="00000000">
            <w:r>
              <w:t>Patient_cleaned.csv</w:t>
            </w:r>
          </w:p>
        </w:tc>
      </w:tr>
      <w:tr w:rsidR="00B05863" w14:paraId="7A8BAE23" w14:textId="77777777">
        <w:tc>
          <w:tcPr>
            <w:tcW w:w="3312" w:type="dxa"/>
          </w:tcPr>
          <w:p w14:paraId="6ED433F6" w14:textId="77777777" w:rsidR="00B05863" w:rsidRDefault="00000000">
            <w:r>
              <w:t>Department Analytics</w:t>
            </w:r>
          </w:p>
        </w:tc>
        <w:tc>
          <w:tcPr>
            <w:tcW w:w="3312" w:type="dxa"/>
          </w:tcPr>
          <w:p w14:paraId="5DDA550F" w14:textId="77777777" w:rsidR="00B05863" w:rsidRDefault="00000000">
            <w:r>
              <w:t>department_df</w:t>
            </w:r>
          </w:p>
        </w:tc>
        <w:tc>
          <w:tcPr>
            <w:tcW w:w="3312" w:type="dxa"/>
          </w:tcPr>
          <w:p w14:paraId="1BFE017C" w14:textId="77777777" w:rsidR="00B05863" w:rsidRDefault="00000000">
            <w:r>
              <w:t>Department_cleaned.csv</w:t>
            </w:r>
          </w:p>
        </w:tc>
      </w:tr>
      <w:tr w:rsidR="00B05863" w14:paraId="4836846C" w14:textId="77777777">
        <w:tc>
          <w:tcPr>
            <w:tcW w:w="3312" w:type="dxa"/>
          </w:tcPr>
          <w:p w14:paraId="5BA4687A" w14:textId="77777777" w:rsidR="00B05863" w:rsidRDefault="00000000">
            <w:r>
              <w:t>Resource Utilization</w:t>
            </w:r>
          </w:p>
        </w:tc>
        <w:tc>
          <w:tcPr>
            <w:tcW w:w="3312" w:type="dxa"/>
          </w:tcPr>
          <w:p w14:paraId="4D490296" w14:textId="77777777" w:rsidR="00B05863" w:rsidRDefault="00000000">
            <w:r>
              <w:t>resource_df</w:t>
            </w:r>
          </w:p>
        </w:tc>
        <w:tc>
          <w:tcPr>
            <w:tcW w:w="3312" w:type="dxa"/>
          </w:tcPr>
          <w:p w14:paraId="04F50E69" w14:textId="77777777" w:rsidR="00B05863" w:rsidRDefault="00000000">
            <w:r>
              <w:t>Resources_cleaned.csv</w:t>
            </w:r>
          </w:p>
        </w:tc>
      </w:tr>
    </w:tbl>
    <w:p w14:paraId="6E82F880" w14:textId="77777777" w:rsidR="00B05863" w:rsidRDefault="00000000">
      <w:r>
        <w:t>The notebook imports pandas and reads the four cleaned CSV files into DataFrames. The paths in the notebook are Windows-local paths under the MedTrack_DV processed-data directory.</w:t>
      </w:r>
    </w:p>
    <w:p w14:paraId="31843B77" w14:textId="77777777" w:rsidR="00B05863" w:rsidRDefault="00000000">
      <w:pPr>
        <w:pStyle w:val="Heading1"/>
      </w:pPr>
      <w:r>
        <w:t>4. Dataset Structure and Linking Fields</w:t>
      </w:r>
    </w:p>
    <w:p w14:paraId="38EA0C89" w14:textId="77777777" w:rsidR="00B05863" w:rsidRDefault="00000000">
      <w:r>
        <w:t>The notebook first prints the columns of each dataset and then checks a common list of potential linking keys. The linking-key list is:</w:t>
      </w:r>
    </w:p>
    <w:p w14:paraId="05EFC87A" w14:textId="77777777" w:rsidR="00B05863" w:rsidRDefault="00000000">
      <w:pPr>
        <w:pStyle w:val="IntenseQuote"/>
      </w:pPr>
      <w:r>
        <w:t>Hospital_id, Department_id, Patient_id, Admission_id, Date, Admission_type, Movement_date</w:t>
      </w:r>
    </w:p>
    <w:tbl>
      <w:tblPr>
        <w:tblStyle w:val="TableGrid"/>
        <w:tblW w:w="0" w:type="auto"/>
        <w:tblLook w:val="04A0" w:firstRow="1" w:lastRow="0" w:firstColumn="1" w:lastColumn="0" w:noHBand="0" w:noVBand="1"/>
      </w:tblPr>
      <w:tblGrid>
        <w:gridCol w:w="4968"/>
        <w:gridCol w:w="4968"/>
      </w:tblGrid>
      <w:tr w:rsidR="00B05863" w14:paraId="35CB3D0D" w14:textId="77777777">
        <w:tc>
          <w:tcPr>
            <w:tcW w:w="4968" w:type="dxa"/>
            <w:shd w:val="clear" w:color="auto" w:fill="D9EAF7"/>
          </w:tcPr>
          <w:p w14:paraId="5AEAA897" w14:textId="77777777" w:rsidR="00B05863" w:rsidRDefault="00000000">
            <w:r>
              <w:rPr>
                <w:b/>
              </w:rPr>
              <w:lastRenderedPageBreak/>
              <w:t>Dataset</w:t>
            </w:r>
          </w:p>
        </w:tc>
        <w:tc>
          <w:tcPr>
            <w:tcW w:w="4968" w:type="dxa"/>
            <w:shd w:val="clear" w:color="auto" w:fill="D9EAF7"/>
          </w:tcPr>
          <w:p w14:paraId="77529280" w14:textId="77777777" w:rsidR="00B05863" w:rsidRDefault="00000000">
            <w:r>
              <w:rPr>
                <w:b/>
              </w:rPr>
              <w:t>Available linking fields recorded by notebook</w:t>
            </w:r>
          </w:p>
        </w:tc>
      </w:tr>
      <w:tr w:rsidR="00B05863" w14:paraId="015E8CC5" w14:textId="77777777">
        <w:tc>
          <w:tcPr>
            <w:tcW w:w="4968" w:type="dxa"/>
          </w:tcPr>
          <w:p w14:paraId="50F1DBA3" w14:textId="77777777" w:rsidR="00B05863" w:rsidRDefault="00000000">
            <w:r>
              <w:t>Hospital Overview</w:t>
            </w:r>
          </w:p>
        </w:tc>
        <w:tc>
          <w:tcPr>
            <w:tcW w:w="4968" w:type="dxa"/>
          </w:tcPr>
          <w:p w14:paraId="6983D3BB" w14:textId="77777777" w:rsidR="00B05863" w:rsidRDefault="00000000">
            <w:r>
              <w:t>Hospital_id, Department_id, Patient_id, Admission_id, Admission_type</w:t>
            </w:r>
          </w:p>
        </w:tc>
      </w:tr>
      <w:tr w:rsidR="00B05863" w14:paraId="1B5BA931" w14:textId="77777777">
        <w:tc>
          <w:tcPr>
            <w:tcW w:w="4968" w:type="dxa"/>
          </w:tcPr>
          <w:p w14:paraId="234B2142" w14:textId="77777777" w:rsidR="00B05863" w:rsidRDefault="00000000">
            <w:r>
              <w:t>Patient Flow</w:t>
            </w:r>
          </w:p>
        </w:tc>
        <w:tc>
          <w:tcPr>
            <w:tcW w:w="4968" w:type="dxa"/>
          </w:tcPr>
          <w:p w14:paraId="1447A398" w14:textId="77777777" w:rsidR="00B05863" w:rsidRDefault="00000000">
            <w:r>
              <w:t>Hospital_id, Patient_id, Admission_id, Movement_date</w:t>
            </w:r>
          </w:p>
        </w:tc>
      </w:tr>
      <w:tr w:rsidR="00B05863" w14:paraId="192B3511" w14:textId="77777777">
        <w:tc>
          <w:tcPr>
            <w:tcW w:w="4968" w:type="dxa"/>
          </w:tcPr>
          <w:p w14:paraId="26768A04" w14:textId="77777777" w:rsidR="00B05863" w:rsidRDefault="00000000">
            <w:r>
              <w:t>Department Analytics</w:t>
            </w:r>
          </w:p>
        </w:tc>
        <w:tc>
          <w:tcPr>
            <w:tcW w:w="4968" w:type="dxa"/>
          </w:tcPr>
          <w:p w14:paraId="2C99890B" w14:textId="77777777" w:rsidR="00B05863" w:rsidRDefault="00000000">
            <w:r>
              <w:t>Hospital_id, Department_id, Date</w:t>
            </w:r>
          </w:p>
        </w:tc>
      </w:tr>
      <w:tr w:rsidR="00B05863" w14:paraId="6FEED118" w14:textId="77777777">
        <w:tc>
          <w:tcPr>
            <w:tcW w:w="4968" w:type="dxa"/>
          </w:tcPr>
          <w:p w14:paraId="299F82A4" w14:textId="77777777" w:rsidR="00B05863" w:rsidRDefault="00000000">
            <w:r>
              <w:t>Resource Utilization</w:t>
            </w:r>
          </w:p>
        </w:tc>
        <w:tc>
          <w:tcPr>
            <w:tcW w:w="4968" w:type="dxa"/>
          </w:tcPr>
          <w:p w14:paraId="676384E9" w14:textId="77777777" w:rsidR="00B05863" w:rsidRDefault="00000000">
            <w:r>
              <w:t>Hospital_id, Department_id, Date</w:t>
            </w:r>
          </w:p>
        </w:tc>
      </w:tr>
    </w:tbl>
    <w:p w14:paraId="37D88433" w14:textId="77777777" w:rsidR="00B05863" w:rsidRDefault="00000000">
      <w:r>
        <w:t>The notebook reports fields as either Available or Missing based on whether the column exists in the DataFrame. A field being marked Missing here means the column is not part of that dataset; it does not by itself indicate a data-quality defect.</w:t>
      </w:r>
    </w:p>
    <w:p w14:paraId="08546362" w14:textId="77777777" w:rsidR="00B05863" w:rsidRDefault="00000000">
      <w:pPr>
        <w:pStyle w:val="Heading1"/>
      </w:pPr>
      <w:r>
        <w:t>5. Data-Type Validation</w:t>
      </w:r>
    </w:p>
    <w:p w14:paraId="28756BB0" w14:textId="77777777" w:rsidR="00B05863" w:rsidRDefault="00000000">
      <w:r>
        <w:t>The notebook checks the data type of every available linking field. The recorded outputs show the following types:</w:t>
      </w:r>
    </w:p>
    <w:tbl>
      <w:tblPr>
        <w:tblStyle w:val="TableGrid"/>
        <w:tblW w:w="0" w:type="auto"/>
        <w:tblLook w:val="04A0" w:firstRow="1" w:lastRow="0" w:firstColumn="1" w:lastColumn="0" w:noHBand="0" w:noVBand="1"/>
      </w:tblPr>
      <w:tblGrid>
        <w:gridCol w:w="3312"/>
        <w:gridCol w:w="3312"/>
        <w:gridCol w:w="3312"/>
      </w:tblGrid>
      <w:tr w:rsidR="00B05863" w14:paraId="218698BE" w14:textId="77777777">
        <w:tc>
          <w:tcPr>
            <w:tcW w:w="3312" w:type="dxa"/>
            <w:shd w:val="clear" w:color="auto" w:fill="D9EAF7"/>
          </w:tcPr>
          <w:p w14:paraId="3BB1048C" w14:textId="77777777" w:rsidR="00B05863" w:rsidRDefault="00000000">
            <w:r>
              <w:rPr>
                <w:b/>
              </w:rPr>
              <w:t>Dataset</w:t>
            </w:r>
          </w:p>
        </w:tc>
        <w:tc>
          <w:tcPr>
            <w:tcW w:w="3312" w:type="dxa"/>
            <w:shd w:val="clear" w:color="auto" w:fill="D9EAF7"/>
          </w:tcPr>
          <w:p w14:paraId="11083EE3" w14:textId="77777777" w:rsidR="00B05863" w:rsidRDefault="00000000">
            <w:r>
              <w:rPr>
                <w:b/>
              </w:rPr>
              <w:t>Field</w:t>
            </w:r>
          </w:p>
        </w:tc>
        <w:tc>
          <w:tcPr>
            <w:tcW w:w="3312" w:type="dxa"/>
            <w:shd w:val="clear" w:color="auto" w:fill="D9EAF7"/>
          </w:tcPr>
          <w:p w14:paraId="04613DA5" w14:textId="77777777" w:rsidR="00B05863" w:rsidRDefault="00000000">
            <w:r>
              <w:rPr>
                <w:b/>
              </w:rPr>
              <w:t>Recorded dtype</w:t>
            </w:r>
          </w:p>
        </w:tc>
      </w:tr>
      <w:tr w:rsidR="00B05863" w14:paraId="7E143D7D" w14:textId="77777777">
        <w:tc>
          <w:tcPr>
            <w:tcW w:w="3312" w:type="dxa"/>
          </w:tcPr>
          <w:p w14:paraId="439E7489" w14:textId="77777777" w:rsidR="00B05863" w:rsidRDefault="00000000">
            <w:r>
              <w:t>Hospital Overview</w:t>
            </w:r>
          </w:p>
        </w:tc>
        <w:tc>
          <w:tcPr>
            <w:tcW w:w="3312" w:type="dxa"/>
          </w:tcPr>
          <w:p w14:paraId="30E9787F" w14:textId="77777777" w:rsidR="00B05863" w:rsidRDefault="00000000">
            <w:r>
              <w:t>Hospital_id</w:t>
            </w:r>
          </w:p>
        </w:tc>
        <w:tc>
          <w:tcPr>
            <w:tcW w:w="3312" w:type="dxa"/>
          </w:tcPr>
          <w:p w14:paraId="07C079FB" w14:textId="77777777" w:rsidR="00B05863" w:rsidRDefault="00000000">
            <w:r>
              <w:t>object</w:t>
            </w:r>
          </w:p>
        </w:tc>
      </w:tr>
      <w:tr w:rsidR="00B05863" w14:paraId="3452E357" w14:textId="77777777">
        <w:tc>
          <w:tcPr>
            <w:tcW w:w="3312" w:type="dxa"/>
          </w:tcPr>
          <w:p w14:paraId="6987E429" w14:textId="77777777" w:rsidR="00B05863" w:rsidRDefault="00000000">
            <w:r>
              <w:t>Hospital Overview</w:t>
            </w:r>
          </w:p>
        </w:tc>
        <w:tc>
          <w:tcPr>
            <w:tcW w:w="3312" w:type="dxa"/>
          </w:tcPr>
          <w:p w14:paraId="1D48ED8F" w14:textId="77777777" w:rsidR="00B05863" w:rsidRDefault="00000000">
            <w:r>
              <w:t>Department_id</w:t>
            </w:r>
          </w:p>
        </w:tc>
        <w:tc>
          <w:tcPr>
            <w:tcW w:w="3312" w:type="dxa"/>
          </w:tcPr>
          <w:p w14:paraId="11CE59AC" w14:textId="77777777" w:rsidR="00B05863" w:rsidRDefault="00000000">
            <w:r>
              <w:t>object</w:t>
            </w:r>
          </w:p>
        </w:tc>
      </w:tr>
      <w:tr w:rsidR="00B05863" w14:paraId="1DDBF3D9" w14:textId="77777777">
        <w:tc>
          <w:tcPr>
            <w:tcW w:w="3312" w:type="dxa"/>
          </w:tcPr>
          <w:p w14:paraId="6AE861DC" w14:textId="77777777" w:rsidR="00B05863" w:rsidRDefault="00000000">
            <w:r>
              <w:t>Hospital Overview</w:t>
            </w:r>
          </w:p>
        </w:tc>
        <w:tc>
          <w:tcPr>
            <w:tcW w:w="3312" w:type="dxa"/>
          </w:tcPr>
          <w:p w14:paraId="6FFF2C48" w14:textId="77777777" w:rsidR="00B05863" w:rsidRDefault="00000000">
            <w:r>
              <w:t>Patient_id</w:t>
            </w:r>
          </w:p>
        </w:tc>
        <w:tc>
          <w:tcPr>
            <w:tcW w:w="3312" w:type="dxa"/>
          </w:tcPr>
          <w:p w14:paraId="2B52ADA2" w14:textId="77777777" w:rsidR="00B05863" w:rsidRDefault="00000000">
            <w:r>
              <w:t>object</w:t>
            </w:r>
          </w:p>
        </w:tc>
      </w:tr>
      <w:tr w:rsidR="00B05863" w14:paraId="23FFC06C" w14:textId="77777777">
        <w:tc>
          <w:tcPr>
            <w:tcW w:w="3312" w:type="dxa"/>
          </w:tcPr>
          <w:p w14:paraId="1A269710" w14:textId="77777777" w:rsidR="00B05863" w:rsidRDefault="00000000">
            <w:r>
              <w:t>Hospital Overview</w:t>
            </w:r>
          </w:p>
        </w:tc>
        <w:tc>
          <w:tcPr>
            <w:tcW w:w="3312" w:type="dxa"/>
          </w:tcPr>
          <w:p w14:paraId="557E0260" w14:textId="77777777" w:rsidR="00B05863" w:rsidRDefault="00000000">
            <w:r>
              <w:t>Admission_id</w:t>
            </w:r>
          </w:p>
        </w:tc>
        <w:tc>
          <w:tcPr>
            <w:tcW w:w="3312" w:type="dxa"/>
          </w:tcPr>
          <w:p w14:paraId="5E2DF43D" w14:textId="77777777" w:rsidR="00B05863" w:rsidRDefault="00000000">
            <w:r>
              <w:t>object</w:t>
            </w:r>
          </w:p>
        </w:tc>
      </w:tr>
      <w:tr w:rsidR="00B05863" w14:paraId="214B2083" w14:textId="77777777">
        <w:tc>
          <w:tcPr>
            <w:tcW w:w="3312" w:type="dxa"/>
          </w:tcPr>
          <w:p w14:paraId="2585B72B" w14:textId="77777777" w:rsidR="00B05863" w:rsidRDefault="00000000">
            <w:r>
              <w:t>Hospital Overview</w:t>
            </w:r>
          </w:p>
        </w:tc>
        <w:tc>
          <w:tcPr>
            <w:tcW w:w="3312" w:type="dxa"/>
          </w:tcPr>
          <w:p w14:paraId="15D0AE7C" w14:textId="77777777" w:rsidR="00B05863" w:rsidRDefault="00000000">
            <w:r>
              <w:t>Admission_type</w:t>
            </w:r>
          </w:p>
        </w:tc>
        <w:tc>
          <w:tcPr>
            <w:tcW w:w="3312" w:type="dxa"/>
          </w:tcPr>
          <w:p w14:paraId="01C297ED" w14:textId="77777777" w:rsidR="00B05863" w:rsidRDefault="00000000">
            <w:r>
              <w:t>object</w:t>
            </w:r>
          </w:p>
        </w:tc>
      </w:tr>
      <w:tr w:rsidR="00B05863" w14:paraId="764514C6" w14:textId="77777777">
        <w:tc>
          <w:tcPr>
            <w:tcW w:w="3312" w:type="dxa"/>
          </w:tcPr>
          <w:p w14:paraId="5A2B0B05" w14:textId="77777777" w:rsidR="00B05863" w:rsidRDefault="00000000">
            <w:r>
              <w:t>Patient Flow</w:t>
            </w:r>
          </w:p>
        </w:tc>
        <w:tc>
          <w:tcPr>
            <w:tcW w:w="3312" w:type="dxa"/>
          </w:tcPr>
          <w:p w14:paraId="4052AFF5" w14:textId="77777777" w:rsidR="00B05863" w:rsidRDefault="00000000">
            <w:r>
              <w:t>Hospital_id</w:t>
            </w:r>
          </w:p>
        </w:tc>
        <w:tc>
          <w:tcPr>
            <w:tcW w:w="3312" w:type="dxa"/>
          </w:tcPr>
          <w:p w14:paraId="3F352E7C" w14:textId="77777777" w:rsidR="00B05863" w:rsidRDefault="00000000">
            <w:r>
              <w:t>object</w:t>
            </w:r>
          </w:p>
        </w:tc>
      </w:tr>
      <w:tr w:rsidR="00B05863" w14:paraId="33B04A94" w14:textId="77777777">
        <w:tc>
          <w:tcPr>
            <w:tcW w:w="3312" w:type="dxa"/>
          </w:tcPr>
          <w:p w14:paraId="533AE5F1" w14:textId="77777777" w:rsidR="00B05863" w:rsidRDefault="00000000">
            <w:r>
              <w:t>Patient Flow</w:t>
            </w:r>
          </w:p>
        </w:tc>
        <w:tc>
          <w:tcPr>
            <w:tcW w:w="3312" w:type="dxa"/>
          </w:tcPr>
          <w:p w14:paraId="15942BB1" w14:textId="77777777" w:rsidR="00B05863" w:rsidRDefault="00000000">
            <w:r>
              <w:t>Patient_id</w:t>
            </w:r>
          </w:p>
        </w:tc>
        <w:tc>
          <w:tcPr>
            <w:tcW w:w="3312" w:type="dxa"/>
          </w:tcPr>
          <w:p w14:paraId="705CD04F" w14:textId="77777777" w:rsidR="00B05863" w:rsidRDefault="00000000">
            <w:r>
              <w:t>object</w:t>
            </w:r>
          </w:p>
        </w:tc>
      </w:tr>
      <w:tr w:rsidR="00B05863" w14:paraId="7EED9102" w14:textId="77777777">
        <w:tc>
          <w:tcPr>
            <w:tcW w:w="3312" w:type="dxa"/>
          </w:tcPr>
          <w:p w14:paraId="0D29EE8E" w14:textId="77777777" w:rsidR="00B05863" w:rsidRDefault="00000000">
            <w:r>
              <w:t>Patient Flow</w:t>
            </w:r>
          </w:p>
        </w:tc>
        <w:tc>
          <w:tcPr>
            <w:tcW w:w="3312" w:type="dxa"/>
          </w:tcPr>
          <w:p w14:paraId="1CB16873" w14:textId="77777777" w:rsidR="00B05863" w:rsidRDefault="00000000">
            <w:r>
              <w:t>Admission_id</w:t>
            </w:r>
          </w:p>
        </w:tc>
        <w:tc>
          <w:tcPr>
            <w:tcW w:w="3312" w:type="dxa"/>
          </w:tcPr>
          <w:p w14:paraId="5D00B35B" w14:textId="77777777" w:rsidR="00B05863" w:rsidRDefault="00000000">
            <w:r>
              <w:t>object</w:t>
            </w:r>
          </w:p>
        </w:tc>
      </w:tr>
      <w:tr w:rsidR="00B05863" w14:paraId="464B0ACF" w14:textId="77777777">
        <w:tc>
          <w:tcPr>
            <w:tcW w:w="3312" w:type="dxa"/>
          </w:tcPr>
          <w:p w14:paraId="7AE0E997" w14:textId="77777777" w:rsidR="00B05863" w:rsidRDefault="00000000">
            <w:r>
              <w:t>Patient Flow</w:t>
            </w:r>
          </w:p>
        </w:tc>
        <w:tc>
          <w:tcPr>
            <w:tcW w:w="3312" w:type="dxa"/>
          </w:tcPr>
          <w:p w14:paraId="216E4D67" w14:textId="77777777" w:rsidR="00B05863" w:rsidRDefault="00000000">
            <w:r>
              <w:t>Movement_date</w:t>
            </w:r>
          </w:p>
        </w:tc>
        <w:tc>
          <w:tcPr>
            <w:tcW w:w="3312" w:type="dxa"/>
          </w:tcPr>
          <w:p w14:paraId="1F9C3286" w14:textId="77777777" w:rsidR="00B05863" w:rsidRDefault="00000000">
            <w:r>
              <w:t>object</w:t>
            </w:r>
          </w:p>
        </w:tc>
      </w:tr>
      <w:tr w:rsidR="00B05863" w14:paraId="48A6E1C1" w14:textId="77777777">
        <w:tc>
          <w:tcPr>
            <w:tcW w:w="3312" w:type="dxa"/>
          </w:tcPr>
          <w:p w14:paraId="47EA6FA8" w14:textId="77777777" w:rsidR="00B05863" w:rsidRDefault="00000000">
            <w:r>
              <w:t>Department Analytics</w:t>
            </w:r>
          </w:p>
        </w:tc>
        <w:tc>
          <w:tcPr>
            <w:tcW w:w="3312" w:type="dxa"/>
          </w:tcPr>
          <w:p w14:paraId="07CA4C50" w14:textId="77777777" w:rsidR="00B05863" w:rsidRDefault="00000000">
            <w:r>
              <w:t>Hospital_id</w:t>
            </w:r>
          </w:p>
        </w:tc>
        <w:tc>
          <w:tcPr>
            <w:tcW w:w="3312" w:type="dxa"/>
          </w:tcPr>
          <w:p w14:paraId="76DE4917" w14:textId="77777777" w:rsidR="00B05863" w:rsidRDefault="00000000">
            <w:r>
              <w:t>object</w:t>
            </w:r>
          </w:p>
        </w:tc>
      </w:tr>
      <w:tr w:rsidR="00B05863" w14:paraId="36CA2311" w14:textId="77777777">
        <w:tc>
          <w:tcPr>
            <w:tcW w:w="3312" w:type="dxa"/>
          </w:tcPr>
          <w:p w14:paraId="452F8041" w14:textId="77777777" w:rsidR="00B05863" w:rsidRDefault="00000000">
            <w:r>
              <w:t>Department Analytics</w:t>
            </w:r>
          </w:p>
        </w:tc>
        <w:tc>
          <w:tcPr>
            <w:tcW w:w="3312" w:type="dxa"/>
          </w:tcPr>
          <w:p w14:paraId="4A5820F8" w14:textId="77777777" w:rsidR="00B05863" w:rsidRDefault="00000000">
            <w:r>
              <w:t>Department_id</w:t>
            </w:r>
          </w:p>
        </w:tc>
        <w:tc>
          <w:tcPr>
            <w:tcW w:w="3312" w:type="dxa"/>
          </w:tcPr>
          <w:p w14:paraId="31F59E64" w14:textId="77777777" w:rsidR="00B05863" w:rsidRDefault="00000000">
            <w:r>
              <w:t>object</w:t>
            </w:r>
          </w:p>
        </w:tc>
      </w:tr>
      <w:tr w:rsidR="00B05863" w14:paraId="300AE631" w14:textId="77777777">
        <w:tc>
          <w:tcPr>
            <w:tcW w:w="3312" w:type="dxa"/>
          </w:tcPr>
          <w:p w14:paraId="03B01A9F" w14:textId="77777777" w:rsidR="00B05863" w:rsidRDefault="00000000">
            <w:r>
              <w:t>Department Analytics</w:t>
            </w:r>
          </w:p>
        </w:tc>
        <w:tc>
          <w:tcPr>
            <w:tcW w:w="3312" w:type="dxa"/>
          </w:tcPr>
          <w:p w14:paraId="15F9F844" w14:textId="77777777" w:rsidR="00B05863" w:rsidRDefault="00000000">
            <w:r>
              <w:t>Date</w:t>
            </w:r>
          </w:p>
        </w:tc>
        <w:tc>
          <w:tcPr>
            <w:tcW w:w="3312" w:type="dxa"/>
          </w:tcPr>
          <w:p w14:paraId="31B60C84" w14:textId="77777777" w:rsidR="00B05863" w:rsidRDefault="00000000">
            <w:r>
              <w:t>object</w:t>
            </w:r>
          </w:p>
        </w:tc>
      </w:tr>
      <w:tr w:rsidR="00B05863" w14:paraId="44612D32" w14:textId="77777777">
        <w:tc>
          <w:tcPr>
            <w:tcW w:w="3312" w:type="dxa"/>
          </w:tcPr>
          <w:p w14:paraId="2D2DAF28" w14:textId="77777777" w:rsidR="00B05863" w:rsidRDefault="00000000">
            <w:r>
              <w:t>Resource Utilization</w:t>
            </w:r>
          </w:p>
        </w:tc>
        <w:tc>
          <w:tcPr>
            <w:tcW w:w="3312" w:type="dxa"/>
          </w:tcPr>
          <w:p w14:paraId="4CA564B4" w14:textId="77777777" w:rsidR="00B05863" w:rsidRDefault="00000000">
            <w:r>
              <w:t>Hospital_id</w:t>
            </w:r>
          </w:p>
        </w:tc>
        <w:tc>
          <w:tcPr>
            <w:tcW w:w="3312" w:type="dxa"/>
          </w:tcPr>
          <w:p w14:paraId="001518B3" w14:textId="77777777" w:rsidR="00B05863" w:rsidRDefault="00000000">
            <w:r>
              <w:t>object</w:t>
            </w:r>
          </w:p>
        </w:tc>
      </w:tr>
      <w:tr w:rsidR="00B05863" w14:paraId="276B2EF4" w14:textId="77777777">
        <w:tc>
          <w:tcPr>
            <w:tcW w:w="3312" w:type="dxa"/>
          </w:tcPr>
          <w:p w14:paraId="5F0FAA69" w14:textId="77777777" w:rsidR="00B05863" w:rsidRDefault="00000000">
            <w:r>
              <w:t>Resource Utilization</w:t>
            </w:r>
          </w:p>
        </w:tc>
        <w:tc>
          <w:tcPr>
            <w:tcW w:w="3312" w:type="dxa"/>
          </w:tcPr>
          <w:p w14:paraId="77095E0D" w14:textId="77777777" w:rsidR="00B05863" w:rsidRDefault="00000000">
            <w:r>
              <w:t>Department_id</w:t>
            </w:r>
          </w:p>
        </w:tc>
        <w:tc>
          <w:tcPr>
            <w:tcW w:w="3312" w:type="dxa"/>
          </w:tcPr>
          <w:p w14:paraId="3D6A05BE" w14:textId="77777777" w:rsidR="00B05863" w:rsidRDefault="00000000">
            <w:r>
              <w:t>object</w:t>
            </w:r>
          </w:p>
        </w:tc>
      </w:tr>
      <w:tr w:rsidR="00B05863" w14:paraId="615703BC" w14:textId="77777777">
        <w:tc>
          <w:tcPr>
            <w:tcW w:w="3312" w:type="dxa"/>
          </w:tcPr>
          <w:p w14:paraId="55F513D1" w14:textId="77777777" w:rsidR="00B05863" w:rsidRDefault="00000000">
            <w:r>
              <w:t>Resource Utilization</w:t>
            </w:r>
          </w:p>
        </w:tc>
        <w:tc>
          <w:tcPr>
            <w:tcW w:w="3312" w:type="dxa"/>
          </w:tcPr>
          <w:p w14:paraId="36061636" w14:textId="77777777" w:rsidR="00B05863" w:rsidRDefault="00000000">
            <w:r>
              <w:t>Date</w:t>
            </w:r>
          </w:p>
        </w:tc>
        <w:tc>
          <w:tcPr>
            <w:tcW w:w="3312" w:type="dxa"/>
          </w:tcPr>
          <w:p w14:paraId="228EF4EE" w14:textId="77777777" w:rsidR="00B05863" w:rsidRDefault="00000000">
            <w:r>
              <w:t>object</w:t>
            </w:r>
          </w:p>
        </w:tc>
      </w:tr>
    </w:tbl>
    <w:p w14:paraId="623722C1" w14:textId="77777777" w:rsidR="00B05863" w:rsidRDefault="00000000">
      <w:r>
        <w:t>The notebook comment specifically notes that date fields were read as object because of the default behavior of pandas CSV reading. The validation therefore records the actual loaded dtype rather than converting the fields during this notebook step.</w:t>
      </w:r>
    </w:p>
    <w:p w14:paraId="783D2FAF" w14:textId="77777777" w:rsidR="00B05863" w:rsidRDefault="00000000">
      <w:pPr>
        <w:pStyle w:val="Heading1"/>
      </w:pPr>
      <w:r>
        <w:t>6. Missing Linking-ID Validation</w:t>
      </w:r>
    </w:p>
    <w:p w14:paraId="5E5B4A27" w14:textId="77777777" w:rsidR="00B05863" w:rsidRDefault="00000000">
      <w:r>
        <w:t>For every linking field that exists in a dataset, the notebook calculates the number of null values using isna().sum(). All tested linking fields recorded zero missing values.</w:t>
      </w:r>
    </w:p>
    <w:tbl>
      <w:tblPr>
        <w:tblStyle w:val="TableGrid"/>
        <w:tblW w:w="0" w:type="auto"/>
        <w:tblLook w:val="04A0" w:firstRow="1" w:lastRow="0" w:firstColumn="1" w:lastColumn="0" w:noHBand="0" w:noVBand="1"/>
      </w:tblPr>
      <w:tblGrid>
        <w:gridCol w:w="4968"/>
        <w:gridCol w:w="4968"/>
      </w:tblGrid>
      <w:tr w:rsidR="00B05863" w14:paraId="2A873C8B" w14:textId="77777777">
        <w:tc>
          <w:tcPr>
            <w:tcW w:w="4968" w:type="dxa"/>
            <w:shd w:val="clear" w:color="auto" w:fill="D9EAF7"/>
          </w:tcPr>
          <w:p w14:paraId="6F38A47D" w14:textId="77777777" w:rsidR="00B05863" w:rsidRDefault="00000000">
            <w:r>
              <w:rPr>
                <w:b/>
              </w:rPr>
              <w:t>Dataset</w:t>
            </w:r>
          </w:p>
        </w:tc>
        <w:tc>
          <w:tcPr>
            <w:tcW w:w="4968" w:type="dxa"/>
            <w:shd w:val="clear" w:color="auto" w:fill="D9EAF7"/>
          </w:tcPr>
          <w:p w14:paraId="6B0B45F2" w14:textId="77777777" w:rsidR="00B05863" w:rsidRDefault="00000000">
            <w:r>
              <w:rPr>
                <w:b/>
              </w:rPr>
              <w:t>Validation result</w:t>
            </w:r>
          </w:p>
        </w:tc>
      </w:tr>
      <w:tr w:rsidR="00B05863" w14:paraId="298AFC92" w14:textId="77777777">
        <w:tc>
          <w:tcPr>
            <w:tcW w:w="4968" w:type="dxa"/>
          </w:tcPr>
          <w:p w14:paraId="212A5C11" w14:textId="77777777" w:rsidR="00B05863" w:rsidRDefault="00000000">
            <w:r>
              <w:t>Hospital Overview</w:t>
            </w:r>
          </w:p>
        </w:tc>
        <w:tc>
          <w:tcPr>
            <w:tcW w:w="4968" w:type="dxa"/>
          </w:tcPr>
          <w:p w14:paraId="711ABB29" w14:textId="77777777" w:rsidR="00B05863" w:rsidRDefault="00000000">
            <w:r>
              <w:t>0 missing for all available linking fields</w:t>
            </w:r>
          </w:p>
        </w:tc>
      </w:tr>
      <w:tr w:rsidR="00B05863" w14:paraId="6CDF324F" w14:textId="77777777">
        <w:tc>
          <w:tcPr>
            <w:tcW w:w="4968" w:type="dxa"/>
          </w:tcPr>
          <w:p w14:paraId="54083D70" w14:textId="77777777" w:rsidR="00B05863" w:rsidRDefault="00000000">
            <w:r>
              <w:t>Patient Flow</w:t>
            </w:r>
          </w:p>
        </w:tc>
        <w:tc>
          <w:tcPr>
            <w:tcW w:w="4968" w:type="dxa"/>
          </w:tcPr>
          <w:p w14:paraId="5B29C7B4" w14:textId="77777777" w:rsidR="00B05863" w:rsidRDefault="00000000">
            <w:r>
              <w:t>0 missing for all available linking fields</w:t>
            </w:r>
          </w:p>
        </w:tc>
      </w:tr>
      <w:tr w:rsidR="00B05863" w14:paraId="68B1A0D5" w14:textId="77777777">
        <w:tc>
          <w:tcPr>
            <w:tcW w:w="4968" w:type="dxa"/>
          </w:tcPr>
          <w:p w14:paraId="4999EC72" w14:textId="77777777" w:rsidR="00B05863" w:rsidRDefault="00000000">
            <w:r>
              <w:t>Department Analytics</w:t>
            </w:r>
          </w:p>
        </w:tc>
        <w:tc>
          <w:tcPr>
            <w:tcW w:w="4968" w:type="dxa"/>
          </w:tcPr>
          <w:p w14:paraId="3110B30C" w14:textId="77777777" w:rsidR="00B05863" w:rsidRDefault="00000000">
            <w:r>
              <w:t>0 missing for all available linking fields</w:t>
            </w:r>
          </w:p>
        </w:tc>
      </w:tr>
      <w:tr w:rsidR="00B05863" w14:paraId="35CEC424" w14:textId="77777777">
        <w:tc>
          <w:tcPr>
            <w:tcW w:w="4968" w:type="dxa"/>
          </w:tcPr>
          <w:p w14:paraId="0174048B" w14:textId="77777777" w:rsidR="00B05863" w:rsidRDefault="00000000">
            <w:r>
              <w:t>Resource Utilization</w:t>
            </w:r>
          </w:p>
        </w:tc>
        <w:tc>
          <w:tcPr>
            <w:tcW w:w="4968" w:type="dxa"/>
          </w:tcPr>
          <w:p w14:paraId="5ADEF0F5" w14:textId="77777777" w:rsidR="00B05863" w:rsidRDefault="00000000">
            <w:r>
              <w:t>0 missing for all available linking fields</w:t>
            </w:r>
          </w:p>
        </w:tc>
      </w:tr>
    </w:tbl>
    <w:p w14:paraId="584775EA" w14:textId="77777777" w:rsidR="00B05863" w:rsidRDefault="00000000">
      <w:r>
        <w:t>Notebook conclusion: no missing values were found in the key columns intended for linking, so the notebook concludes that missing linking values should not prevent the dataset relationships.</w:t>
      </w:r>
    </w:p>
    <w:p w14:paraId="48836DDF" w14:textId="77777777" w:rsidR="00B05863" w:rsidRDefault="00000000">
      <w:pPr>
        <w:pStyle w:val="Heading1"/>
      </w:pPr>
      <w:r>
        <w:lastRenderedPageBreak/>
        <w:t>7. Uniqueness Validation</w:t>
      </w:r>
    </w:p>
    <w:p w14:paraId="751AD202" w14:textId="77777777" w:rsidR="00B05863" w:rsidRDefault="00000000">
      <w:r>
        <w:t>The notebook evaluates is_unique for each available linking field. The recorded results are:</w:t>
      </w:r>
    </w:p>
    <w:tbl>
      <w:tblPr>
        <w:tblStyle w:val="TableGrid"/>
        <w:tblW w:w="0" w:type="auto"/>
        <w:tblLook w:val="04A0" w:firstRow="1" w:lastRow="0" w:firstColumn="1" w:lastColumn="0" w:noHBand="0" w:noVBand="1"/>
      </w:tblPr>
      <w:tblGrid>
        <w:gridCol w:w="3312"/>
        <w:gridCol w:w="3312"/>
        <w:gridCol w:w="3312"/>
      </w:tblGrid>
      <w:tr w:rsidR="00B05863" w14:paraId="0B813760" w14:textId="77777777">
        <w:tc>
          <w:tcPr>
            <w:tcW w:w="3312" w:type="dxa"/>
            <w:shd w:val="clear" w:color="auto" w:fill="D9EAF7"/>
          </w:tcPr>
          <w:p w14:paraId="20F79A4E" w14:textId="77777777" w:rsidR="00B05863" w:rsidRDefault="00000000">
            <w:r>
              <w:rPr>
                <w:b/>
              </w:rPr>
              <w:t>Dataset</w:t>
            </w:r>
          </w:p>
        </w:tc>
        <w:tc>
          <w:tcPr>
            <w:tcW w:w="3312" w:type="dxa"/>
            <w:shd w:val="clear" w:color="auto" w:fill="D9EAF7"/>
          </w:tcPr>
          <w:p w14:paraId="55E75450" w14:textId="77777777" w:rsidR="00B05863" w:rsidRDefault="00000000">
            <w:r>
              <w:rPr>
                <w:b/>
              </w:rPr>
              <w:t>Field</w:t>
            </w:r>
          </w:p>
        </w:tc>
        <w:tc>
          <w:tcPr>
            <w:tcW w:w="3312" w:type="dxa"/>
            <w:shd w:val="clear" w:color="auto" w:fill="D9EAF7"/>
          </w:tcPr>
          <w:p w14:paraId="269A60D3" w14:textId="77777777" w:rsidR="00B05863" w:rsidRDefault="00000000">
            <w:r>
              <w:rPr>
                <w:b/>
              </w:rPr>
              <w:t>is_unique</w:t>
            </w:r>
          </w:p>
        </w:tc>
      </w:tr>
      <w:tr w:rsidR="00B05863" w14:paraId="3C97466A" w14:textId="77777777">
        <w:tc>
          <w:tcPr>
            <w:tcW w:w="3312" w:type="dxa"/>
          </w:tcPr>
          <w:p w14:paraId="7736249B" w14:textId="77777777" w:rsidR="00B05863" w:rsidRDefault="00000000">
            <w:r>
              <w:t>Hospital Overview</w:t>
            </w:r>
          </w:p>
        </w:tc>
        <w:tc>
          <w:tcPr>
            <w:tcW w:w="3312" w:type="dxa"/>
          </w:tcPr>
          <w:p w14:paraId="73273A21" w14:textId="77777777" w:rsidR="00B05863" w:rsidRDefault="00000000">
            <w:r>
              <w:t>Hospital_id</w:t>
            </w:r>
          </w:p>
        </w:tc>
        <w:tc>
          <w:tcPr>
            <w:tcW w:w="3312" w:type="dxa"/>
          </w:tcPr>
          <w:p w14:paraId="42EDEC83" w14:textId="77777777" w:rsidR="00B05863" w:rsidRDefault="00000000">
            <w:r>
              <w:t>False</w:t>
            </w:r>
          </w:p>
        </w:tc>
      </w:tr>
      <w:tr w:rsidR="00B05863" w14:paraId="117E134E" w14:textId="77777777">
        <w:tc>
          <w:tcPr>
            <w:tcW w:w="3312" w:type="dxa"/>
          </w:tcPr>
          <w:p w14:paraId="12752EC5" w14:textId="77777777" w:rsidR="00B05863" w:rsidRDefault="00000000">
            <w:r>
              <w:t>Hospital Overview</w:t>
            </w:r>
          </w:p>
        </w:tc>
        <w:tc>
          <w:tcPr>
            <w:tcW w:w="3312" w:type="dxa"/>
          </w:tcPr>
          <w:p w14:paraId="34900260" w14:textId="77777777" w:rsidR="00B05863" w:rsidRDefault="00000000">
            <w:r>
              <w:t>Department_id</w:t>
            </w:r>
          </w:p>
        </w:tc>
        <w:tc>
          <w:tcPr>
            <w:tcW w:w="3312" w:type="dxa"/>
          </w:tcPr>
          <w:p w14:paraId="13B7E94E" w14:textId="77777777" w:rsidR="00B05863" w:rsidRDefault="00000000">
            <w:r>
              <w:t>False</w:t>
            </w:r>
          </w:p>
        </w:tc>
      </w:tr>
      <w:tr w:rsidR="00B05863" w14:paraId="3FBAF82C" w14:textId="77777777">
        <w:tc>
          <w:tcPr>
            <w:tcW w:w="3312" w:type="dxa"/>
          </w:tcPr>
          <w:p w14:paraId="2CB75321" w14:textId="77777777" w:rsidR="00B05863" w:rsidRDefault="00000000">
            <w:r>
              <w:t>Hospital Overview</w:t>
            </w:r>
          </w:p>
        </w:tc>
        <w:tc>
          <w:tcPr>
            <w:tcW w:w="3312" w:type="dxa"/>
          </w:tcPr>
          <w:p w14:paraId="0FFCF0E2" w14:textId="77777777" w:rsidR="00B05863" w:rsidRDefault="00000000">
            <w:r>
              <w:t>Patient_id</w:t>
            </w:r>
          </w:p>
        </w:tc>
        <w:tc>
          <w:tcPr>
            <w:tcW w:w="3312" w:type="dxa"/>
          </w:tcPr>
          <w:p w14:paraId="75B1C40C" w14:textId="77777777" w:rsidR="00B05863" w:rsidRDefault="00000000">
            <w:r>
              <w:t>False</w:t>
            </w:r>
          </w:p>
        </w:tc>
      </w:tr>
      <w:tr w:rsidR="00B05863" w14:paraId="5C27E223" w14:textId="77777777">
        <w:tc>
          <w:tcPr>
            <w:tcW w:w="3312" w:type="dxa"/>
          </w:tcPr>
          <w:p w14:paraId="02CF748C" w14:textId="77777777" w:rsidR="00B05863" w:rsidRDefault="00000000">
            <w:r>
              <w:t>Hospital Overview</w:t>
            </w:r>
          </w:p>
        </w:tc>
        <w:tc>
          <w:tcPr>
            <w:tcW w:w="3312" w:type="dxa"/>
          </w:tcPr>
          <w:p w14:paraId="6BB6DA0D" w14:textId="77777777" w:rsidR="00B05863" w:rsidRDefault="00000000">
            <w:r>
              <w:t>Admission_id</w:t>
            </w:r>
          </w:p>
        </w:tc>
        <w:tc>
          <w:tcPr>
            <w:tcW w:w="3312" w:type="dxa"/>
          </w:tcPr>
          <w:p w14:paraId="60D81198" w14:textId="77777777" w:rsidR="00B05863" w:rsidRDefault="00000000">
            <w:r>
              <w:t>True</w:t>
            </w:r>
          </w:p>
        </w:tc>
      </w:tr>
      <w:tr w:rsidR="00B05863" w14:paraId="027D1457" w14:textId="77777777">
        <w:tc>
          <w:tcPr>
            <w:tcW w:w="3312" w:type="dxa"/>
          </w:tcPr>
          <w:p w14:paraId="011B4477" w14:textId="77777777" w:rsidR="00B05863" w:rsidRDefault="00000000">
            <w:r>
              <w:t>Hospital Overview</w:t>
            </w:r>
          </w:p>
        </w:tc>
        <w:tc>
          <w:tcPr>
            <w:tcW w:w="3312" w:type="dxa"/>
          </w:tcPr>
          <w:p w14:paraId="0E1E445A" w14:textId="77777777" w:rsidR="00B05863" w:rsidRDefault="00000000">
            <w:r>
              <w:t>Admission_type</w:t>
            </w:r>
          </w:p>
        </w:tc>
        <w:tc>
          <w:tcPr>
            <w:tcW w:w="3312" w:type="dxa"/>
          </w:tcPr>
          <w:p w14:paraId="3A30F03D" w14:textId="77777777" w:rsidR="00B05863" w:rsidRDefault="00000000">
            <w:r>
              <w:t>False</w:t>
            </w:r>
          </w:p>
        </w:tc>
      </w:tr>
      <w:tr w:rsidR="00B05863" w14:paraId="2CF1594B" w14:textId="77777777">
        <w:tc>
          <w:tcPr>
            <w:tcW w:w="3312" w:type="dxa"/>
          </w:tcPr>
          <w:p w14:paraId="13820402" w14:textId="77777777" w:rsidR="00B05863" w:rsidRDefault="00000000">
            <w:r>
              <w:t>Patient Flow</w:t>
            </w:r>
          </w:p>
        </w:tc>
        <w:tc>
          <w:tcPr>
            <w:tcW w:w="3312" w:type="dxa"/>
          </w:tcPr>
          <w:p w14:paraId="7DE06F42" w14:textId="77777777" w:rsidR="00B05863" w:rsidRDefault="00000000">
            <w:r>
              <w:t>Hospital_id</w:t>
            </w:r>
          </w:p>
        </w:tc>
        <w:tc>
          <w:tcPr>
            <w:tcW w:w="3312" w:type="dxa"/>
          </w:tcPr>
          <w:p w14:paraId="2619201A" w14:textId="77777777" w:rsidR="00B05863" w:rsidRDefault="00000000">
            <w:r>
              <w:t>False</w:t>
            </w:r>
          </w:p>
        </w:tc>
      </w:tr>
      <w:tr w:rsidR="00B05863" w14:paraId="42162AC7" w14:textId="77777777">
        <w:tc>
          <w:tcPr>
            <w:tcW w:w="3312" w:type="dxa"/>
          </w:tcPr>
          <w:p w14:paraId="41FB4F8A" w14:textId="77777777" w:rsidR="00B05863" w:rsidRDefault="00000000">
            <w:r>
              <w:t>Patient Flow</w:t>
            </w:r>
          </w:p>
        </w:tc>
        <w:tc>
          <w:tcPr>
            <w:tcW w:w="3312" w:type="dxa"/>
          </w:tcPr>
          <w:p w14:paraId="61272AEF" w14:textId="77777777" w:rsidR="00B05863" w:rsidRDefault="00000000">
            <w:r>
              <w:t>Patient_id</w:t>
            </w:r>
          </w:p>
        </w:tc>
        <w:tc>
          <w:tcPr>
            <w:tcW w:w="3312" w:type="dxa"/>
          </w:tcPr>
          <w:p w14:paraId="36A70FCE" w14:textId="77777777" w:rsidR="00B05863" w:rsidRDefault="00000000">
            <w:r>
              <w:t>False</w:t>
            </w:r>
          </w:p>
        </w:tc>
      </w:tr>
      <w:tr w:rsidR="00B05863" w14:paraId="34967982" w14:textId="77777777">
        <w:tc>
          <w:tcPr>
            <w:tcW w:w="3312" w:type="dxa"/>
          </w:tcPr>
          <w:p w14:paraId="6773DF12" w14:textId="77777777" w:rsidR="00B05863" w:rsidRDefault="00000000">
            <w:r>
              <w:t>Patient Flow</w:t>
            </w:r>
          </w:p>
        </w:tc>
        <w:tc>
          <w:tcPr>
            <w:tcW w:w="3312" w:type="dxa"/>
          </w:tcPr>
          <w:p w14:paraId="63419A04" w14:textId="77777777" w:rsidR="00B05863" w:rsidRDefault="00000000">
            <w:r>
              <w:t>Admission_id</w:t>
            </w:r>
          </w:p>
        </w:tc>
        <w:tc>
          <w:tcPr>
            <w:tcW w:w="3312" w:type="dxa"/>
          </w:tcPr>
          <w:p w14:paraId="66BE7B8B" w14:textId="77777777" w:rsidR="00B05863" w:rsidRDefault="00000000">
            <w:r>
              <w:t>False</w:t>
            </w:r>
          </w:p>
        </w:tc>
      </w:tr>
      <w:tr w:rsidR="00B05863" w14:paraId="30A06EA7" w14:textId="77777777">
        <w:tc>
          <w:tcPr>
            <w:tcW w:w="3312" w:type="dxa"/>
          </w:tcPr>
          <w:p w14:paraId="0BC04D4A" w14:textId="77777777" w:rsidR="00B05863" w:rsidRDefault="00000000">
            <w:r>
              <w:t>Patient Flow</w:t>
            </w:r>
          </w:p>
        </w:tc>
        <w:tc>
          <w:tcPr>
            <w:tcW w:w="3312" w:type="dxa"/>
          </w:tcPr>
          <w:p w14:paraId="6B61DA49" w14:textId="77777777" w:rsidR="00B05863" w:rsidRDefault="00000000">
            <w:r>
              <w:t>Movement_date</w:t>
            </w:r>
          </w:p>
        </w:tc>
        <w:tc>
          <w:tcPr>
            <w:tcW w:w="3312" w:type="dxa"/>
          </w:tcPr>
          <w:p w14:paraId="24000A86" w14:textId="77777777" w:rsidR="00B05863" w:rsidRDefault="00000000">
            <w:r>
              <w:t>False</w:t>
            </w:r>
          </w:p>
        </w:tc>
      </w:tr>
      <w:tr w:rsidR="00B05863" w14:paraId="04B38B7F" w14:textId="77777777">
        <w:tc>
          <w:tcPr>
            <w:tcW w:w="3312" w:type="dxa"/>
          </w:tcPr>
          <w:p w14:paraId="15C1CA72" w14:textId="77777777" w:rsidR="00B05863" w:rsidRDefault="00000000">
            <w:r>
              <w:t>Department Analytics</w:t>
            </w:r>
          </w:p>
        </w:tc>
        <w:tc>
          <w:tcPr>
            <w:tcW w:w="3312" w:type="dxa"/>
          </w:tcPr>
          <w:p w14:paraId="46803FB8" w14:textId="77777777" w:rsidR="00B05863" w:rsidRDefault="00000000">
            <w:r>
              <w:t>Hospital_id</w:t>
            </w:r>
          </w:p>
        </w:tc>
        <w:tc>
          <w:tcPr>
            <w:tcW w:w="3312" w:type="dxa"/>
          </w:tcPr>
          <w:p w14:paraId="41195A8C" w14:textId="77777777" w:rsidR="00B05863" w:rsidRDefault="00000000">
            <w:r>
              <w:t>False</w:t>
            </w:r>
          </w:p>
        </w:tc>
      </w:tr>
      <w:tr w:rsidR="00B05863" w14:paraId="52300352" w14:textId="77777777">
        <w:tc>
          <w:tcPr>
            <w:tcW w:w="3312" w:type="dxa"/>
          </w:tcPr>
          <w:p w14:paraId="76FB4A6B" w14:textId="77777777" w:rsidR="00B05863" w:rsidRDefault="00000000">
            <w:r>
              <w:t>Department Analytics</w:t>
            </w:r>
          </w:p>
        </w:tc>
        <w:tc>
          <w:tcPr>
            <w:tcW w:w="3312" w:type="dxa"/>
          </w:tcPr>
          <w:p w14:paraId="2162EF6C" w14:textId="77777777" w:rsidR="00B05863" w:rsidRDefault="00000000">
            <w:r>
              <w:t>Department_id</w:t>
            </w:r>
          </w:p>
        </w:tc>
        <w:tc>
          <w:tcPr>
            <w:tcW w:w="3312" w:type="dxa"/>
          </w:tcPr>
          <w:p w14:paraId="6B87C225" w14:textId="77777777" w:rsidR="00B05863" w:rsidRDefault="00000000">
            <w:r>
              <w:t>False</w:t>
            </w:r>
          </w:p>
        </w:tc>
      </w:tr>
      <w:tr w:rsidR="00B05863" w14:paraId="3D7438F7" w14:textId="77777777">
        <w:tc>
          <w:tcPr>
            <w:tcW w:w="3312" w:type="dxa"/>
          </w:tcPr>
          <w:p w14:paraId="16FC40A0" w14:textId="77777777" w:rsidR="00B05863" w:rsidRDefault="00000000">
            <w:r>
              <w:t>Department Analytics</w:t>
            </w:r>
          </w:p>
        </w:tc>
        <w:tc>
          <w:tcPr>
            <w:tcW w:w="3312" w:type="dxa"/>
          </w:tcPr>
          <w:p w14:paraId="6647F9D0" w14:textId="77777777" w:rsidR="00B05863" w:rsidRDefault="00000000">
            <w:r>
              <w:t>Date</w:t>
            </w:r>
          </w:p>
        </w:tc>
        <w:tc>
          <w:tcPr>
            <w:tcW w:w="3312" w:type="dxa"/>
          </w:tcPr>
          <w:p w14:paraId="72478989" w14:textId="77777777" w:rsidR="00B05863" w:rsidRDefault="00000000">
            <w:r>
              <w:t>False</w:t>
            </w:r>
          </w:p>
        </w:tc>
      </w:tr>
      <w:tr w:rsidR="00B05863" w14:paraId="211EB577" w14:textId="77777777">
        <w:tc>
          <w:tcPr>
            <w:tcW w:w="3312" w:type="dxa"/>
          </w:tcPr>
          <w:p w14:paraId="2EBA40A9" w14:textId="77777777" w:rsidR="00B05863" w:rsidRDefault="00000000">
            <w:r>
              <w:t>Resource Utilization</w:t>
            </w:r>
          </w:p>
        </w:tc>
        <w:tc>
          <w:tcPr>
            <w:tcW w:w="3312" w:type="dxa"/>
          </w:tcPr>
          <w:p w14:paraId="3A4F6092" w14:textId="77777777" w:rsidR="00B05863" w:rsidRDefault="00000000">
            <w:r>
              <w:t>Hospital_id</w:t>
            </w:r>
          </w:p>
        </w:tc>
        <w:tc>
          <w:tcPr>
            <w:tcW w:w="3312" w:type="dxa"/>
          </w:tcPr>
          <w:p w14:paraId="12389E54" w14:textId="77777777" w:rsidR="00B05863" w:rsidRDefault="00000000">
            <w:r>
              <w:t>False</w:t>
            </w:r>
          </w:p>
        </w:tc>
      </w:tr>
      <w:tr w:rsidR="00B05863" w14:paraId="35CE9901" w14:textId="77777777">
        <w:tc>
          <w:tcPr>
            <w:tcW w:w="3312" w:type="dxa"/>
          </w:tcPr>
          <w:p w14:paraId="32244B81" w14:textId="77777777" w:rsidR="00B05863" w:rsidRDefault="00000000">
            <w:r>
              <w:t>Resource Utilization</w:t>
            </w:r>
          </w:p>
        </w:tc>
        <w:tc>
          <w:tcPr>
            <w:tcW w:w="3312" w:type="dxa"/>
          </w:tcPr>
          <w:p w14:paraId="35717353" w14:textId="77777777" w:rsidR="00B05863" w:rsidRDefault="00000000">
            <w:r>
              <w:t>Department_id</w:t>
            </w:r>
          </w:p>
        </w:tc>
        <w:tc>
          <w:tcPr>
            <w:tcW w:w="3312" w:type="dxa"/>
          </w:tcPr>
          <w:p w14:paraId="5C61FA5D" w14:textId="77777777" w:rsidR="00B05863" w:rsidRDefault="00000000">
            <w:r>
              <w:t>False</w:t>
            </w:r>
          </w:p>
        </w:tc>
      </w:tr>
      <w:tr w:rsidR="00B05863" w14:paraId="0AA14A69" w14:textId="77777777">
        <w:tc>
          <w:tcPr>
            <w:tcW w:w="3312" w:type="dxa"/>
          </w:tcPr>
          <w:p w14:paraId="51D07F53" w14:textId="77777777" w:rsidR="00B05863" w:rsidRDefault="00000000">
            <w:r>
              <w:t>Resource Utilization</w:t>
            </w:r>
          </w:p>
        </w:tc>
        <w:tc>
          <w:tcPr>
            <w:tcW w:w="3312" w:type="dxa"/>
          </w:tcPr>
          <w:p w14:paraId="46B16353" w14:textId="77777777" w:rsidR="00B05863" w:rsidRDefault="00000000">
            <w:r>
              <w:t>Date</w:t>
            </w:r>
          </w:p>
        </w:tc>
        <w:tc>
          <w:tcPr>
            <w:tcW w:w="3312" w:type="dxa"/>
          </w:tcPr>
          <w:p w14:paraId="1E3C4EA1" w14:textId="77777777" w:rsidR="00B05863" w:rsidRDefault="00000000">
            <w:r>
              <w:t>False</w:t>
            </w:r>
          </w:p>
        </w:tc>
      </w:tr>
    </w:tbl>
    <w:p w14:paraId="68B06267" w14:textId="77777777" w:rsidR="00B05863" w:rsidRDefault="00000000">
      <w:r>
        <w:t>The notebook's accompanying conclusion states that uniqueness was correctly maintained based on the intended grain. Importantly, the notebook is checking individual columns here; a False result means repeated values occur in that column. Whether repetition is valid depends on the dataset grain. The notebook's final interpretation is therefore grain-based rather than requiring every linking field to be globally unique.</w:t>
      </w:r>
    </w:p>
    <w:p w14:paraId="51BBF577" w14:textId="77777777" w:rsidR="00B05863" w:rsidRDefault="00000000">
      <w:pPr>
        <w:pStyle w:val="Heading1"/>
      </w:pPr>
      <w:r>
        <w:t>8. Cross-Dataset Key-Existence Validation</w:t>
      </w:r>
    </w:p>
    <w:p w14:paraId="32C4AD39" w14:textId="77777777" w:rsidR="00B05863" w:rsidRDefault="00000000">
      <w:r>
        <w:t>The notebook compares sets of key values between datasets using set difference. A validation is treated as successful when the difference returns set(), meaning no values from the source set are missing in the comparison set for the tested direction.</w:t>
      </w:r>
    </w:p>
    <w:tbl>
      <w:tblPr>
        <w:tblStyle w:val="TableGrid"/>
        <w:tblW w:w="0" w:type="auto"/>
        <w:tblLook w:val="04A0" w:firstRow="1" w:lastRow="0" w:firstColumn="1" w:lastColumn="0" w:noHBand="0" w:noVBand="1"/>
      </w:tblPr>
      <w:tblGrid>
        <w:gridCol w:w="3312"/>
        <w:gridCol w:w="3312"/>
        <w:gridCol w:w="3312"/>
      </w:tblGrid>
      <w:tr w:rsidR="00B05863" w14:paraId="751F535E" w14:textId="77777777">
        <w:tc>
          <w:tcPr>
            <w:tcW w:w="3312" w:type="dxa"/>
            <w:shd w:val="clear" w:color="auto" w:fill="D9EAF7"/>
          </w:tcPr>
          <w:p w14:paraId="3E363920" w14:textId="77777777" w:rsidR="00B05863" w:rsidRDefault="00000000">
            <w:r>
              <w:rPr>
                <w:b/>
              </w:rPr>
              <w:t>Comparison</w:t>
            </w:r>
          </w:p>
        </w:tc>
        <w:tc>
          <w:tcPr>
            <w:tcW w:w="3312" w:type="dxa"/>
            <w:shd w:val="clear" w:color="auto" w:fill="D9EAF7"/>
          </w:tcPr>
          <w:p w14:paraId="413A5D29" w14:textId="77777777" w:rsidR="00B05863" w:rsidRDefault="00000000">
            <w:r>
              <w:rPr>
                <w:b/>
              </w:rPr>
              <w:t>Key / relationship checked</w:t>
            </w:r>
          </w:p>
        </w:tc>
        <w:tc>
          <w:tcPr>
            <w:tcW w:w="3312" w:type="dxa"/>
            <w:shd w:val="clear" w:color="auto" w:fill="D9EAF7"/>
          </w:tcPr>
          <w:p w14:paraId="7714D43E" w14:textId="77777777" w:rsidR="00B05863" w:rsidRDefault="00000000">
            <w:r>
              <w:rPr>
                <w:b/>
              </w:rPr>
              <w:t>Recorded result</w:t>
            </w:r>
          </w:p>
        </w:tc>
      </w:tr>
      <w:tr w:rsidR="00B05863" w14:paraId="08574D86" w14:textId="77777777">
        <w:tc>
          <w:tcPr>
            <w:tcW w:w="3312" w:type="dxa"/>
          </w:tcPr>
          <w:p w14:paraId="4DCE3F4C" w14:textId="77777777" w:rsidR="00B05863" w:rsidRDefault="00000000">
            <w:r>
              <w:t>Hospital Overview → Patient Flow</w:t>
            </w:r>
          </w:p>
        </w:tc>
        <w:tc>
          <w:tcPr>
            <w:tcW w:w="3312" w:type="dxa"/>
          </w:tcPr>
          <w:p w14:paraId="7C5F3414" w14:textId="77777777" w:rsidR="00B05863" w:rsidRDefault="00000000">
            <w:r>
              <w:t>Hospital_id</w:t>
            </w:r>
          </w:p>
        </w:tc>
        <w:tc>
          <w:tcPr>
            <w:tcW w:w="3312" w:type="dxa"/>
          </w:tcPr>
          <w:p w14:paraId="6B5DCB90" w14:textId="77777777" w:rsidR="00B05863" w:rsidRDefault="00000000">
            <w:r>
              <w:t>set()</w:t>
            </w:r>
          </w:p>
        </w:tc>
      </w:tr>
      <w:tr w:rsidR="00B05863" w14:paraId="15C29C26" w14:textId="77777777">
        <w:tc>
          <w:tcPr>
            <w:tcW w:w="3312" w:type="dxa"/>
          </w:tcPr>
          <w:p w14:paraId="1845CB0C" w14:textId="77777777" w:rsidR="00B05863" w:rsidRDefault="00000000">
            <w:r>
              <w:t>Hospital Overview → Department Analytics</w:t>
            </w:r>
          </w:p>
        </w:tc>
        <w:tc>
          <w:tcPr>
            <w:tcW w:w="3312" w:type="dxa"/>
          </w:tcPr>
          <w:p w14:paraId="488B5C22" w14:textId="77777777" w:rsidR="00B05863" w:rsidRDefault="00000000">
            <w:r>
              <w:t>Hospital_id</w:t>
            </w:r>
          </w:p>
        </w:tc>
        <w:tc>
          <w:tcPr>
            <w:tcW w:w="3312" w:type="dxa"/>
          </w:tcPr>
          <w:p w14:paraId="255A56D9" w14:textId="77777777" w:rsidR="00B05863" w:rsidRDefault="00000000">
            <w:r>
              <w:t>set()</w:t>
            </w:r>
          </w:p>
        </w:tc>
      </w:tr>
      <w:tr w:rsidR="00B05863" w14:paraId="0E59878A" w14:textId="77777777">
        <w:tc>
          <w:tcPr>
            <w:tcW w:w="3312" w:type="dxa"/>
          </w:tcPr>
          <w:p w14:paraId="65ED250F" w14:textId="77777777" w:rsidR="00B05863" w:rsidRDefault="00000000">
            <w:r>
              <w:t>Hospital Overview → Resource Utilization</w:t>
            </w:r>
          </w:p>
        </w:tc>
        <w:tc>
          <w:tcPr>
            <w:tcW w:w="3312" w:type="dxa"/>
          </w:tcPr>
          <w:p w14:paraId="55B3A6AF" w14:textId="77777777" w:rsidR="00B05863" w:rsidRDefault="00000000">
            <w:r>
              <w:t>Hospital_id</w:t>
            </w:r>
          </w:p>
        </w:tc>
        <w:tc>
          <w:tcPr>
            <w:tcW w:w="3312" w:type="dxa"/>
          </w:tcPr>
          <w:p w14:paraId="680E798A" w14:textId="77777777" w:rsidR="00B05863" w:rsidRDefault="00000000">
            <w:r>
              <w:t>set()</w:t>
            </w:r>
          </w:p>
        </w:tc>
      </w:tr>
      <w:tr w:rsidR="00B05863" w14:paraId="72E22403" w14:textId="77777777">
        <w:tc>
          <w:tcPr>
            <w:tcW w:w="3312" w:type="dxa"/>
          </w:tcPr>
          <w:p w14:paraId="1BB17BE5" w14:textId="77777777" w:rsidR="00B05863" w:rsidRDefault="00000000">
            <w:r>
              <w:t>Hospital Overview → Patient Flow</w:t>
            </w:r>
          </w:p>
        </w:tc>
        <w:tc>
          <w:tcPr>
            <w:tcW w:w="3312" w:type="dxa"/>
          </w:tcPr>
          <w:p w14:paraId="02EAD3F7" w14:textId="77777777" w:rsidR="00B05863" w:rsidRDefault="00000000">
            <w:r>
              <w:t>Patient_id</w:t>
            </w:r>
          </w:p>
        </w:tc>
        <w:tc>
          <w:tcPr>
            <w:tcW w:w="3312" w:type="dxa"/>
          </w:tcPr>
          <w:p w14:paraId="05D2610F" w14:textId="77777777" w:rsidR="00B05863" w:rsidRDefault="00000000">
            <w:r>
              <w:t>set()</w:t>
            </w:r>
          </w:p>
        </w:tc>
      </w:tr>
      <w:tr w:rsidR="00B05863" w14:paraId="51CD16F6" w14:textId="77777777">
        <w:tc>
          <w:tcPr>
            <w:tcW w:w="3312" w:type="dxa"/>
          </w:tcPr>
          <w:p w14:paraId="688C7453" w14:textId="77777777" w:rsidR="00B05863" w:rsidRDefault="00000000">
            <w:r>
              <w:t>Hospital Overview → Patient Flow</w:t>
            </w:r>
          </w:p>
        </w:tc>
        <w:tc>
          <w:tcPr>
            <w:tcW w:w="3312" w:type="dxa"/>
          </w:tcPr>
          <w:p w14:paraId="6F577EC6" w14:textId="77777777" w:rsidR="00B05863" w:rsidRDefault="00000000">
            <w:r>
              <w:t>Department_id → From_department_id</w:t>
            </w:r>
          </w:p>
        </w:tc>
        <w:tc>
          <w:tcPr>
            <w:tcW w:w="3312" w:type="dxa"/>
          </w:tcPr>
          <w:p w14:paraId="0AA75DFB" w14:textId="77777777" w:rsidR="00B05863" w:rsidRDefault="00000000">
            <w:r>
              <w:t>set()</w:t>
            </w:r>
          </w:p>
        </w:tc>
      </w:tr>
      <w:tr w:rsidR="00B05863" w14:paraId="611AF763" w14:textId="77777777">
        <w:tc>
          <w:tcPr>
            <w:tcW w:w="3312" w:type="dxa"/>
          </w:tcPr>
          <w:p w14:paraId="43F6BEB9" w14:textId="77777777" w:rsidR="00B05863" w:rsidRDefault="00000000">
            <w:r>
              <w:t>Hospital Overview → Department Analytics</w:t>
            </w:r>
          </w:p>
        </w:tc>
        <w:tc>
          <w:tcPr>
            <w:tcW w:w="3312" w:type="dxa"/>
          </w:tcPr>
          <w:p w14:paraId="6BFF9380" w14:textId="77777777" w:rsidR="00B05863" w:rsidRDefault="00000000">
            <w:r>
              <w:t>Department_id</w:t>
            </w:r>
          </w:p>
        </w:tc>
        <w:tc>
          <w:tcPr>
            <w:tcW w:w="3312" w:type="dxa"/>
          </w:tcPr>
          <w:p w14:paraId="46CA7C9A" w14:textId="77777777" w:rsidR="00B05863" w:rsidRDefault="00000000">
            <w:r>
              <w:t>set()</w:t>
            </w:r>
          </w:p>
        </w:tc>
      </w:tr>
      <w:tr w:rsidR="00B05863" w14:paraId="635F2EFC" w14:textId="77777777">
        <w:tc>
          <w:tcPr>
            <w:tcW w:w="3312" w:type="dxa"/>
          </w:tcPr>
          <w:p w14:paraId="629169D4" w14:textId="77777777" w:rsidR="00B05863" w:rsidRDefault="00000000">
            <w:r>
              <w:t>Hospital Overview → Resource Utilization</w:t>
            </w:r>
          </w:p>
        </w:tc>
        <w:tc>
          <w:tcPr>
            <w:tcW w:w="3312" w:type="dxa"/>
          </w:tcPr>
          <w:p w14:paraId="7F95D42F" w14:textId="77777777" w:rsidR="00B05863" w:rsidRDefault="00000000">
            <w:r>
              <w:t>Department_id</w:t>
            </w:r>
          </w:p>
        </w:tc>
        <w:tc>
          <w:tcPr>
            <w:tcW w:w="3312" w:type="dxa"/>
          </w:tcPr>
          <w:p w14:paraId="31FA1E0A" w14:textId="77777777" w:rsidR="00B05863" w:rsidRDefault="00000000">
            <w:r>
              <w:t>set()</w:t>
            </w:r>
          </w:p>
        </w:tc>
      </w:tr>
      <w:tr w:rsidR="00B05863" w14:paraId="6507BA4D" w14:textId="77777777">
        <w:tc>
          <w:tcPr>
            <w:tcW w:w="3312" w:type="dxa"/>
          </w:tcPr>
          <w:p w14:paraId="559A7314" w14:textId="77777777" w:rsidR="00B05863" w:rsidRDefault="00000000">
            <w:r>
              <w:t>Hospital Overview → Patient Flow</w:t>
            </w:r>
          </w:p>
        </w:tc>
        <w:tc>
          <w:tcPr>
            <w:tcW w:w="3312" w:type="dxa"/>
          </w:tcPr>
          <w:p w14:paraId="213DB7EF" w14:textId="77777777" w:rsidR="00B05863" w:rsidRDefault="00000000">
            <w:r>
              <w:t>Admission_id</w:t>
            </w:r>
          </w:p>
        </w:tc>
        <w:tc>
          <w:tcPr>
            <w:tcW w:w="3312" w:type="dxa"/>
          </w:tcPr>
          <w:p w14:paraId="57C6145B" w14:textId="77777777" w:rsidR="00B05863" w:rsidRDefault="00000000">
            <w:r>
              <w:t>set()</w:t>
            </w:r>
          </w:p>
        </w:tc>
      </w:tr>
      <w:tr w:rsidR="00B05863" w14:paraId="12BE2BE0" w14:textId="77777777">
        <w:tc>
          <w:tcPr>
            <w:tcW w:w="3312" w:type="dxa"/>
          </w:tcPr>
          <w:p w14:paraId="7483149B" w14:textId="77777777" w:rsidR="00B05863" w:rsidRDefault="00000000">
            <w:r>
              <w:t>Patient Flow → Department Analytics</w:t>
            </w:r>
          </w:p>
        </w:tc>
        <w:tc>
          <w:tcPr>
            <w:tcW w:w="3312" w:type="dxa"/>
          </w:tcPr>
          <w:p w14:paraId="63BA6914" w14:textId="77777777" w:rsidR="00B05863" w:rsidRDefault="00000000">
            <w:r>
              <w:t>Hospital_id</w:t>
            </w:r>
          </w:p>
        </w:tc>
        <w:tc>
          <w:tcPr>
            <w:tcW w:w="3312" w:type="dxa"/>
          </w:tcPr>
          <w:p w14:paraId="015E1E54" w14:textId="77777777" w:rsidR="00B05863" w:rsidRDefault="00000000">
            <w:r>
              <w:t>set()</w:t>
            </w:r>
          </w:p>
        </w:tc>
      </w:tr>
      <w:tr w:rsidR="00B05863" w14:paraId="7452E7FC" w14:textId="77777777">
        <w:tc>
          <w:tcPr>
            <w:tcW w:w="3312" w:type="dxa"/>
          </w:tcPr>
          <w:p w14:paraId="24A5DC10" w14:textId="77777777" w:rsidR="00B05863" w:rsidRDefault="00000000">
            <w:r>
              <w:t>Patient Flow → Department Analytics</w:t>
            </w:r>
          </w:p>
        </w:tc>
        <w:tc>
          <w:tcPr>
            <w:tcW w:w="3312" w:type="dxa"/>
          </w:tcPr>
          <w:p w14:paraId="09F80CD2" w14:textId="77777777" w:rsidR="00B05863" w:rsidRDefault="00000000">
            <w:r>
              <w:t>From_department_id → Department_id</w:t>
            </w:r>
          </w:p>
        </w:tc>
        <w:tc>
          <w:tcPr>
            <w:tcW w:w="3312" w:type="dxa"/>
          </w:tcPr>
          <w:p w14:paraId="0C109C90" w14:textId="77777777" w:rsidR="00B05863" w:rsidRDefault="00000000">
            <w:r>
              <w:t>set()</w:t>
            </w:r>
          </w:p>
        </w:tc>
      </w:tr>
      <w:tr w:rsidR="00B05863" w14:paraId="57D8BAD4" w14:textId="77777777">
        <w:tc>
          <w:tcPr>
            <w:tcW w:w="3312" w:type="dxa"/>
          </w:tcPr>
          <w:p w14:paraId="2B9AA26D" w14:textId="77777777" w:rsidR="00B05863" w:rsidRDefault="00000000">
            <w:r>
              <w:t>Patient Flow → Department Analytics</w:t>
            </w:r>
          </w:p>
        </w:tc>
        <w:tc>
          <w:tcPr>
            <w:tcW w:w="3312" w:type="dxa"/>
          </w:tcPr>
          <w:p w14:paraId="6655F2CE" w14:textId="77777777" w:rsidR="00B05863" w:rsidRDefault="00000000">
            <w:r>
              <w:t>Current_department_id → Department_id</w:t>
            </w:r>
          </w:p>
        </w:tc>
        <w:tc>
          <w:tcPr>
            <w:tcW w:w="3312" w:type="dxa"/>
          </w:tcPr>
          <w:p w14:paraId="0A50C66B" w14:textId="77777777" w:rsidR="00B05863" w:rsidRDefault="00000000">
            <w:r>
              <w:t>set()</w:t>
            </w:r>
          </w:p>
        </w:tc>
      </w:tr>
      <w:tr w:rsidR="00B05863" w14:paraId="069A458A" w14:textId="77777777">
        <w:tc>
          <w:tcPr>
            <w:tcW w:w="3312" w:type="dxa"/>
          </w:tcPr>
          <w:p w14:paraId="30844D8E" w14:textId="77777777" w:rsidR="00B05863" w:rsidRDefault="00000000">
            <w:r>
              <w:lastRenderedPageBreak/>
              <w:t>Department Analytics → Resource Utilization</w:t>
            </w:r>
          </w:p>
        </w:tc>
        <w:tc>
          <w:tcPr>
            <w:tcW w:w="3312" w:type="dxa"/>
          </w:tcPr>
          <w:p w14:paraId="5EA001B2" w14:textId="77777777" w:rsidR="00B05863" w:rsidRDefault="00000000">
            <w:r>
              <w:t>Hospital_id</w:t>
            </w:r>
          </w:p>
        </w:tc>
        <w:tc>
          <w:tcPr>
            <w:tcW w:w="3312" w:type="dxa"/>
          </w:tcPr>
          <w:p w14:paraId="3B6E03F3" w14:textId="77777777" w:rsidR="00B05863" w:rsidRDefault="00000000">
            <w:r>
              <w:t>set()</w:t>
            </w:r>
          </w:p>
        </w:tc>
      </w:tr>
      <w:tr w:rsidR="00B05863" w14:paraId="6CCF79EB" w14:textId="77777777">
        <w:tc>
          <w:tcPr>
            <w:tcW w:w="3312" w:type="dxa"/>
          </w:tcPr>
          <w:p w14:paraId="676A84D0" w14:textId="77777777" w:rsidR="00B05863" w:rsidRDefault="00000000">
            <w:r>
              <w:t>Department Analytics → Resource Utilization</w:t>
            </w:r>
          </w:p>
        </w:tc>
        <w:tc>
          <w:tcPr>
            <w:tcW w:w="3312" w:type="dxa"/>
          </w:tcPr>
          <w:p w14:paraId="7C761CEA" w14:textId="77777777" w:rsidR="00B05863" w:rsidRDefault="00000000">
            <w:r>
              <w:t>Department_id</w:t>
            </w:r>
          </w:p>
        </w:tc>
        <w:tc>
          <w:tcPr>
            <w:tcW w:w="3312" w:type="dxa"/>
          </w:tcPr>
          <w:p w14:paraId="5A4038CA" w14:textId="77777777" w:rsidR="00B05863" w:rsidRDefault="00000000">
            <w:r>
              <w:t>set()</w:t>
            </w:r>
          </w:p>
        </w:tc>
      </w:tr>
    </w:tbl>
    <w:p w14:paraId="6E8512B8" w14:textId="77777777" w:rsidR="00B05863" w:rsidRDefault="00000000">
      <w:r>
        <w:t>The recorded outputs are all empty sets. The notebook interprets these results as evidence that the tested key values exist across the corresponding datasets and that the datasets can be linked without missing values for the tested relationships.</w:t>
      </w:r>
    </w:p>
    <w:p w14:paraId="022C21D8" w14:textId="77777777" w:rsidR="00B05863" w:rsidRDefault="00000000">
      <w:pPr>
        <w:pStyle w:val="Heading1"/>
      </w:pPr>
      <w:r>
        <w:t>9. Hospital + Department Combination Validation</w:t>
      </w:r>
    </w:p>
    <w:p w14:paraId="721B1ED4" w14:textId="77777777" w:rsidR="00B05863" w:rsidRDefault="00000000">
      <w:r>
        <w:t>The notebook constructs a composite key consisting of Hospital_id and Department_id for both Department Analytics and Resource Utilization. Python's zip() is used to create tuples, and the tuples are converted to sets. The notebook then evaluates:</w:t>
      </w:r>
    </w:p>
    <w:p w14:paraId="157A902D" w14:textId="77777777" w:rsidR="00B05863" w:rsidRDefault="00000000">
      <w:pPr>
        <w:pStyle w:val="IntenseQuote"/>
      </w:pPr>
      <w:r>
        <w:t>department_pairs − resource_pairs</w:t>
      </w:r>
    </w:p>
    <w:p w14:paraId="19F9BAC8" w14:textId="77777777" w:rsidR="00B05863" w:rsidRDefault="00000000">
      <w:r>
        <w:t>Recorded result: set(). Therefore, every Hospital + Department combination represented in Department Analytics is also represented in Resource Utilization for the direction tested.</w:t>
      </w:r>
    </w:p>
    <w:p w14:paraId="1C7F597C" w14:textId="77777777" w:rsidR="00B05863" w:rsidRDefault="00000000">
      <w:pPr>
        <w:pStyle w:val="Heading1"/>
      </w:pPr>
      <w:r>
        <w:t>10. Hospital + Department + Date Combination Validation</w:t>
      </w:r>
    </w:p>
    <w:p w14:paraId="5C98A0D1" w14:textId="77777777" w:rsidR="00B05863" w:rsidRDefault="00000000">
      <w:r>
        <w:t>The final validation extends the composite grain by adding Date. The notebook creates tuples of Hospital_id, Department_id, and Date for both Department Analytics and Resource Utilization, then checks the set difference.</w:t>
      </w:r>
    </w:p>
    <w:p w14:paraId="665E69A9" w14:textId="77777777" w:rsidR="00B05863" w:rsidRDefault="00000000">
      <w:pPr>
        <w:pStyle w:val="IntenseQuote"/>
      </w:pPr>
      <w:r>
        <w:t>department_three_pairs − resource_three_pairs</w:t>
      </w:r>
    </w:p>
    <w:p w14:paraId="4F085C46" w14:textId="77777777" w:rsidR="00B05863" w:rsidRDefault="00000000">
      <w:r>
        <w:t>Recorded result: set(). This indicates that the Hospital + Department + Date combinations present in Department Analytics are also present in Resource Utilization for the tested direction.</w:t>
      </w:r>
    </w:p>
    <w:p w14:paraId="0EC8C824" w14:textId="77777777" w:rsidR="00B05863" w:rsidRDefault="00000000">
      <w:pPr>
        <w:pStyle w:val="Heading1"/>
      </w:pPr>
      <w:r>
        <w:t>11. Overall Validation Result</w:t>
      </w:r>
    </w:p>
    <w:tbl>
      <w:tblPr>
        <w:tblStyle w:val="TableGrid"/>
        <w:tblW w:w="0" w:type="auto"/>
        <w:tblLook w:val="04A0" w:firstRow="1" w:lastRow="0" w:firstColumn="1" w:lastColumn="0" w:noHBand="0" w:noVBand="1"/>
      </w:tblPr>
      <w:tblGrid>
        <w:gridCol w:w="3312"/>
        <w:gridCol w:w="3312"/>
        <w:gridCol w:w="3312"/>
      </w:tblGrid>
      <w:tr w:rsidR="00B05863" w14:paraId="2AC32C04" w14:textId="77777777">
        <w:tc>
          <w:tcPr>
            <w:tcW w:w="3312" w:type="dxa"/>
            <w:shd w:val="clear" w:color="auto" w:fill="D9EAF7"/>
          </w:tcPr>
          <w:p w14:paraId="47B2D755" w14:textId="77777777" w:rsidR="00B05863" w:rsidRDefault="00000000">
            <w:r>
              <w:rPr>
                <w:b/>
              </w:rPr>
              <w:t>Validation area</w:t>
            </w:r>
          </w:p>
        </w:tc>
        <w:tc>
          <w:tcPr>
            <w:tcW w:w="3312" w:type="dxa"/>
            <w:shd w:val="clear" w:color="auto" w:fill="D9EAF7"/>
          </w:tcPr>
          <w:p w14:paraId="32FBB1F2" w14:textId="77777777" w:rsidR="00B05863" w:rsidRDefault="00000000">
            <w:r>
              <w:rPr>
                <w:b/>
              </w:rPr>
              <w:t>Outcome</w:t>
            </w:r>
          </w:p>
        </w:tc>
        <w:tc>
          <w:tcPr>
            <w:tcW w:w="3312" w:type="dxa"/>
            <w:shd w:val="clear" w:color="auto" w:fill="D9EAF7"/>
          </w:tcPr>
          <w:p w14:paraId="7CE65120" w14:textId="77777777" w:rsidR="00B05863" w:rsidRDefault="00000000">
            <w:r>
              <w:rPr>
                <w:b/>
              </w:rPr>
              <w:t>Interpretation from notebook</w:t>
            </w:r>
          </w:p>
        </w:tc>
      </w:tr>
      <w:tr w:rsidR="00B05863" w14:paraId="0CA323C2" w14:textId="77777777">
        <w:tc>
          <w:tcPr>
            <w:tcW w:w="3312" w:type="dxa"/>
          </w:tcPr>
          <w:p w14:paraId="1C7C64CE" w14:textId="77777777" w:rsidR="00B05863" w:rsidRDefault="00000000">
            <w:r>
              <w:t>Dataset import</w:t>
            </w:r>
          </w:p>
        </w:tc>
        <w:tc>
          <w:tcPr>
            <w:tcW w:w="3312" w:type="dxa"/>
          </w:tcPr>
          <w:p w14:paraId="6B33F405" w14:textId="77777777" w:rsidR="00B05863" w:rsidRDefault="00000000">
            <w:r>
              <w:t>Pass</w:t>
            </w:r>
          </w:p>
        </w:tc>
        <w:tc>
          <w:tcPr>
            <w:tcW w:w="3312" w:type="dxa"/>
          </w:tcPr>
          <w:p w14:paraId="43256511" w14:textId="77777777" w:rsidR="00B05863" w:rsidRDefault="00000000">
            <w:r>
              <w:t>Four cleaned datasets loaded into DataFrames.</w:t>
            </w:r>
          </w:p>
        </w:tc>
      </w:tr>
      <w:tr w:rsidR="00B05863" w14:paraId="390BB9B2" w14:textId="77777777">
        <w:tc>
          <w:tcPr>
            <w:tcW w:w="3312" w:type="dxa"/>
          </w:tcPr>
          <w:p w14:paraId="699F7023" w14:textId="77777777" w:rsidR="00B05863" w:rsidRDefault="00000000">
            <w:r>
              <w:t>Required/linking fields</w:t>
            </w:r>
          </w:p>
        </w:tc>
        <w:tc>
          <w:tcPr>
            <w:tcW w:w="3312" w:type="dxa"/>
          </w:tcPr>
          <w:p w14:paraId="249DE46E" w14:textId="77777777" w:rsidR="00B05863" w:rsidRDefault="00000000">
            <w:r>
              <w:t>Pass for intended fields</w:t>
            </w:r>
          </w:p>
        </w:tc>
        <w:tc>
          <w:tcPr>
            <w:tcW w:w="3312" w:type="dxa"/>
          </w:tcPr>
          <w:p w14:paraId="58511126" w14:textId="77777777" w:rsidR="00B05863" w:rsidRDefault="00000000">
            <w:r>
              <w:t>Expected linking fields are available where required for the tested relationships.</w:t>
            </w:r>
          </w:p>
        </w:tc>
      </w:tr>
      <w:tr w:rsidR="00B05863" w14:paraId="261C3793" w14:textId="77777777">
        <w:tc>
          <w:tcPr>
            <w:tcW w:w="3312" w:type="dxa"/>
          </w:tcPr>
          <w:p w14:paraId="11DFA1CE" w14:textId="77777777" w:rsidR="00B05863" w:rsidRDefault="00000000">
            <w:r>
              <w:t>Missing linking values</w:t>
            </w:r>
          </w:p>
        </w:tc>
        <w:tc>
          <w:tcPr>
            <w:tcW w:w="3312" w:type="dxa"/>
          </w:tcPr>
          <w:p w14:paraId="4B4F21E5" w14:textId="77777777" w:rsidR="00B05863" w:rsidRDefault="00000000">
            <w:r>
              <w:t>Pass</w:t>
            </w:r>
          </w:p>
        </w:tc>
        <w:tc>
          <w:tcPr>
            <w:tcW w:w="3312" w:type="dxa"/>
          </w:tcPr>
          <w:p w14:paraId="35D421AA" w14:textId="77777777" w:rsidR="00B05863" w:rsidRDefault="00000000">
            <w:r>
              <w:t>All tested available linking fields have 0 missing values.</w:t>
            </w:r>
          </w:p>
        </w:tc>
      </w:tr>
      <w:tr w:rsidR="00B05863" w14:paraId="33A6AD5D" w14:textId="77777777">
        <w:tc>
          <w:tcPr>
            <w:tcW w:w="3312" w:type="dxa"/>
          </w:tcPr>
          <w:p w14:paraId="238CBA73" w14:textId="77777777" w:rsidR="00B05863" w:rsidRDefault="00000000">
            <w:r>
              <w:t>Uniqueness</w:t>
            </w:r>
          </w:p>
        </w:tc>
        <w:tc>
          <w:tcPr>
            <w:tcW w:w="3312" w:type="dxa"/>
          </w:tcPr>
          <w:p w14:paraId="68D9A285" w14:textId="77777777" w:rsidR="00B05863" w:rsidRDefault="00000000">
            <w:r>
              <w:t>Pass based on grain</w:t>
            </w:r>
          </w:p>
        </w:tc>
        <w:tc>
          <w:tcPr>
            <w:tcW w:w="3312" w:type="dxa"/>
          </w:tcPr>
          <w:p w14:paraId="003CB2DE" w14:textId="77777777" w:rsidR="00B05863" w:rsidRDefault="00000000">
            <w:r>
              <w:t>Notebook concludes uniqueness is correctly maintained for the dataset grain.</w:t>
            </w:r>
          </w:p>
        </w:tc>
      </w:tr>
      <w:tr w:rsidR="00B05863" w14:paraId="41A7272E" w14:textId="77777777">
        <w:tc>
          <w:tcPr>
            <w:tcW w:w="3312" w:type="dxa"/>
          </w:tcPr>
          <w:p w14:paraId="1C55A3E7" w14:textId="77777777" w:rsidR="00B05863" w:rsidRDefault="00000000">
            <w:r>
              <w:t>Cross-dataset key existence</w:t>
            </w:r>
          </w:p>
        </w:tc>
        <w:tc>
          <w:tcPr>
            <w:tcW w:w="3312" w:type="dxa"/>
          </w:tcPr>
          <w:p w14:paraId="1C7D91FD" w14:textId="77777777" w:rsidR="00B05863" w:rsidRDefault="00000000">
            <w:r>
              <w:t>Pass</w:t>
            </w:r>
          </w:p>
        </w:tc>
        <w:tc>
          <w:tcPr>
            <w:tcW w:w="3312" w:type="dxa"/>
          </w:tcPr>
          <w:p w14:paraId="18564BD0" w14:textId="77777777" w:rsidR="00B05863" w:rsidRDefault="00000000">
            <w:r>
              <w:t>All tested set differences returned set().</w:t>
            </w:r>
          </w:p>
        </w:tc>
      </w:tr>
      <w:tr w:rsidR="00B05863" w14:paraId="55C07E07" w14:textId="77777777">
        <w:tc>
          <w:tcPr>
            <w:tcW w:w="3312" w:type="dxa"/>
          </w:tcPr>
          <w:p w14:paraId="4496E787" w14:textId="77777777" w:rsidR="00B05863" w:rsidRDefault="00000000">
            <w:r>
              <w:t>Hospital + Department</w:t>
            </w:r>
          </w:p>
        </w:tc>
        <w:tc>
          <w:tcPr>
            <w:tcW w:w="3312" w:type="dxa"/>
          </w:tcPr>
          <w:p w14:paraId="6C3CFB62" w14:textId="77777777" w:rsidR="00B05863" w:rsidRDefault="00000000">
            <w:r>
              <w:t>Pass</w:t>
            </w:r>
          </w:p>
        </w:tc>
        <w:tc>
          <w:tcPr>
            <w:tcW w:w="3312" w:type="dxa"/>
          </w:tcPr>
          <w:p w14:paraId="7A84DA88" w14:textId="77777777" w:rsidR="00B05863" w:rsidRDefault="00000000">
            <w:r>
              <w:t>No missing combinations detected in Resource Utilization.</w:t>
            </w:r>
          </w:p>
        </w:tc>
      </w:tr>
      <w:tr w:rsidR="00B05863" w14:paraId="0DCA9B11" w14:textId="77777777">
        <w:tc>
          <w:tcPr>
            <w:tcW w:w="3312" w:type="dxa"/>
          </w:tcPr>
          <w:p w14:paraId="54AFBEAA" w14:textId="77777777" w:rsidR="00B05863" w:rsidRDefault="00000000">
            <w:r>
              <w:t>Hospital + Department + Date</w:t>
            </w:r>
          </w:p>
        </w:tc>
        <w:tc>
          <w:tcPr>
            <w:tcW w:w="3312" w:type="dxa"/>
          </w:tcPr>
          <w:p w14:paraId="75325DB7" w14:textId="77777777" w:rsidR="00B05863" w:rsidRDefault="00000000">
            <w:r>
              <w:t>Pass</w:t>
            </w:r>
          </w:p>
        </w:tc>
        <w:tc>
          <w:tcPr>
            <w:tcW w:w="3312" w:type="dxa"/>
          </w:tcPr>
          <w:p w14:paraId="28422D25" w14:textId="77777777" w:rsidR="00B05863" w:rsidRDefault="00000000">
            <w:r>
              <w:t xml:space="preserve">No missing combinations </w:t>
            </w:r>
            <w:r>
              <w:lastRenderedPageBreak/>
              <w:t>detected in Resource Utilization.</w:t>
            </w:r>
          </w:p>
        </w:tc>
      </w:tr>
    </w:tbl>
    <w:p w14:paraId="30AB9E9D" w14:textId="77777777" w:rsidR="00B05863" w:rsidRDefault="00000000">
      <w:r>
        <w:lastRenderedPageBreak/>
        <w:t>Overall, the notebook's recorded outputs support the conclusion that the four cleaned datasets have the tested structural and relational consistency required for downstream linking and analysis.</w:t>
      </w:r>
    </w:p>
    <w:p w14:paraId="42F0B2CB" w14:textId="77777777" w:rsidR="00B05863" w:rsidRDefault="00000000">
      <w:pPr>
        <w:pStyle w:val="Heading1"/>
      </w:pPr>
      <w:r>
        <w:t>12. Validation Method Summary</w:t>
      </w:r>
    </w:p>
    <w:tbl>
      <w:tblPr>
        <w:tblStyle w:val="TableGrid"/>
        <w:tblW w:w="0" w:type="auto"/>
        <w:tblLook w:val="04A0" w:firstRow="1" w:lastRow="0" w:firstColumn="1" w:lastColumn="0" w:noHBand="0" w:noVBand="1"/>
      </w:tblPr>
      <w:tblGrid>
        <w:gridCol w:w="3312"/>
        <w:gridCol w:w="3312"/>
        <w:gridCol w:w="3312"/>
      </w:tblGrid>
      <w:tr w:rsidR="00B05863" w14:paraId="028954B0" w14:textId="77777777">
        <w:tc>
          <w:tcPr>
            <w:tcW w:w="3312" w:type="dxa"/>
            <w:shd w:val="clear" w:color="auto" w:fill="D9EAF7"/>
          </w:tcPr>
          <w:p w14:paraId="2707F3B5" w14:textId="77777777" w:rsidR="00B05863" w:rsidRDefault="00000000">
            <w:r>
              <w:rPr>
                <w:b/>
              </w:rPr>
              <w:t>Step</w:t>
            </w:r>
          </w:p>
        </w:tc>
        <w:tc>
          <w:tcPr>
            <w:tcW w:w="3312" w:type="dxa"/>
            <w:shd w:val="clear" w:color="auto" w:fill="D9EAF7"/>
          </w:tcPr>
          <w:p w14:paraId="771D380C" w14:textId="77777777" w:rsidR="00B05863" w:rsidRDefault="00000000">
            <w:r>
              <w:rPr>
                <w:b/>
              </w:rPr>
              <w:t>Validation</w:t>
            </w:r>
          </w:p>
        </w:tc>
        <w:tc>
          <w:tcPr>
            <w:tcW w:w="3312" w:type="dxa"/>
            <w:shd w:val="clear" w:color="auto" w:fill="D9EAF7"/>
          </w:tcPr>
          <w:p w14:paraId="36FC27A2" w14:textId="77777777" w:rsidR="00B05863" w:rsidRDefault="00000000">
            <w:r>
              <w:rPr>
                <w:b/>
              </w:rPr>
              <w:t>Method</w:t>
            </w:r>
          </w:p>
        </w:tc>
      </w:tr>
      <w:tr w:rsidR="00B05863" w14:paraId="7556BDC6" w14:textId="77777777">
        <w:tc>
          <w:tcPr>
            <w:tcW w:w="3312" w:type="dxa"/>
          </w:tcPr>
          <w:p w14:paraId="69828774" w14:textId="77777777" w:rsidR="00B05863" w:rsidRDefault="00000000">
            <w:r>
              <w:t>Step 1</w:t>
            </w:r>
          </w:p>
        </w:tc>
        <w:tc>
          <w:tcPr>
            <w:tcW w:w="3312" w:type="dxa"/>
          </w:tcPr>
          <w:p w14:paraId="4F934ABA" w14:textId="77777777" w:rsidR="00B05863" w:rsidRDefault="00000000">
            <w:r>
              <w:t>Import cleaned datasets</w:t>
            </w:r>
          </w:p>
        </w:tc>
        <w:tc>
          <w:tcPr>
            <w:tcW w:w="3312" w:type="dxa"/>
          </w:tcPr>
          <w:p w14:paraId="60A6AD64" w14:textId="77777777" w:rsidR="00B05863" w:rsidRDefault="00000000">
            <w:r>
              <w:t>Read four CSV files with pandas.read_csv().</w:t>
            </w:r>
          </w:p>
        </w:tc>
      </w:tr>
      <w:tr w:rsidR="00B05863" w14:paraId="4A3E14A6" w14:textId="77777777">
        <w:tc>
          <w:tcPr>
            <w:tcW w:w="3312" w:type="dxa"/>
          </w:tcPr>
          <w:p w14:paraId="1BBB5D14" w14:textId="77777777" w:rsidR="00B05863" w:rsidRDefault="00000000">
            <w:r>
              <w:t>Step 2</w:t>
            </w:r>
          </w:p>
        </w:tc>
        <w:tc>
          <w:tcPr>
            <w:tcW w:w="3312" w:type="dxa"/>
          </w:tcPr>
          <w:p w14:paraId="7DEE7D63" w14:textId="77777777" w:rsidR="00B05863" w:rsidRDefault="00000000">
            <w:r>
              <w:t>Inspect required fields</w:t>
            </w:r>
          </w:p>
        </w:tc>
        <w:tc>
          <w:tcPr>
            <w:tcW w:w="3312" w:type="dxa"/>
          </w:tcPr>
          <w:p w14:paraId="414D36DA" w14:textId="77777777" w:rsidR="00B05863" w:rsidRDefault="00000000">
            <w:r>
              <w:t>Check whether each linking column exists in each DataFrame.</w:t>
            </w:r>
          </w:p>
        </w:tc>
      </w:tr>
      <w:tr w:rsidR="00B05863" w14:paraId="02260134" w14:textId="77777777">
        <w:tc>
          <w:tcPr>
            <w:tcW w:w="3312" w:type="dxa"/>
          </w:tcPr>
          <w:p w14:paraId="4AAAFAC6" w14:textId="77777777" w:rsidR="00B05863" w:rsidRDefault="00000000">
            <w:r>
              <w:t>Step 3</w:t>
            </w:r>
          </w:p>
        </w:tc>
        <w:tc>
          <w:tcPr>
            <w:tcW w:w="3312" w:type="dxa"/>
          </w:tcPr>
          <w:p w14:paraId="1C6348EF" w14:textId="77777777" w:rsidR="00B05863" w:rsidRDefault="00000000">
            <w:r>
              <w:t>Validate dtypes</w:t>
            </w:r>
          </w:p>
        </w:tc>
        <w:tc>
          <w:tcPr>
            <w:tcW w:w="3312" w:type="dxa"/>
          </w:tcPr>
          <w:p w14:paraId="27F1CBD9" w14:textId="77777777" w:rsidR="00B05863" w:rsidRDefault="00000000">
            <w:r>
              <w:t>Print the dtype of every available linking field.</w:t>
            </w:r>
          </w:p>
        </w:tc>
      </w:tr>
      <w:tr w:rsidR="00B05863" w14:paraId="0F952844" w14:textId="77777777">
        <w:tc>
          <w:tcPr>
            <w:tcW w:w="3312" w:type="dxa"/>
          </w:tcPr>
          <w:p w14:paraId="0708D24E" w14:textId="77777777" w:rsidR="00B05863" w:rsidRDefault="00000000">
            <w:r>
              <w:t>Step 4</w:t>
            </w:r>
          </w:p>
        </w:tc>
        <w:tc>
          <w:tcPr>
            <w:tcW w:w="3312" w:type="dxa"/>
          </w:tcPr>
          <w:p w14:paraId="7878A678" w14:textId="77777777" w:rsidR="00B05863" w:rsidRDefault="00000000">
            <w:r>
              <w:t>Check missing keys</w:t>
            </w:r>
          </w:p>
        </w:tc>
        <w:tc>
          <w:tcPr>
            <w:tcW w:w="3312" w:type="dxa"/>
          </w:tcPr>
          <w:p w14:paraId="479739E7" w14:textId="77777777" w:rsidR="00B05863" w:rsidRDefault="00000000">
            <w:r>
              <w:t>Count null values in available linking fields.</w:t>
            </w:r>
          </w:p>
        </w:tc>
      </w:tr>
      <w:tr w:rsidR="00B05863" w14:paraId="79AD6CF0" w14:textId="77777777">
        <w:tc>
          <w:tcPr>
            <w:tcW w:w="3312" w:type="dxa"/>
          </w:tcPr>
          <w:p w14:paraId="683667E8" w14:textId="77777777" w:rsidR="00B05863" w:rsidRDefault="00000000">
            <w:r>
              <w:t>Step 5</w:t>
            </w:r>
          </w:p>
        </w:tc>
        <w:tc>
          <w:tcPr>
            <w:tcW w:w="3312" w:type="dxa"/>
          </w:tcPr>
          <w:p w14:paraId="0A3D19C2" w14:textId="77777777" w:rsidR="00B05863" w:rsidRDefault="00000000">
            <w:r>
              <w:t>Check uniqueness</w:t>
            </w:r>
          </w:p>
        </w:tc>
        <w:tc>
          <w:tcPr>
            <w:tcW w:w="3312" w:type="dxa"/>
          </w:tcPr>
          <w:p w14:paraId="6511DF39" w14:textId="77777777" w:rsidR="00B05863" w:rsidRDefault="00000000">
            <w:r>
              <w:t>Evaluate pandas is_unique for available linking fields.</w:t>
            </w:r>
          </w:p>
        </w:tc>
      </w:tr>
      <w:tr w:rsidR="00B05863" w14:paraId="4CD89258" w14:textId="77777777">
        <w:tc>
          <w:tcPr>
            <w:tcW w:w="3312" w:type="dxa"/>
          </w:tcPr>
          <w:p w14:paraId="0D392E39" w14:textId="77777777" w:rsidR="00B05863" w:rsidRDefault="00000000">
            <w:r>
              <w:t>Step 6</w:t>
            </w:r>
          </w:p>
        </w:tc>
        <w:tc>
          <w:tcPr>
            <w:tcW w:w="3312" w:type="dxa"/>
          </w:tcPr>
          <w:p w14:paraId="65AEFE12" w14:textId="77777777" w:rsidR="00B05863" w:rsidRDefault="00000000">
            <w:r>
              <w:t>Compare key coverage</w:t>
            </w:r>
          </w:p>
        </w:tc>
        <w:tc>
          <w:tcPr>
            <w:tcW w:w="3312" w:type="dxa"/>
          </w:tcPr>
          <w:p w14:paraId="0555EFAE" w14:textId="77777777" w:rsidR="00B05863" w:rsidRDefault="00000000">
            <w:r>
              <w:t>Use set differences to detect missing key values across datasets.</w:t>
            </w:r>
          </w:p>
        </w:tc>
      </w:tr>
      <w:tr w:rsidR="00B05863" w14:paraId="076D2561" w14:textId="77777777">
        <w:tc>
          <w:tcPr>
            <w:tcW w:w="3312" w:type="dxa"/>
          </w:tcPr>
          <w:p w14:paraId="2B731349" w14:textId="77777777" w:rsidR="00B05863" w:rsidRDefault="00000000">
            <w:r>
              <w:t>Step 7</w:t>
            </w:r>
          </w:p>
        </w:tc>
        <w:tc>
          <w:tcPr>
            <w:tcW w:w="3312" w:type="dxa"/>
          </w:tcPr>
          <w:p w14:paraId="78B79EC6" w14:textId="77777777" w:rsidR="00B05863" w:rsidRDefault="00000000">
            <w:r>
              <w:t>Validate two-column grain</w:t>
            </w:r>
          </w:p>
        </w:tc>
        <w:tc>
          <w:tcPr>
            <w:tcW w:w="3312" w:type="dxa"/>
          </w:tcPr>
          <w:p w14:paraId="3753082B" w14:textId="77777777" w:rsidR="00B05863" w:rsidRDefault="00000000">
            <w:r>
              <w:t>Compare Hospital_id + Department_id combinations.</w:t>
            </w:r>
          </w:p>
        </w:tc>
      </w:tr>
      <w:tr w:rsidR="00B05863" w14:paraId="7BD1AE29" w14:textId="77777777">
        <w:tc>
          <w:tcPr>
            <w:tcW w:w="3312" w:type="dxa"/>
          </w:tcPr>
          <w:p w14:paraId="013F9FDB" w14:textId="77777777" w:rsidR="00B05863" w:rsidRDefault="00000000">
            <w:r>
              <w:t>Step 8</w:t>
            </w:r>
          </w:p>
        </w:tc>
        <w:tc>
          <w:tcPr>
            <w:tcW w:w="3312" w:type="dxa"/>
          </w:tcPr>
          <w:p w14:paraId="00E44F15" w14:textId="77777777" w:rsidR="00B05863" w:rsidRDefault="00000000">
            <w:r>
              <w:t>Validate three-column grain</w:t>
            </w:r>
          </w:p>
        </w:tc>
        <w:tc>
          <w:tcPr>
            <w:tcW w:w="3312" w:type="dxa"/>
          </w:tcPr>
          <w:p w14:paraId="51BA86C9" w14:textId="77777777" w:rsidR="00B05863" w:rsidRDefault="00000000">
            <w:r>
              <w:t>Compare Hospital_id + Department_id + Date combinations.</w:t>
            </w:r>
          </w:p>
        </w:tc>
      </w:tr>
    </w:tbl>
    <w:p w14:paraId="73105A56" w14:textId="77777777" w:rsidR="00B05863" w:rsidRDefault="00000000">
      <w:pPr>
        <w:pStyle w:val="Heading1"/>
      </w:pPr>
      <w:r>
        <w:t>14. Conclusion</w:t>
      </w:r>
    </w:p>
    <w:p w14:paraId="55668B41" w14:textId="77777777" w:rsidR="00B05863" w:rsidRDefault="00000000">
      <w:r>
        <w:t>The Data Validation notebook provides a focused pre-integration validation process for the MedTrack_DV cleaned datasets. Its recorded results show no missing values in the tested linking fields, successful cross-dataset key coverage for the tested relationships, and no missing Hospital + Department or Hospital + Department + Date combinations between Department Analytics and Resource Utilization. Based strictly on the validations implemented and outputs recorded in the notebook, the datasets demonstrate the expected structural compatibility for the tested linking and analytical relationships.</w:t>
      </w:r>
    </w:p>
    <w:p w14:paraId="59F919BF" w14:textId="77777777" w:rsidR="00B05863" w:rsidRDefault="00B05863"/>
    <w:sectPr w:rsidR="00B0586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474646">
    <w:abstractNumId w:val="8"/>
  </w:num>
  <w:num w:numId="2" w16cid:durableId="594676778">
    <w:abstractNumId w:val="6"/>
  </w:num>
  <w:num w:numId="3" w16cid:durableId="1971327553">
    <w:abstractNumId w:val="5"/>
  </w:num>
  <w:num w:numId="4" w16cid:durableId="1940722233">
    <w:abstractNumId w:val="4"/>
  </w:num>
  <w:num w:numId="5" w16cid:durableId="1078555875">
    <w:abstractNumId w:val="7"/>
  </w:num>
  <w:num w:numId="6" w16cid:durableId="1464541607">
    <w:abstractNumId w:val="3"/>
  </w:num>
  <w:num w:numId="7" w16cid:durableId="171529221">
    <w:abstractNumId w:val="2"/>
  </w:num>
  <w:num w:numId="8" w16cid:durableId="50688721">
    <w:abstractNumId w:val="1"/>
  </w:num>
  <w:num w:numId="9" w16cid:durableId="233048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16C"/>
    <w:rsid w:val="002B1035"/>
    <w:rsid w:val="00326F90"/>
    <w:rsid w:val="00634F4F"/>
    <w:rsid w:val="0086708D"/>
    <w:rsid w:val="008F1D82"/>
    <w:rsid w:val="00AA1D8D"/>
    <w:rsid w:val="00B05863"/>
    <w:rsid w:val="00B47730"/>
    <w:rsid w:val="00C31432"/>
    <w:rsid w:val="00CB0664"/>
    <w:rsid w:val="00D30B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E898A"/>
  <w14:defaultImageDpi w14:val="300"/>
  <w15:docId w15:val="{3252A992-8E3C-4B8E-B986-378ACBB84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1488</Words>
  <Characters>8486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Nandhu Ch</cp:lastModifiedBy>
  <cp:revision>4</cp:revision>
  <dcterms:created xsi:type="dcterms:W3CDTF">2013-12-23T23:15:00Z</dcterms:created>
  <dcterms:modified xsi:type="dcterms:W3CDTF">2026-09-13T16:04:00Z</dcterms:modified>
  <cp:category/>
</cp:coreProperties>
</file>