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F2A4" w14:textId="4DC60680" w:rsidR="007E0E75" w:rsidRDefault="00A76C09">
      <w:r>
        <w:t>This is just for testing</w:t>
      </w:r>
    </w:p>
    <w:sectPr w:rsidR="007E0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75"/>
    <w:rsid w:val="000D5699"/>
    <w:rsid w:val="007E0E75"/>
    <w:rsid w:val="00A7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860B"/>
  <w15:chartTrackingRefBased/>
  <w15:docId w15:val="{6A1384B1-BC2F-44E0-BCD3-3067CFAE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Khursheed Iram</dc:creator>
  <cp:keywords/>
  <dc:description/>
  <cp:lastModifiedBy>Khursheed Iram</cp:lastModifiedBy>
  <cp:revision>2</cp:revision>
  <dcterms:created xsi:type="dcterms:W3CDTF">2026-03-19T05:43:00Z</dcterms:created>
  <dcterms:modified xsi:type="dcterms:W3CDTF">2026-03-19T05:44:00Z</dcterms:modified>
</cp:coreProperties>
</file>