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FEE8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1. Document Structure &amp; Head</w:t>
      </w:r>
    </w:p>
    <w:p w14:paraId="204D8FE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5A95430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&lt;!DOCTYPE html&gt;</w:t>
      </w:r>
    </w:p>
    <w:p w14:paraId="2B38C49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&lt;html lang="en"&gt;</w:t>
      </w:r>
    </w:p>
    <w:p w14:paraId="3BDAFAB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&lt;head&gt;</w:t>
      </w:r>
    </w:p>
    <w:p w14:paraId="5AD2511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&lt;meta charset="UTF-8"&gt;</w:t>
      </w:r>
    </w:p>
    <w:p w14:paraId="517CF7A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&lt;meta name="viewport" content="width=device-width, initial-scale=1.0"&gt;</w:t>
      </w:r>
    </w:p>
    <w:p w14:paraId="4235B2E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&lt;title&gt;Digital Twin AI&lt;/title&gt;</w:t>
      </w:r>
    </w:p>
    <w:p w14:paraId="211C738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...</w:t>
      </w:r>
    </w:p>
    <w:p w14:paraId="5B89ADD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&lt;/head&gt;</w:t>
      </w:r>
    </w:p>
    <w:p w14:paraId="4BDE9467" w14:textId="77777777" w:rsidR="00FA327D" w:rsidRPr="00FA327D" w:rsidRDefault="00FA327D" w:rsidP="00FA327D">
      <w:pPr>
        <w:numPr>
          <w:ilvl w:val="0"/>
          <w:numId w:val="14"/>
        </w:numPr>
        <w:rPr>
          <w:b/>
          <w:bCs/>
        </w:rPr>
      </w:pPr>
      <w:r w:rsidRPr="00FA327D">
        <w:rPr>
          <w:b/>
          <w:bCs/>
        </w:rPr>
        <w:t>&lt;!DOCTYPE html&gt; – declares HTML5.</w:t>
      </w:r>
    </w:p>
    <w:p w14:paraId="34F00CF5" w14:textId="77777777" w:rsidR="00FA327D" w:rsidRPr="00FA327D" w:rsidRDefault="00FA327D" w:rsidP="00FA327D">
      <w:pPr>
        <w:numPr>
          <w:ilvl w:val="0"/>
          <w:numId w:val="14"/>
        </w:numPr>
        <w:rPr>
          <w:b/>
          <w:bCs/>
        </w:rPr>
      </w:pPr>
      <w:r w:rsidRPr="00FA327D">
        <w:rPr>
          <w:b/>
          <w:bCs/>
        </w:rPr>
        <w:t>lang="en" – sets language for accessibility.</w:t>
      </w:r>
    </w:p>
    <w:p w14:paraId="782DEF2A" w14:textId="77777777" w:rsidR="00FA327D" w:rsidRPr="00FA327D" w:rsidRDefault="00FA327D" w:rsidP="00FA327D">
      <w:pPr>
        <w:numPr>
          <w:ilvl w:val="0"/>
          <w:numId w:val="14"/>
        </w:numPr>
        <w:rPr>
          <w:b/>
          <w:bCs/>
        </w:rPr>
      </w:pPr>
      <w:r w:rsidRPr="00FA327D">
        <w:rPr>
          <w:b/>
          <w:bCs/>
        </w:rPr>
        <w:t>Meta tags – define character set (UTF</w:t>
      </w:r>
      <w:r w:rsidRPr="00FA327D">
        <w:rPr>
          <w:b/>
          <w:bCs/>
        </w:rPr>
        <w:noBreakHyphen/>
        <w:t>8) and responsive viewport (mobile</w:t>
      </w:r>
      <w:r w:rsidRPr="00FA327D">
        <w:rPr>
          <w:b/>
          <w:bCs/>
        </w:rPr>
        <w:noBreakHyphen/>
        <w:t>first).</w:t>
      </w:r>
    </w:p>
    <w:p w14:paraId="153D0822" w14:textId="77777777" w:rsidR="00FA327D" w:rsidRPr="00FA327D" w:rsidRDefault="00FA327D" w:rsidP="00FA327D">
      <w:pPr>
        <w:numPr>
          <w:ilvl w:val="0"/>
          <w:numId w:val="14"/>
        </w:numPr>
        <w:rPr>
          <w:b/>
          <w:bCs/>
        </w:rPr>
      </w:pPr>
      <w:r w:rsidRPr="00FA327D">
        <w:rPr>
          <w:b/>
          <w:bCs/>
        </w:rPr>
        <w:t>&lt;title&gt; – default title; child pages can override it by setting their own &lt;title&gt; inside {% block extra_css %} or using a separate block (but here it’s fixed).</w:t>
      </w:r>
    </w:p>
    <w:p w14:paraId="616DCD2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00CB756D">
          <v:rect id="_x0000_i1129" style="width:0;height:.75pt" o:hralign="center" o:hrstd="t" o:hr="t" fillcolor="#a0a0a0" stroked="f"/>
        </w:pict>
      </w:r>
    </w:p>
    <w:p w14:paraId="4C6431F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2. External Stylesheets &amp; Custom CSS</w:t>
      </w:r>
    </w:p>
    <w:p w14:paraId="3ADE115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744D434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&lt;link href="https://cdn.jsdelivr.net/npm/bootstrap@5.3.0/dist/css/bootstrap.min.css" rel="stylesheet"&gt;</w:t>
      </w:r>
    </w:p>
    <w:p w14:paraId="531AC57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&lt;link rel="stylesheet" href="https://cdnjs.cloudflare.com/ajax/libs/font-awesome/6.0.0/css/all.min.css"&gt;</w:t>
      </w:r>
    </w:p>
    <w:p w14:paraId="451776B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&lt;style&gt;</w:t>
      </w:r>
    </w:p>
    <w:p w14:paraId="30326C0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/* custom styles */</w:t>
      </w:r>
    </w:p>
    <w:p w14:paraId="196713B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&lt;/style&gt;</w:t>
      </w:r>
    </w:p>
    <w:p w14:paraId="226B74A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extra_css %}{% endblock %}</w:t>
      </w:r>
    </w:p>
    <w:p w14:paraId="0F65D341" w14:textId="77777777" w:rsidR="00FA327D" w:rsidRPr="00FA327D" w:rsidRDefault="00FA327D" w:rsidP="00FA327D">
      <w:pPr>
        <w:numPr>
          <w:ilvl w:val="0"/>
          <w:numId w:val="15"/>
        </w:numPr>
        <w:rPr>
          <w:b/>
          <w:bCs/>
        </w:rPr>
      </w:pPr>
      <w:r w:rsidRPr="00FA327D">
        <w:rPr>
          <w:b/>
          <w:bCs/>
        </w:rPr>
        <w:t>Bootstrap 5 – provides responsive grid, components, and utilities.</w:t>
      </w:r>
    </w:p>
    <w:p w14:paraId="50660FC5" w14:textId="77777777" w:rsidR="00FA327D" w:rsidRPr="00FA327D" w:rsidRDefault="00FA327D" w:rsidP="00FA327D">
      <w:pPr>
        <w:numPr>
          <w:ilvl w:val="0"/>
          <w:numId w:val="15"/>
        </w:numPr>
        <w:rPr>
          <w:b/>
          <w:bCs/>
        </w:rPr>
      </w:pPr>
      <w:r w:rsidRPr="00FA327D">
        <w:rPr>
          <w:b/>
          <w:bCs/>
        </w:rPr>
        <w:t>Font Awesome 6 – supplies icons used throughout the navbar and elsewhere.</w:t>
      </w:r>
    </w:p>
    <w:p w14:paraId="7677EA61" w14:textId="77777777" w:rsidR="00FA327D" w:rsidRPr="00FA327D" w:rsidRDefault="00FA327D" w:rsidP="00FA327D">
      <w:pPr>
        <w:numPr>
          <w:ilvl w:val="0"/>
          <w:numId w:val="15"/>
        </w:numPr>
        <w:rPr>
          <w:b/>
          <w:bCs/>
        </w:rPr>
      </w:pPr>
      <w:r w:rsidRPr="00FA327D">
        <w:rPr>
          <w:b/>
          <w:bCs/>
        </w:rPr>
        <w:t>Inline &lt;style&gt; – custom overrides:</w:t>
      </w:r>
    </w:p>
    <w:p w14:paraId="71678811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body – light background, clean font.</w:t>
      </w:r>
    </w:p>
    <w:p w14:paraId="2BDBE5B2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.navbar-brand – bold, brand colour (#667eea).</w:t>
      </w:r>
    </w:p>
    <w:p w14:paraId="2E079856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.nav-link – dark text with hover effect.</w:t>
      </w:r>
    </w:p>
    <w:p w14:paraId="746BD755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lastRenderedPageBreak/>
        <w:t>.btn-primary – brand colour for primary buttons.</w:t>
      </w:r>
    </w:p>
    <w:p w14:paraId="6830CBA4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.user-avatar – circular avatar showing the first letter of the username.</w:t>
      </w:r>
    </w:p>
    <w:p w14:paraId="330144D8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.admin-badge – small pink badge for admin users.</w:t>
      </w:r>
    </w:p>
    <w:p w14:paraId="52BAEC62" w14:textId="77777777" w:rsidR="00FA327D" w:rsidRPr="00FA327D" w:rsidRDefault="00FA327D" w:rsidP="00FA327D">
      <w:pPr>
        <w:numPr>
          <w:ilvl w:val="1"/>
          <w:numId w:val="15"/>
        </w:numPr>
        <w:rPr>
          <w:b/>
          <w:bCs/>
        </w:rPr>
      </w:pPr>
      <w:r w:rsidRPr="00FA327D">
        <w:rPr>
          <w:b/>
          <w:bCs/>
        </w:rPr>
        <w:t>.active-link – optional class to highlight current page (not used automatically, but available).</w:t>
      </w:r>
    </w:p>
    <w:p w14:paraId="680B443D" w14:textId="77777777" w:rsidR="00FA327D" w:rsidRPr="00FA327D" w:rsidRDefault="00FA327D" w:rsidP="00FA327D">
      <w:pPr>
        <w:numPr>
          <w:ilvl w:val="0"/>
          <w:numId w:val="15"/>
        </w:numPr>
        <w:rPr>
          <w:b/>
          <w:bCs/>
        </w:rPr>
      </w:pPr>
      <w:r w:rsidRPr="00FA327D">
        <w:rPr>
          <w:b/>
          <w:bCs/>
        </w:rPr>
        <w:t>{% block extra_css %} – allows child templates to inject their own styles (e.g., for chart containers, custom cards).</w:t>
      </w:r>
    </w:p>
    <w:p w14:paraId="1345D3C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186479D1">
          <v:rect id="_x0000_i1130" style="width:0;height:.75pt" o:hralign="center" o:hrstd="t" o:hr="t" fillcolor="#a0a0a0" stroked="f"/>
        </w:pict>
      </w:r>
    </w:p>
    <w:p w14:paraId="78DAE15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3. Navbar (Top Navigation)</w:t>
      </w:r>
    </w:p>
    <w:p w14:paraId="0003DB9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2F0B010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&lt;nav class="navbar navbar-expand-lg navbar-light bg-white shadow-sm"&gt;</w:t>
      </w:r>
    </w:p>
    <w:p w14:paraId="54340C1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&lt;div class="container"&gt;</w:t>
      </w:r>
    </w:p>
    <w:p w14:paraId="6BC1ABA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&lt;a class="navbar-brand" href="{{ url_for('index') }}"&gt;</w:t>
      </w:r>
    </w:p>
    <w:p w14:paraId="7FE2480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&lt;i class="fas fa-brain"&gt;&lt;/i&gt; Digital Twin AI</w:t>
      </w:r>
    </w:p>
    <w:p w14:paraId="26F14CC5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&lt;/a&gt;</w:t>
      </w:r>
    </w:p>
    <w:p w14:paraId="121AE58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&lt;button class="navbar-toggler" type="button" data-bs-toggle="collapse" data-bs-target="#navbarNav"&gt;</w:t>
      </w:r>
    </w:p>
    <w:p w14:paraId="2CE43C3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&lt;span class="navbar-toggler-icon"&gt;&lt;/span&gt;</w:t>
      </w:r>
    </w:p>
    <w:p w14:paraId="4AE6F175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&lt;/button&gt;</w:t>
      </w:r>
    </w:p>
    <w:p w14:paraId="18C9E96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&lt;div class="collapse navbar-collapse" id="navbarNav"&gt;</w:t>
      </w:r>
    </w:p>
    <w:p w14:paraId="150CBED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&lt;ul class="navbar-nav ms-auto align-items-lg-center"&gt;</w:t>
      </w:r>
    </w:p>
    <w:p w14:paraId="2502C39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...</w:t>
      </w:r>
    </w:p>
    <w:p w14:paraId="7616E84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&lt;/ul&gt;</w:t>
      </w:r>
    </w:p>
    <w:p w14:paraId="67DAA76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&lt;/div&gt;</w:t>
      </w:r>
    </w:p>
    <w:p w14:paraId="4A5483D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&lt;/div&gt;</w:t>
      </w:r>
    </w:p>
    <w:p w14:paraId="27539BA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&lt;/nav&gt;</w:t>
      </w:r>
    </w:p>
    <w:p w14:paraId="4D869AB3" w14:textId="77777777" w:rsidR="00FA327D" w:rsidRPr="00FA327D" w:rsidRDefault="00FA327D" w:rsidP="00FA327D">
      <w:pPr>
        <w:numPr>
          <w:ilvl w:val="0"/>
          <w:numId w:val="16"/>
        </w:numPr>
        <w:rPr>
          <w:b/>
          <w:bCs/>
        </w:rPr>
      </w:pPr>
      <w:r w:rsidRPr="00FA327D">
        <w:rPr>
          <w:b/>
          <w:bCs/>
        </w:rPr>
        <w:t>Bootstrap classes:</w:t>
      </w:r>
    </w:p>
    <w:p w14:paraId="3FE9A0BD" w14:textId="77777777" w:rsidR="00FA327D" w:rsidRPr="00FA327D" w:rsidRDefault="00FA327D" w:rsidP="00FA327D">
      <w:pPr>
        <w:numPr>
          <w:ilvl w:val="1"/>
          <w:numId w:val="16"/>
        </w:numPr>
        <w:rPr>
          <w:b/>
          <w:bCs/>
        </w:rPr>
      </w:pPr>
      <w:r w:rsidRPr="00FA327D">
        <w:rPr>
          <w:b/>
          <w:bCs/>
        </w:rPr>
        <w:t>navbar-expand-lg – collapses on screens smaller than large.</w:t>
      </w:r>
    </w:p>
    <w:p w14:paraId="00C85917" w14:textId="77777777" w:rsidR="00FA327D" w:rsidRPr="00FA327D" w:rsidRDefault="00FA327D" w:rsidP="00FA327D">
      <w:pPr>
        <w:numPr>
          <w:ilvl w:val="1"/>
          <w:numId w:val="16"/>
        </w:numPr>
        <w:rPr>
          <w:b/>
          <w:bCs/>
        </w:rPr>
      </w:pPr>
      <w:r w:rsidRPr="00FA327D">
        <w:rPr>
          <w:b/>
          <w:bCs/>
        </w:rPr>
        <w:t>navbar-light bg-white shadow-sm – light theme, white background, subtle shadow.</w:t>
      </w:r>
    </w:p>
    <w:p w14:paraId="210E8673" w14:textId="77777777" w:rsidR="00FA327D" w:rsidRPr="00FA327D" w:rsidRDefault="00FA327D" w:rsidP="00FA327D">
      <w:pPr>
        <w:numPr>
          <w:ilvl w:val="1"/>
          <w:numId w:val="16"/>
        </w:numPr>
        <w:rPr>
          <w:b/>
          <w:bCs/>
        </w:rPr>
      </w:pPr>
      <w:r w:rsidRPr="00FA327D">
        <w:rPr>
          <w:b/>
          <w:bCs/>
        </w:rPr>
        <w:t>container – centres content and adds padding.</w:t>
      </w:r>
    </w:p>
    <w:p w14:paraId="45489B02" w14:textId="77777777" w:rsidR="00FA327D" w:rsidRPr="00FA327D" w:rsidRDefault="00FA327D" w:rsidP="00FA327D">
      <w:pPr>
        <w:numPr>
          <w:ilvl w:val="0"/>
          <w:numId w:val="16"/>
        </w:numPr>
        <w:rPr>
          <w:b/>
          <w:bCs/>
        </w:rPr>
      </w:pPr>
      <w:r w:rsidRPr="00FA327D">
        <w:rPr>
          <w:b/>
          <w:bCs/>
        </w:rPr>
        <w:t>Brand – links to the index page (url_for('index')) and includes a brain icon.</w:t>
      </w:r>
    </w:p>
    <w:p w14:paraId="0D6F67AB" w14:textId="77777777" w:rsidR="00FA327D" w:rsidRPr="00FA327D" w:rsidRDefault="00FA327D" w:rsidP="00FA327D">
      <w:pPr>
        <w:numPr>
          <w:ilvl w:val="0"/>
          <w:numId w:val="16"/>
        </w:numPr>
        <w:rPr>
          <w:b/>
          <w:bCs/>
        </w:rPr>
      </w:pPr>
      <w:r w:rsidRPr="00FA327D">
        <w:rPr>
          <w:b/>
          <w:bCs/>
        </w:rPr>
        <w:t>Toggler – hamburger button for mobile, targets #navbarNav.</w:t>
      </w:r>
    </w:p>
    <w:p w14:paraId="05E8D54E" w14:textId="77777777" w:rsidR="00FA327D" w:rsidRPr="00FA327D" w:rsidRDefault="00FA327D" w:rsidP="00FA327D">
      <w:pPr>
        <w:numPr>
          <w:ilvl w:val="0"/>
          <w:numId w:val="16"/>
        </w:numPr>
        <w:rPr>
          <w:b/>
          <w:bCs/>
        </w:rPr>
      </w:pPr>
      <w:r w:rsidRPr="00FA327D">
        <w:rPr>
          <w:b/>
          <w:bCs/>
        </w:rPr>
        <w:lastRenderedPageBreak/>
        <w:t>.collapse – collapsible menu; ms-auto pushes items to the right, align-items-lg-center vertically centres on large screens.</w:t>
      </w:r>
    </w:p>
    <w:p w14:paraId="504BBE1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61A208A3">
          <v:rect id="_x0000_i1131" style="width:0;height:.75pt" o:hralign="center" o:hrstd="t" o:hr="t" fillcolor="#a0a0a0" stroked="f"/>
        </w:pict>
      </w:r>
    </w:p>
    <w:p w14:paraId="04C77CE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4. Navigation Items (Conditional Rendering)</w:t>
      </w:r>
    </w:p>
    <w:p w14:paraId="740E6A0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Inside the &lt;ul&gt;, Jinja2 conditionals decide what to show.</w:t>
      </w:r>
    </w:p>
    <w:p w14:paraId="6806616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4.1. When user is authenticated (current_user.is_authenticated)</w:t>
      </w:r>
    </w:p>
    <w:p w14:paraId="57D3F57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a. Admin Dropdown (only if current_user.is_admin)</w:t>
      </w:r>
    </w:p>
    <w:p w14:paraId="797C23B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2A73867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if current_user.is_admin %}</w:t>
      </w:r>
    </w:p>
    <w:p w14:paraId="2CF957D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 dropdown"&gt;</w:t>
      </w:r>
    </w:p>
    <w:p w14:paraId="74ACD00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&lt;a class="nav-link dropdown-toggle" href="#" id="adminDropdown" role="button" data-bs-toggle="dropdown"&gt;</w:t>
      </w:r>
    </w:p>
    <w:p w14:paraId="24B5FB2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&lt;i class="fas fa-user-cog"&gt;&lt;/i&gt; Admin</w:t>
      </w:r>
    </w:p>
    <w:p w14:paraId="7470FA2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&lt;/a&gt;</w:t>
      </w:r>
    </w:p>
    <w:p w14:paraId="2D3AAFF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&lt;ul class="dropdown-menu dropdown-menu-end"&gt;</w:t>
      </w:r>
    </w:p>
    <w:p w14:paraId="3F7CACD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class="dropdown-item" href="{{ url_for('admin_dashboard') }}"&gt;...&lt;/a&gt;&lt;/li&gt;</w:t>
      </w:r>
    </w:p>
    <w:p w14:paraId="2D00348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class="dropdown-item" href="{{ url_for('admin_users') }}"&gt;...&lt;/a&gt;&lt;/li&gt;</w:t>
      </w:r>
    </w:p>
    <w:p w14:paraId="7BEB4F1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&lt;li&gt;&lt;hr class="dropdown-divider"&gt;&lt;/li&gt;</w:t>
      </w:r>
    </w:p>
    <w:p w14:paraId="0D462CD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class="dropdown-item" href="{{ url_for('user_dashboard') }}"&gt;My Profile&lt;/a&gt;&lt;/li&gt;</w:t>
      </w:r>
    </w:p>
    <w:p w14:paraId="5832841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&lt;/ul&gt;</w:t>
      </w:r>
    </w:p>
    <w:p w14:paraId="2501BC8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&lt;/li&gt;</w:t>
      </w:r>
    </w:p>
    <w:p w14:paraId="4EAB131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endif %}</w:t>
      </w:r>
    </w:p>
    <w:p w14:paraId="14071C3D" w14:textId="77777777" w:rsidR="00FA327D" w:rsidRPr="00FA327D" w:rsidRDefault="00FA327D" w:rsidP="00FA327D">
      <w:pPr>
        <w:numPr>
          <w:ilvl w:val="0"/>
          <w:numId w:val="17"/>
        </w:numPr>
        <w:rPr>
          <w:b/>
          <w:bCs/>
        </w:rPr>
      </w:pPr>
      <w:r w:rsidRPr="00FA327D">
        <w:rPr>
          <w:b/>
          <w:bCs/>
        </w:rPr>
        <w:t>Dropdown trigger – toggles the menu via Bootstrap’s data-bs-toggle.</w:t>
      </w:r>
    </w:p>
    <w:p w14:paraId="6FD31850" w14:textId="77777777" w:rsidR="00FA327D" w:rsidRPr="00FA327D" w:rsidRDefault="00FA327D" w:rsidP="00FA327D">
      <w:pPr>
        <w:numPr>
          <w:ilvl w:val="0"/>
          <w:numId w:val="17"/>
        </w:numPr>
        <w:rPr>
          <w:b/>
          <w:bCs/>
        </w:rPr>
      </w:pPr>
      <w:r w:rsidRPr="00FA327D">
        <w:rPr>
          <w:b/>
          <w:bCs/>
        </w:rPr>
        <w:t>Menu items: Admin Dashboard, Manage Users, and a link back to the user’s own dashboard (for convenience).</w:t>
      </w:r>
    </w:p>
    <w:p w14:paraId="1058B232" w14:textId="77777777" w:rsidR="00FA327D" w:rsidRPr="00FA327D" w:rsidRDefault="00FA327D" w:rsidP="00FA327D">
      <w:pPr>
        <w:numPr>
          <w:ilvl w:val="0"/>
          <w:numId w:val="17"/>
        </w:numPr>
        <w:rPr>
          <w:b/>
          <w:bCs/>
        </w:rPr>
      </w:pPr>
      <w:r w:rsidRPr="00FA327D">
        <w:rPr>
          <w:b/>
          <w:bCs/>
        </w:rPr>
        <w:t>dropdown-menu-end – right</w:t>
      </w:r>
      <w:r w:rsidRPr="00FA327D">
        <w:rPr>
          <w:b/>
          <w:bCs/>
        </w:rPr>
        <w:noBreakHyphen/>
        <w:t>aligns the dropdown.</w:t>
      </w:r>
    </w:p>
    <w:p w14:paraId="35B8E8D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b. Common User Feature Links (shown to all logged</w:t>
      </w:r>
      <w:r w:rsidRPr="00FA327D">
        <w:rPr>
          <w:b/>
          <w:bCs/>
        </w:rPr>
        <w:noBreakHyphen/>
        <w:t>in users)</w:t>
      </w:r>
    </w:p>
    <w:p w14:paraId="11C8DD7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61E5E165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url_for('user_dashboard') }}"&gt;Dashboard&lt;/a&gt;&lt;/li&gt;</w:t>
      </w:r>
    </w:p>
    <w:p w14:paraId="4B04C97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url_for('user_financial') }}"&gt;Financial&lt;/a&gt;&lt;/li&gt;</w:t>
      </w:r>
    </w:p>
    <w:p w14:paraId="11B2AC8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url_for('user_study') }}"&gt;Study&lt;/a&gt;&lt;/li&gt;</w:t>
      </w:r>
    </w:p>
    <w:p w14:paraId="0E91BB5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lastRenderedPageBreak/>
        <w:t>&lt;li class="nav-item"&gt;&lt;a class="nav-link" href="{{ url_for('user_fitness') }}"&gt;Fitness&lt;/a&gt;&lt;/li&gt;</w:t>
      </w:r>
    </w:p>
    <w:p w14:paraId="07CDD67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url_for('user_simulation') }}"&gt;Simulation&lt;/a&gt;&lt;/li&gt;</w:t>
      </w:r>
    </w:p>
    <w:p w14:paraId="7EA8B05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url_for('user_assistant') }}"&gt;Assistant&lt;/a&gt;&lt;/li&gt;</w:t>
      </w:r>
    </w:p>
    <w:p w14:paraId="288142FC" w14:textId="77777777" w:rsidR="00FA327D" w:rsidRPr="00FA327D" w:rsidRDefault="00FA327D" w:rsidP="00FA327D">
      <w:pPr>
        <w:numPr>
          <w:ilvl w:val="0"/>
          <w:numId w:val="18"/>
        </w:numPr>
        <w:rPr>
          <w:b/>
          <w:bCs/>
        </w:rPr>
      </w:pPr>
      <w:r w:rsidRPr="00FA327D">
        <w:rPr>
          <w:b/>
          <w:bCs/>
        </w:rPr>
        <w:t>Each link uses url_for() to generate the correct path.</w:t>
      </w:r>
    </w:p>
    <w:p w14:paraId="01F38781" w14:textId="77777777" w:rsidR="00FA327D" w:rsidRPr="00FA327D" w:rsidRDefault="00FA327D" w:rsidP="00FA327D">
      <w:pPr>
        <w:numPr>
          <w:ilvl w:val="0"/>
          <w:numId w:val="18"/>
        </w:numPr>
        <w:rPr>
          <w:b/>
          <w:bCs/>
        </w:rPr>
      </w:pPr>
      <w:r w:rsidRPr="00FA327D">
        <w:rPr>
          <w:b/>
          <w:bCs/>
        </w:rPr>
        <w:t>Icons (via Font Awesome) are added to each for visual clarity.</w:t>
      </w:r>
    </w:p>
    <w:p w14:paraId="76A21E0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c. User Dropdown (avatar + logout)</w:t>
      </w:r>
    </w:p>
    <w:p w14:paraId="4467CFC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5D9B348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 dropdown"&gt;</w:t>
      </w:r>
    </w:p>
    <w:p w14:paraId="263BD99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&lt;a class="nav-link dropdown-toggle" href="#" id="userDropdown" role="button" data-bs-toggle="dropdown"&gt;</w:t>
      </w:r>
    </w:p>
    <w:p w14:paraId="611763E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&lt;span class="user-avatar"&gt;{{ current_user.username[0]|upper }}&lt;/span&gt;</w:t>
      </w:r>
    </w:p>
    <w:p w14:paraId="59614E6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&lt;span class="ms-1"&gt;{{ current_user.username }}&lt;/span&gt;</w:t>
      </w:r>
    </w:p>
    <w:p w14:paraId="050A381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{% if current_user.is_admin %}&lt;span class="admin-badge"&gt;Admin&lt;/span&gt;{% endif %}</w:t>
      </w:r>
    </w:p>
    <w:p w14:paraId="741770D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&lt;/a&gt;</w:t>
      </w:r>
    </w:p>
    <w:p w14:paraId="425022A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&lt;ul class="dropdown-menu dropdown-menu-end"&gt;</w:t>
      </w:r>
    </w:p>
    <w:p w14:paraId="174E059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class="dropdown-item" href="{{ url_for('user_dashboard') }}"&gt;Profile&lt;/a&gt;&lt;/li&gt;</w:t>
      </w:r>
    </w:p>
    <w:p w14:paraId="2739FA3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class="dropdown-item" href="{{ url_for('user_simulation') }}"&gt;Simulate&lt;/a&gt;&lt;/li&gt;</w:t>
      </w:r>
    </w:p>
    <w:p w14:paraId="7640702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&lt;li&gt;&lt;hr class="dropdown-divider"&gt;&lt;/li&gt;</w:t>
      </w:r>
    </w:p>
    <w:p w14:paraId="211AC0F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&lt;li&gt;&lt;a class="dropdown-item text-danger" href="{{ url_for('logout') }}"&gt;Logout&lt;/a&gt;&lt;/li&gt;</w:t>
      </w:r>
    </w:p>
    <w:p w14:paraId="1A6A6E7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&lt;/ul&gt;</w:t>
      </w:r>
    </w:p>
    <w:p w14:paraId="001CD32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&lt;/li&gt;</w:t>
      </w:r>
    </w:p>
    <w:p w14:paraId="6CDD45AC" w14:textId="77777777" w:rsidR="00FA327D" w:rsidRPr="00FA327D" w:rsidRDefault="00FA327D" w:rsidP="00FA327D">
      <w:pPr>
        <w:numPr>
          <w:ilvl w:val="0"/>
          <w:numId w:val="19"/>
        </w:numPr>
        <w:rPr>
          <w:b/>
          <w:bCs/>
        </w:rPr>
      </w:pPr>
      <w:r w:rsidRPr="00FA327D">
        <w:rPr>
          <w:b/>
          <w:bCs/>
        </w:rPr>
        <w:t>Avatar – displays the first letter of the username (uppercased).</w:t>
      </w:r>
    </w:p>
    <w:p w14:paraId="7FC6D4C3" w14:textId="77777777" w:rsidR="00FA327D" w:rsidRPr="00FA327D" w:rsidRDefault="00FA327D" w:rsidP="00FA327D">
      <w:pPr>
        <w:numPr>
          <w:ilvl w:val="0"/>
          <w:numId w:val="19"/>
        </w:numPr>
        <w:rPr>
          <w:b/>
          <w:bCs/>
        </w:rPr>
      </w:pPr>
      <w:r w:rsidRPr="00FA327D">
        <w:rPr>
          <w:b/>
          <w:bCs/>
        </w:rPr>
        <w:t>Username – shown next to the avatar.</w:t>
      </w:r>
    </w:p>
    <w:p w14:paraId="09DD400B" w14:textId="77777777" w:rsidR="00FA327D" w:rsidRPr="00FA327D" w:rsidRDefault="00FA327D" w:rsidP="00FA327D">
      <w:pPr>
        <w:numPr>
          <w:ilvl w:val="0"/>
          <w:numId w:val="19"/>
        </w:numPr>
        <w:rPr>
          <w:b/>
          <w:bCs/>
        </w:rPr>
      </w:pPr>
      <w:r w:rsidRPr="00FA327D">
        <w:rPr>
          <w:b/>
          <w:bCs/>
        </w:rPr>
        <w:t>Admin badge – appears only for admin users.</w:t>
      </w:r>
    </w:p>
    <w:p w14:paraId="07EE9B93" w14:textId="77777777" w:rsidR="00FA327D" w:rsidRPr="00FA327D" w:rsidRDefault="00FA327D" w:rsidP="00FA327D">
      <w:pPr>
        <w:numPr>
          <w:ilvl w:val="0"/>
          <w:numId w:val="19"/>
        </w:numPr>
        <w:rPr>
          <w:b/>
          <w:bCs/>
        </w:rPr>
      </w:pPr>
      <w:r w:rsidRPr="00FA327D">
        <w:rPr>
          <w:b/>
          <w:bCs/>
        </w:rPr>
        <w:t>Dropdown items: Profile (dashboard), Simulation, and a red</w:t>
      </w:r>
      <w:r w:rsidRPr="00FA327D">
        <w:rPr>
          <w:b/>
          <w:bCs/>
        </w:rPr>
        <w:noBreakHyphen/>
        <w:t>coloured Logout link.</w:t>
      </w:r>
    </w:p>
    <w:p w14:paraId="67D3050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4.2. When user is not logged in</w:t>
      </w:r>
    </w:p>
    <w:p w14:paraId="2573F6D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6CD088A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url_for('login') }}"&gt;Login&lt;/a&gt;&lt;/li&gt;</w:t>
      </w:r>
    </w:p>
    <w:p w14:paraId="1716D7D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&lt;li class="nav-item"&gt;&lt;a class="nav-link" href="{{ url_for('register') }}"&gt;Register&lt;/a&gt;&lt;/li&gt;</w:t>
      </w:r>
    </w:p>
    <w:p w14:paraId="6262377A" w14:textId="77777777" w:rsidR="00FA327D" w:rsidRPr="00FA327D" w:rsidRDefault="00FA327D" w:rsidP="00FA327D">
      <w:pPr>
        <w:numPr>
          <w:ilvl w:val="0"/>
          <w:numId w:val="20"/>
        </w:numPr>
        <w:rPr>
          <w:b/>
          <w:bCs/>
        </w:rPr>
      </w:pPr>
      <w:r w:rsidRPr="00FA327D">
        <w:rPr>
          <w:b/>
          <w:bCs/>
        </w:rPr>
        <w:t>Simple links to the login and registration pages, also with icons.</w:t>
      </w:r>
    </w:p>
    <w:p w14:paraId="6CF7394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20324606">
          <v:rect id="_x0000_i1132" style="width:0;height:.75pt" o:hralign="center" o:hrstd="t" o:hr="t" fillcolor="#a0a0a0" stroked="f"/>
        </w:pict>
      </w:r>
    </w:p>
    <w:p w14:paraId="635C6F1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lastRenderedPageBreak/>
        <w:t>5. Flash Messages</w:t>
      </w:r>
    </w:p>
    <w:p w14:paraId="6C1DD42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4F60314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with messages = get_flashed_messages() %}</w:t>
      </w:r>
    </w:p>
    <w:p w14:paraId="3850816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{% if messages %}</w:t>
      </w:r>
    </w:p>
    <w:p w14:paraId="03826215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&lt;div class="container mt-3"&gt;</w:t>
      </w:r>
    </w:p>
    <w:p w14:paraId="3BF9828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{% for msg in messages %}</w:t>
      </w:r>
    </w:p>
    <w:p w14:paraId="6E11C9D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&lt;div class="alert alert-info alert-dismissible fade show" role="alert"&gt;</w:t>
      </w:r>
    </w:p>
    <w:p w14:paraId="3B79118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    {{ msg }}</w:t>
      </w:r>
    </w:p>
    <w:p w14:paraId="2EA31CF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    &lt;button type="button" class="btn-close" data-bs-dismiss="alert"&gt;&lt;/button&gt;</w:t>
      </w:r>
    </w:p>
    <w:p w14:paraId="429B52A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&lt;/div&gt;</w:t>
      </w:r>
    </w:p>
    <w:p w14:paraId="5BBD999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{% endfor %}</w:t>
      </w:r>
    </w:p>
    <w:p w14:paraId="13BB25E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&lt;/div&gt;</w:t>
      </w:r>
    </w:p>
    <w:p w14:paraId="0DA9F12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{% endif %}</w:t>
      </w:r>
    </w:p>
    <w:p w14:paraId="4B951DA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endwith %}</w:t>
      </w:r>
    </w:p>
    <w:p w14:paraId="329FDAF3" w14:textId="77777777" w:rsidR="00FA327D" w:rsidRPr="00FA327D" w:rsidRDefault="00FA327D" w:rsidP="00FA327D">
      <w:pPr>
        <w:numPr>
          <w:ilvl w:val="0"/>
          <w:numId w:val="21"/>
        </w:numPr>
        <w:rPr>
          <w:b/>
          <w:bCs/>
        </w:rPr>
      </w:pPr>
      <w:r w:rsidRPr="00FA327D">
        <w:rPr>
          <w:b/>
          <w:bCs/>
        </w:rPr>
        <w:t>get_flashed_messages() – retrieves all messages stored via flash() in the backend.</w:t>
      </w:r>
    </w:p>
    <w:p w14:paraId="399F6E1A" w14:textId="77777777" w:rsidR="00FA327D" w:rsidRPr="00FA327D" w:rsidRDefault="00FA327D" w:rsidP="00FA327D">
      <w:pPr>
        <w:numPr>
          <w:ilvl w:val="0"/>
          <w:numId w:val="21"/>
        </w:numPr>
        <w:rPr>
          <w:b/>
          <w:bCs/>
        </w:rPr>
      </w:pPr>
      <w:r w:rsidRPr="00FA327D">
        <w:rPr>
          <w:b/>
          <w:bCs/>
        </w:rPr>
        <w:t>Loop – each message is displayed as a dismissible Bootstrap info alert.</w:t>
      </w:r>
    </w:p>
    <w:p w14:paraId="344F9C69" w14:textId="77777777" w:rsidR="00FA327D" w:rsidRPr="00FA327D" w:rsidRDefault="00FA327D" w:rsidP="00FA327D">
      <w:pPr>
        <w:numPr>
          <w:ilvl w:val="0"/>
          <w:numId w:val="21"/>
        </w:numPr>
        <w:rPr>
          <w:b/>
          <w:bCs/>
        </w:rPr>
      </w:pPr>
      <w:r w:rsidRPr="00FA327D">
        <w:rPr>
          <w:b/>
          <w:bCs/>
        </w:rPr>
        <w:t>container mt-3 – adds top margin and centres the alerts.</w:t>
      </w:r>
    </w:p>
    <w:p w14:paraId="6D302E2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43B50615">
          <v:rect id="_x0000_i1133" style="width:0;height:.75pt" o:hralign="center" o:hrstd="t" o:hr="t" fillcolor="#a0a0a0" stroked="f"/>
        </w:pict>
      </w:r>
    </w:p>
    <w:p w14:paraId="6C66747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6. Main Content Block</w:t>
      </w:r>
    </w:p>
    <w:p w14:paraId="318FCAC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74633FB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content %}{% endblock %}</w:t>
      </w:r>
    </w:p>
    <w:p w14:paraId="1E90EA69" w14:textId="77777777" w:rsidR="00FA327D" w:rsidRPr="00FA327D" w:rsidRDefault="00FA327D" w:rsidP="00FA327D">
      <w:pPr>
        <w:numPr>
          <w:ilvl w:val="0"/>
          <w:numId w:val="22"/>
        </w:numPr>
        <w:rPr>
          <w:b/>
          <w:bCs/>
        </w:rPr>
      </w:pPr>
      <w:r w:rsidRPr="00FA327D">
        <w:rPr>
          <w:b/>
          <w:bCs/>
        </w:rPr>
        <w:t>This is the placeholder where every child template injects its own HTML.</w:t>
      </w:r>
    </w:p>
    <w:p w14:paraId="387D9330" w14:textId="77777777" w:rsidR="00FA327D" w:rsidRPr="00FA327D" w:rsidRDefault="00FA327D" w:rsidP="00FA327D">
      <w:pPr>
        <w:numPr>
          <w:ilvl w:val="0"/>
          <w:numId w:val="22"/>
        </w:numPr>
        <w:rPr>
          <w:b/>
          <w:bCs/>
        </w:rPr>
      </w:pPr>
      <w:r w:rsidRPr="00FA327D">
        <w:rPr>
          <w:b/>
          <w:bCs/>
        </w:rPr>
        <w:t>Child pages (e.g., dashboard.html, financial.html) extend this layout and override this block.</w:t>
      </w:r>
    </w:p>
    <w:p w14:paraId="4484787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12B72C6C">
          <v:rect id="_x0000_i1134" style="width:0;height:.75pt" o:hralign="center" o:hrstd="t" o:hr="t" fillcolor="#a0a0a0" stroked="f"/>
        </w:pict>
      </w:r>
    </w:p>
    <w:p w14:paraId="290F74B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7. Footer</w:t>
      </w:r>
    </w:p>
    <w:p w14:paraId="50FE068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3C4DEFD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&lt;footer class="mt-5 py-4 bg-light border-top"&gt;</w:t>
      </w:r>
    </w:p>
    <w:p w14:paraId="14F5FF4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&lt;div class="container"&gt;</w:t>
      </w:r>
    </w:p>
    <w:p w14:paraId="3C4F95F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&lt;div class="row align-items-center"&gt;</w:t>
      </w:r>
    </w:p>
    <w:p w14:paraId="54392E00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&lt;div class="col-md-6 text-center text-md-start"&gt;</w:t>
      </w:r>
    </w:p>
    <w:p w14:paraId="30A686D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lastRenderedPageBreak/>
        <w:t xml:space="preserve">                &lt;span class="text-muted small"&gt;© 2026 Digital Twin AI – All rights reserved.&lt;/span&gt;</w:t>
      </w:r>
    </w:p>
    <w:p w14:paraId="7F900C4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&lt;/div&gt;</w:t>
      </w:r>
    </w:p>
    <w:p w14:paraId="543494C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&lt;div class="col-md-6 text-center text-md-end"&gt;</w:t>
      </w:r>
    </w:p>
    <w:p w14:paraId="003D6A8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&lt;a href="#" class="text-muted text-decoration-none me-3 small"&gt;Privacy&lt;/a&gt;</w:t>
      </w:r>
    </w:p>
    <w:p w14:paraId="4F2D29D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&lt;a href="#" class="text-muted text-decoration-none me-3 small"&gt;Terms&lt;/a&gt;</w:t>
      </w:r>
    </w:p>
    <w:p w14:paraId="12AA102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    &lt;a href="#" class="text-muted text-decoration-none small"&gt;Contact&lt;/a&gt;</w:t>
      </w:r>
    </w:p>
    <w:p w14:paraId="213B104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    &lt;/div&gt;</w:t>
      </w:r>
    </w:p>
    <w:p w14:paraId="71ED02C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&lt;/div&gt;</w:t>
      </w:r>
    </w:p>
    <w:p w14:paraId="2C9198D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&lt;/div&gt;</w:t>
      </w:r>
    </w:p>
    <w:p w14:paraId="68A046B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&lt;/footer&gt;</w:t>
      </w:r>
    </w:p>
    <w:p w14:paraId="67C4DA0D" w14:textId="77777777" w:rsidR="00FA327D" w:rsidRPr="00FA327D" w:rsidRDefault="00FA327D" w:rsidP="00FA327D">
      <w:pPr>
        <w:numPr>
          <w:ilvl w:val="0"/>
          <w:numId w:val="23"/>
        </w:numPr>
        <w:rPr>
          <w:b/>
          <w:bCs/>
        </w:rPr>
      </w:pPr>
      <w:r w:rsidRPr="00FA327D">
        <w:rPr>
          <w:b/>
          <w:bCs/>
        </w:rPr>
        <w:t>mt-5 – margin</w:t>
      </w:r>
      <w:r w:rsidRPr="00FA327D">
        <w:rPr>
          <w:b/>
          <w:bCs/>
        </w:rPr>
        <w:noBreakHyphen/>
        <w:t>top for spacing.</w:t>
      </w:r>
    </w:p>
    <w:p w14:paraId="05EE1831" w14:textId="77777777" w:rsidR="00FA327D" w:rsidRPr="00FA327D" w:rsidRDefault="00FA327D" w:rsidP="00FA327D">
      <w:pPr>
        <w:numPr>
          <w:ilvl w:val="0"/>
          <w:numId w:val="23"/>
        </w:numPr>
        <w:rPr>
          <w:b/>
          <w:bCs/>
        </w:rPr>
      </w:pPr>
      <w:r w:rsidRPr="00FA327D">
        <w:rPr>
          <w:b/>
          <w:bCs/>
        </w:rPr>
        <w:t>py-4 – vertical padding.</w:t>
      </w:r>
    </w:p>
    <w:p w14:paraId="1A22BFC2" w14:textId="77777777" w:rsidR="00FA327D" w:rsidRPr="00FA327D" w:rsidRDefault="00FA327D" w:rsidP="00FA327D">
      <w:pPr>
        <w:numPr>
          <w:ilvl w:val="0"/>
          <w:numId w:val="23"/>
        </w:numPr>
        <w:rPr>
          <w:b/>
          <w:bCs/>
        </w:rPr>
      </w:pPr>
      <w:r w:rsidRPr="00FA327D">
        <w:rPr>
          <w:b/>
          <w:bCs/>
        </w:rPr>
        <w:t>bg-light border-top – light background with a top border.</w:t>
      </w:r>
    </w:p>
    <w:p w14:paraId="4223328B" w14:textId="77777777" w:rsidR="00FA327D" w:rsidRPr="00FA327D" w:rsidRDefault="00FA327D" w:rsidP="00FA327D">
      <w:pPr>
        <w:numPr>
          <w:ilvl w:val="0"/>
          <w:numId w:val="23"/>
        </w:numPr>
        <w:rPr>
          <w:b/>
          <w:bCs/>
        </w:rPr>
      </w:pPr>
      <w:r w:rsidRPr="00FA327D">
        <w:rPr>
          <w:b/>
          <w:bCs/>
        </w:rPr>
        <w:t>Responsive columns – on medium+ screens, copyright is left</w:t>
      </w:r>
      <w:r w:rsidRPr="00FA327D">
        <w:rPr>
          <w:b/>
          <w:bCs/>
        </w:rPr>
        <w:noBreakHyphen/>
        <w:t>aligned and links right</w:t>
      </w:r>
      <w:r w:rsidRPr="00FA327D">
        <w:rPr>
          <w:b/>
          <w:bCs/>
        </w:rPr>
        <w:noBreakHyphen/>
        <w:t>aligned; on smaller screens both centre.</w:t>
      </w:r>
    </w:p>
    <w:p w14:paraId="5B56D9C2" w14:textId="77777777" w:rsidR="00FA327D" w:rsidRPr="00FA327D" w:rsidRDefault="00FA327D" w:rsidP="00FA327D">
      <w:pPr>
        <w:numPr>
          <w:ilvl w:val="0"/>
          <w:numId w:val="23"/>
        </w:numPr>
        <w:rPr>
          <w:b/>
          <w:bCs/>
        </w:rPr>
      </w:pPr>
      <w:r w:rsidRPr="00FA327D">
        <w:rPr>
          <w:b/>
          <w:bCs/>
        </w:rPr>
        <w:t>Links are dummy placeholders (point to #).</w:t>
      </w:r>
    </w:p>
    <w:p w14:paraId="2DECCA75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182FE814">
          <v:rect id="_x0000_i1135" style="width:0;height:.75pt" o:hralign="center" o:hrstd="t" o:hr="t" fillcolor="#a0a0a0" stroked="f"/>
        </w:pict>
      </w:r>
    </w:p>
    <w:p w14:paraId="701FC25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8. JavaScript Includes</w:t>
      </w:r>
    </w:p>
    <w:p w14:paraId="0D6E992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66F582FE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&lt;script src="https://cdn.jsdelivr.net/npm/bootstrap@5.3.0/dist/js/bootstrap.bundle.min.js"&gt;&lt;/script&gt;</w:t>
      </w:r>
    </w:p>
    <w:p w14:paraId="73AF3BB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&lt;script src="https://cdn.jsdelivr.net/npm/chart.js"&gt;&lt;/script&gt;</w:t>
      </w:r>
    </w:p>
    <w:p w14:paraId="2492B579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scripts %}{% endblock %}</w:t>
      </w:r>
    </w:p>
    <w:p w14:paraId="2B489C47" w14:textId="77777777" w:rsidR="00FA327D" w:rsidRPr="00FA327D" w:rsidRDefault="00FA327D" w:rsidP="00FA327D">
      <w:pPr>
        <w:numPr>
          <w:ilvl w:val="0"/>
          <w:numId w:val="24"/>
        </w:numPr>
        <w:rPr>
          <w:b/>
          <w:bCs/>
        </w:rPr>
      </w:pPr>
      <w:r w:rsidRPr="00FA327D">
        <w:rPr>
          <w:b/>
          <w:bCs/>
        </w:rPr>
        <w:t>Bootstrap bundle – includes Popper.js for dropdowns, toggles, etc.</w:t>
      </w:r>
    </w:p>
    <w:p w14:paraId="1BA027E9" w14:textId="77777777" w:rsidR="00FA327D" w:rsidRPr="00FA327D" w:rsidRDefault="00FA327D" w:rsidP="00FA327D">
      <w:pPr>
        <w:numPr>
          <w:ilvl w:val="0"/>
          <w:numId w:val="24"/>
        </w:numPr>
        <w:rPr>
          <w:b/>
          <w:bCs/>
        </w:rPr>
      </w:pPr>
      <w:r w:rsidRPr="00FA327D">
        <w:rPr>
          <w:b/>
          <w:bCs/>
        </w:rPr>
        <w:t>Chart.js – included globally so all pages can draw charts.</w:t>
      </w:r>
    </w:p>
    <w:p w14:paraId="6A27E07F" w14:textId="77777777" w:rsidR="00FA327D" w:rsidRPr="00FA327D" w:rsidRDefault="00FA327D" w:rsidP="00FA327D">
      <w:pPr>
        <w:numPr>
          <w:ilvl w:val="0"/>
          <w:numId w:val="24"/>
        </w:numPr>
        <w:rPr>
          <w:b/>
          <w:bCs/>
        </w:rPr>
      </w:pPr>
      <w:r w:rsidRPr="00FA327D">
        <w:rPr>
          <w:b/>
          <w:bCs/>
        </w:rPr>
        <w:t>{% block scripts %} – child templates can add their own JavaScript (e.g., chart initialisation, form validation, AJAX calls).</w:t>
      </w:r>
    </w:p>
    <w:p w14:paraId="16DC539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00E70DA1">
          <v:rect id="_x0000_i1136" style="width:0;height:.75pt" o:hralign="center" o:hrstd="t" o:hr="t" fillcolor="#a0a0a0" stroked="f"/>
        </w:pict>
      </w:r>
    </w:p>
    <w:p w14:paraId="1D7F671A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9. How Child Templates Use This Layout</w:t>
      </w:r>
    </w:p>
    <w:p w14:paraId="3BA3207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A typical child template starts with:</w:t>
      </w:r>
    </w:p>
    <w:p w14:paraId="7C217521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html</w:t>
      </w:r>
    </w:p>
    <w:p w14:paraId="2A97758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extends "layout.html" %}</w:t>
      </w:r>
    </w:p>
    <w:p w14:paraId="0F840C9E" w14:textId="77777777" w:rsidR="00FA327D" w:rsidRPr="00FA327D" w:rsidRDefault="00FA327D" w:rsidP="00FA327D">
      <w:pPr>
        <w:rPr>
          <w:b/>
          <w:bCs/>
        </w:rPr>
      </w:pPr>
    </w:p>
    <w:p w14:paraId="57E4BDB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extra_css %}</w:t>
      </w:r>
    </w:p>
    <w:p w14:paraId="7D4E4D9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</w:t>
      </w:r>
      <w:r w:rsidRPr="00FA327D">
        <w:rPr>
          <w:b/>
          <w:bCs/>
          <w:i/>
          <w:iCs/>
        </w:rPr>
        <w:t>&lt;!-- page</w:t>
      </w:r>
      <w:r w:rsidRPr="00FA327D">
        <w:rPr>
          <w:b/>
          <w:bCs/>
          <w:i/>
          <w:iCs/>
        </w:rPr>
        <w:noBreakHyphen/>
        <w:t>specific CSS --&gt;</w:t>
      </w:r>
    </w:p>
    <w:p w14:paraId="4004C58C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endblock %}</w:t>
      </w:r>
    </w:p>
    <w:p w14:paraId="121B5E35" w14:textId="77777777" w:rsidR="00FA327D" w:rsidRPr="00FA327D" w:rsidRDefault="00FA327D" w:rsidP="00FA327D">
      <w:pPr>
        <w:rPr>
          <w:b/>
          <w:bCs/>
        </w:rPr>
      </w:pPr>
    </w:p>
    <w:p w14:paraId="3EF9E2A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content %}</w:t>
      </w:r>
    </w:p>
    <w:p w14:paraId="1378305B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</w:t>
      </w:r>
      <w:r w:rsidRPr="00FA327D">
        <w:rPr>
          <w:b/>
          <w:bCs/>
          <w:i/>
          <w:iCs/>
        </w:rPr>
        <w:t>&lt;!-- page content --&gt;</w:t>
      </w:r>
    </w:p>
    <w:p w14:paraId="04E3BBD3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endblock %}</w:t>
      </w:r>
    </w:p>
    <w:p w14:paraId="2FA939F0" w14:textId="77777777" w:rsidR="00FA327D" w:rsidRPr="00FA327D" w:rsidRDefault="00FA327D" w:rsidP="00FA327D">
      <w:pPr>
        <w:rPr>
          <w:b/>
          <w:bCs/>
        </w:rPr>
      </w:pPr>
    </w:p>
    <w:p w14:paraId="0A206D14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block scripts %}</w:t>
      </w:r>
    </w:p>
    <w:p w14:paraId="19055748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&lt;script&gt;</w:t>
      </w:r>
    </w:p>
    <w:p w14:paraId="7CF235C7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    // page</w:t>
      </w:r>
      <w:r w:rsidRPr="00FA327D">
        <w:rPr>
          <w:b/>
          <w:bCs/>
        </w:rPr>
        <w:noBreakHyphen/>
        <w:t>specific JavaScript (e.g., Chart.js configs)</w:t>
      </w:r>
    </w:p>
    <w:p w14:paraId="7305FE36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 xml:space="preserve">    &lt;/script&gt;</w:t>
      </w:r>
    </w:p>
    <w:p w14:paraId="47F6659D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{% endblock %}</w:t>
      </w:r>
    </w:p>
    <w:p w14:paraId="52A50596" w14:textId="77777777" w:rsidR="00FA327D" w:rsidRPr="00FA327D" w:rsidRDefault="00FA327D" w:rsidP="00FA327D">
      <w:pPr>
        <w:numPr>
          <w:ilvl w:val="0"/>
          <w:numId w:val="25"/>
        </w:numPr>
        <w:rPr>
          <w:b/>
          <w:bCs/>
        </w:rPr>
      </w:pPr>
      <w:r w:rsidRPr="00FA327D">
        <w:rPr>
          <w:b/>
          <w:bCs/>
        </w:rPr>
        <w:t>It inherits everything from layout.html and selectively overrides the three blocks.</w:t>
      </w:r>
    </w:p>
    <w:p w14:paraId="1FD42542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pict w14:anchorId="3B027C1B">
          <v:rect id="_x0000_i1137" style="width:0;height:.75pt" o:hralign="center" o:hrstd="t" o:hr="t" fillcolor="#a0a0a0" stroked="f"/>
        </w:pict>
      </w:r>
    </w:p>
    <w:p w14:paraId="28A61FAF" w14:textId="77777777" w:rsidR="00FA327D" w:rsidRPr="00FA327D" w:rsidRDefault="00FA327D" w:rsidP="00FA327D">
      <w:pPr>
        <w:rPr>
          <w:b/>
          <w:bCs/>
        </w:rPr>
      </w:pPr>
      <w:r w:rsidRPr="00FA327D">
        <w:rPr>
          <w:b/>
          <w:bCs/>
        </w:rPr>
        <w:t>10. Key Design Takeaways</w:t>
      </w:r>
    </w:p>
    <w:p w14:paraId="081A33BA" w14:textId="77777777" w:rsidR="00FA327D" w:rsidRPr="00FA327D" w:rsidRDefault="00FA327D" w:rsidP="00FA327D">
      <w:pPr>
        <w:numPr>
          <w:ilvl w:val="0"/>
          <w:numId w:val="26"/>
        </w:numPr>
        <w:rPr>
          <w:b/>
          <w:bCs/>
        </w:rPr>
      </w:pPr>
      <w:r w:rsidRPr="00FA327D">
        <w:rPr>
          <w:b/>
          <w:bCs/>
        </w:rPr>
        <w:t>Separation of concerns: Layout defines structure and common elements; child pages focus on unique content.</w:t>
      </w:r>
    </w:p>
    <w:p w14:paraId="703F0E0E" w14:textId="77777777" w:rsidR="00FA327D" w:rsidRPr="00FA327D" w:rsidRDefault="00FA327D" w:rsidP="00FA327D">
      <w:pPr>
        <w:numPr>
          <w:ilvl w:val="0"/>
          <w:numId w:val="26"/>
        </w:numPr>
        <w:rPr>
          <w:b/>
          <w:bCs/>
        </w:rPr>
      </w:pPr>
      <w:r w:rsidRPr="00FA327D">
        <w:rPr>
          <w:b/>
          <w:bCs/>
        </w:rPr>
        <w:t>Conditional rendering: Navigation adapts based on authentication status and admin role.</w:t>
      </w:r>
    </w:p>
    <w:p w14:paraId="3E0B24B9" w14:textId="77777777" w:rsidR="00FA327D" w:rsidRPr="00FA327D" w:rsidRDefault="00FA327D" w:rsidP="00FA327D">
      <w:pPr>
        <w:numPr>
          <w:ilvl w:val="0"/>
          <w:numId w:val="26"/>
        </w:numPr>
        <w:rPr>
          <w:b/>
          <w:bCs/>
        </w:rPr>
      </w:pPr>
      <w:r w:rsidRPr="00FA327D">
        <w:rPr>
          <w:b/>
          <w:bCs/>
        </w:rPr>
        <w:t>Consistent styling: Bootstrap + custom CSS ensures a professional look across all pages.</w:t>
      </w:r>
    </w:p>
    <w:p w14:paraId="4C8CADF0" w14:textId="77777777" w:rsidR="00FA327D" w:rsidRPr="00FA327D" w:rsidRDefault="00FA327D" w:rsidP="00FA327D">
      <w:pPr>
        <w:numPr>
          <w:ilvl w:val="0"/>
          <w:numId w:val="26"/>
        </w:numPr>
        <w:rPr>
          <w:b/>
          <w:bCs/>
        </w:rPr>
      </w:pPr>
      <w:r w:rsidRPr="00FA327D">
        <w:rPr>
          <w:b/>
          <w:bCs/>
        </w:rPr>
        <w:t>Reusable assets: One place to load CSS/JS, reducing redundancy.</w:t>
      </w:r>
    </w:p>
    <w:p w14:paraId="4BF9BD22" w14:textId="77777777" w:rsidR="00FA327D" w:rsidRPr="00FA327D" w:rsidRDefault="00FA327D" w:rsidP="00FA327D">
      <w:pPr>
        <w:numPr>
          <w:ilvl w:val="0"/>
          <w:numId w:val="26"/>
        </w:numPr>
        <w:rPr>
          <w:b/>
          <w:bCs/>
        </w:rPr>
      </w:pPr>
      <w:r w:rsidRPr="00FA327D">
        <w:rPr>
          <w:b/>
          <w:bCs/>
        </w:rPr>
        <w:t>Extensibility: Blocks (extra_css, content, scripts) allow each page to customise without breaking the layout.</w:t>
      </w:r>
    </w:p>
    <w:p w14:paraId="4C0D2DA2" w14:textId="77777777" w:rsidR="00323E75" w:rsidRPr="00FA327D" w:rsidRDefault="00323E75" w:rsidP="00FA327D"/>
    <w:sectPr w:rsidR="00323E75" w:rsidRPr="00FA3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F3174"/>
    <w:multiLevelType w:val="multilevel"/>
    <w:tmpl w:val="EF4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31FF"/>
    <w:multiLevelType w:val="multilevel"/>
    <w:tmpl w:val="825C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4F17"/>
    <w:multiLevelType w:val="multilevel"/>
    <w:tmpl w:val="E67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3C4C"/>
    <w:multiLevelType w:val="multilevel"/>
    <w:tmpl w:val="FF3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413"/>
    <w:multiLevelType w:val="multilevel"/>
    <w:tmpl w:val="BA9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83F7D"/>
    <w:multiLevelType w:val="multilevel"/>
    <w:tmpl w:val="C22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92ECC"/>
    <w:multiLevelType w:val="multilevel"/>
    <w:tmpl w:val="EE8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65756"/>
    <w:multiLevelType w:val="multilevel"/>
    <w:tmpl w:val="86F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238B3"/>
    <w:multiLevelType w:val="multilevel"/>
    <w:tmpl w:val="C6E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A30F7"/>
    <w:multiLevelType w:val="multilevel"/>
    <w:tmpl w:val="804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26B18"/>
    <w:multiLevelType w:val="multilevel"/>
    <w:tmpl w:val="85B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A59CE"/>
    <w:multiLevelType w:val="multilevel"/>
    <w:tmpl w:val="E41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82D2A"/>
    <w:multiLevelType w:val="multilevel"/>
    <w:tmpl w:val="BCF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56BF7"/>
    <w:multiLevelType w:val="multilevel"/>
    <w:tmpl w:val="432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14C0A"/>
    <w:multiLevelType w:val="multilevel"/>
    <w:tmpl w:val="BE4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62177"/>
    <w:multiLevelType w:val="multilevel"/>
    <w:tmpl w:val="167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F4173"/>
    <w:multiLevelType w:val="multilevel"/>
    <w:tmpl w:val="52D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B3425"/>
    <w:multiLevelType w:val="multilevel"/>
    <w:tmpl w:val="6A0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66AAE"/>
    <w:multiLevelType w:val="multilevel"/>
    <w:tmpl w:val="A6D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66F9B"/>
    <w:multiLevelType w:val="multilevel"/>
    <w:tmpl w:val="D6E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D2424"/>
    <w:multiLevelType w:val="multilevel"/>
    <w:tmpl w:val="452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95967"/>
    <w:multiLevelType w:val="multilevel"/>
    <w:tmpl w:val="217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B33F3"/>
    <w:multiLevelType w:val="multilevel"/>
    <w:tmpl w:val="611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1D8"/>
    <w:multiLevelType w:val="multilevel"/>
    <w:tmpl w:val="B08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97356"/>
    <w:multiLevelType w:val="multilevel"/>
    <w:tmpl w:val="E8D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87FB8"/>
    <w:multiLevelType w:val="multilevel"/>
    <w:tmpl w:val="FC2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08879">
    <w:abstractNumId w:val="7"/>
  </w:num>
  <w:num w:numId="2" w16cid:durableId="159154020">
    <w:abstractNumId w:val="11"/>
  </w:num>
  <w:num w:numId="3" w16cid:durableId="2090955945">
    <w:abstractNumId w:val="2"/>
  </w:num>
  <w:num w:numId="4" w16cid:durableId="82537526">
    <w:abstractNumId w:val="12"/>
  </w:num>
  <w:num w:numId="5" w16cid:durableId="445081937">
    <w:abstractNumId w:val="8"/>
  </w:num>
  <w:num w:numId="6" w16cid:durableId="2013684048">
    <w:abstractNumId w:val="6"/>
  </w:num>
  <w:num w:numId="7" w16cid:durableId="1991640644">
    <w:abstractNumId w:val="9"/>
  </w:num>
  <w:num w:numId="8" w16cid:durableId="1985699915">
    <w:abstractNumId w:val="14"/>
  </w:num>
  <w:num w:numId="9" w16cid:durableId="847866650">
    <w:abstractNumId w:val="15"/>
  </w:num>
  <w:num w:numId="10" w16cid:durableId="123743992">
    <w:abstractNumId w:val="22"/>
  </w:num>
  <w:num w:numId="11" w16cid:durableId="1437677614">
    <w:abstractNumId w:val="1"/>
  </w:num>
  <w:num w:numId="12" w16cid:durableId="1475415331">
    <w:abstractNumId w:val="23"/>
  </w:num>
  <w:num w:numId="13" w16cid:durableId="1623069241">
    <w:abstractNumId w:val="0"/>
  </w:num>
  <w:num w:numId="14" w16cid:durableId="30958885">
    <w:abstractNumId w:val="13"/>
  </w:num>
  <w:num w:numId="15" w16cid:durableId="168645450">
    <w:abstractNumId w:val="21"/>
  </w:num>
  <w:num w:numId="16" w16cid:durableId="2030447304">
    <w:abstractNumId w:val="4"/>
  </w:num>
  <w:num w:numId="17" w16cid:durableId="1901817219">
    <w:abstractNumId w:val="5"/>
  </w:num>
  <w:num w:numId="18" w16cid:durableId="1402483215">
    <w:abstractNumId w:val="24"/>
  </w:num>
  <w:num w:numId="19" w16cid:durableId="99033322">
    <w:abstractNumId w:val="3"/>
  </w:num>
  <w:num w:numId="20" w16cid:durableId="1015570535">
    <w:abstractNumId w:val="25"/>
  </w:num>
  <w:num w:numId="21" w16cid:durableId="772670049">
    <w:abstractNumId w:val="19"/>
  </w:num>
  <w:num w:numId="22" w16cid:durableId="1249120824">
    <w:abstractNumId w:val="20"/>
  </w:num>
  <w:num w:numId="23" w16cid:durableId="1237980231">
    <w:abstractNumId w:val="10"/>
  </w:num>
  <w:num w:numId="24" w16cid:durableId="2030064420">
    <w:abstractNumId w:val="16"/>
  </w:num>
  <w:num w:numId="25" w16cid:durableId="67193525">
    <w:abstractNumId w:val="17"/>
  </w:num>
  <w:num w:numId="26" w16cid:durableId="14999238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75"/>
    <w:rsid w:val="00323E75"/>
    <w:rsid w:val="004372F7"/>
    <w:rsid w:val="007B0BC2"/>
    <w:rsid w:val="008A2E1D"/>
    <w:rsid w:val="00FA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0377"/>
  <w15:chartTrackingRefBased/>
  <w15:docId w15:val="{574B9E91-C5B3-4F3C-8699-2FF99B34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7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72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4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347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82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367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90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511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997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733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05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668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848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0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441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78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921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563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632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886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990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639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015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4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602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330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781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164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938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961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19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601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404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638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104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941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123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856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188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917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232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871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1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872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416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3</cp:revision>
  <dcterms:created xsi:type="dcterms:W3CDTF">2026-07-03T09:03:00Z</dcterms:created>
  <dcterms:modified xsi:type="dcterms:W3CDTF">2026-07-03T12:55:00Z</dcterms:modified>
</cp:coreProperties>
</file>