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Milestone 4 - Presentation Notes</w:t>
      </w:r>
    </w:p>
    <w:p>
      <w:pPr/>
      <w:r>
        <w:t>Intelligent Cognitive Alarm Platform  |  Infosys Virtual Internship  |  Milestone 4 (Weeks 7-8)</w:t>
      </w:r>
    </w:p>
    <w:p>
      <w:pPr>
        <w:pStyle w:val="Heading1"/>
      </w:pPr>
      <w:r>
        <w:t>1. PROJECT - WHAT AM I BUILDING?</w:t>
      </w:r>
    </w:p>
    <w:p>
      <w:pPr/>
      <w:r>
        <w:t>I am building an Intelligent Cognitive Alarm Platform. The concept is simple: a normal alarm rings and can be dismissed half-asleep. This platform requires the user to solve a short cognitive challenge - like a quick math or logic puzzle - before the alarm can be turned off.</w:t>
      </w:r>
    </w:p>
    <w:p>
      <w:pPr/>
      <w:r>
        <w:t>Milestone 1 built the foundation, Milestone 2 made the alarm require a real server-verified cognitive challenge, and Milestone 3 added adaptive intelligence and personalised recommendations.</w:t>
      </w:r>
    </w:p>
    <w:p>
      <w:pPr/>
      <w:r>
        <w:t>In Milestone 4, the platform becomes production-shaped. The goal was to prove the system is robust and deployable: a proper automated test suite, a CI pipeline, structured error handling, a working Docker deployment, an admin dashboard with report exports, thorough frontend and mobile test coverage, and a final presentation. This milestone turns a working prototype into a tested, deployable product.</w:t>
      </w:r>
    </w:p>
    <w:p>
      <w:pPr>
        <w:pStyle w:val="Heading1"/>
      </w:pPr>
      <w:r>
        <w:t>2. TECHNOLOGY STACK</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Technology</w:t>
            </w:r>
          </w:p>
        </w:tc>
        <w:tc>
          <w:tcPr>
            <w:tcW w:type="dxa" w:w="3312"/>
          </w:tcPr>
          <w:p>
            <w:r>
              <w:t>What I Use It For</w:t>
            </w:r>
          </w:p>
        </w:tc>
      </w:tr>
      <w:tr>
        <w:tc>
          <w:tcPr>
            <w:tcW w:type="dxa" w:w="3312"/>
          </w:tcPr>
          <w:p>
            <w:r>
              <w:t>Main Language</w:t>
            </w:r>
          </w:p>
        </w:tc>
        <w:tc>
          <w:tcPr>
            <w:tcW w:type="dxa" w:w="3312"/>
          </w:tcPr>
          <w:p>
            <w:r>
              <w:t>Python</w:t>
            </w:r>
          </w:p>
        </w:tc>
        <w:tc>
          <w:tcPr>
            <w:tcW w:type="dxa" w:w="3312"/>
          </w:tcPr>
          <w:p>
            <w:r>
              <w:t>Core backend / application logic</w:t>
            </w:r>
          </w:p>
        </w:tc>
      </w:tr>
      <w:tr>
        <w:tc>
          <w:tcPr>
            <w:tcW w:type="dxa" w:w="3312"/>
          </w:tcPr>
          <w:p>
            <w:r>
              <w:t>Backend</w:t>
            </w:r>
          </w:p>
        </w:tc>
        <w:tc>
          <w:tcPr>
            <w:tcW w:type="dxa" w:w="3312"/>
          </w:tcPr>
          <w:p>
            <w:r>
              <w:t>FastAPI</w:t>
            </w:r>
          </w:p>
        </w:tc>
        <w:tc>
          <w:tcPr>
            <w:tcW w:type="dxa" w:w="3312"/>
          </w:tcPr>
          <w:p>
            <w:r>
              <w:t>API and server-side services</w:t>
            </w:r>
          </w:p>
        </w:tc>
      </w:tr>
      <w:tr>
        <w:tc>
          <w:tcPr>
            <w:tcW w:type="dxa" w:w="3312"/>
          </w:tcPr>
          <w:p>
            <w:r>
              <w:t>Web Frontend</w:t>
            </w:r>
          </w:p>
        </w:tc>
        <w:tc>
          <w:tcPr>
            <w:tcW w:type="dxa" w:w="3312"/>
          </w:tcPr>
          <w:p>
            <w:r>
              <w:t>React.js</w:t>
            </w:r>
          </w:p>
        </w:tc>
        <w:tc>
          <w:tcPr>
            <w:tcW w:type="dxa" w:w="3312"/>
          </w:tcPr>
          <w:p>
            <w:r>
              <w:t>Web dashboard and admin console</w:t>
            </w:r>
          </w:p>
        </w:tc>
      </w:tr>
      <w:tr>
        <w:tc>
          <w:tcPr>
            <w:tcW w:type="dxa" w:w="3312"/>
          </w:tcPr>
          <w:p>
            <w:r>
              <w:t>Mobile</w:t>
            </w:r>
          </w:p>
        </w:tc>
        <w:tc>
          <w:tcPr>
            <w:tcW w:type="dxa" w:w="3312"/>
          </w:tcPr>
          <w:p>
            <w:r>
              <w:t>React Native (Expo)</w:t>
            </w:r>
          </w:p>
        </w:tc>
        <w:tc>
          <w:tcPr>
            <w:tcW w:type="dxa" w:w="3312"/>
          </w:tcPr>
          <w:p>
            <w:r>
              <w:t>Mobile application and offline sync</w:t>
            </w:r>
          </w:p>
        </w:tc>
      </w:tr>
      <w:tr>
        <w:tc>
          <w:tcPr>
            <w:tcW w:type="dxa" w:w="3312"/>
          </w:tcPr>
          <w:p>
            <w:r>
              <w:t>Database</w:t>
            </w:r>
          </w:p>
        </w:tc>
        <w:tc>
          <w:tcPr>
            <w:tcW w:type="dxa" w:w="3312"/>
          </w:tcPr>
          <w:p>
            <w:r>
              <w:t>PostgreSQL</w:t>
            </w:r>
          </w:p>
        </w:tc>
        <w:tc>
          <w:tcPr>
            <w:tcW w:type="dxa" w:w="3312"/>
          </w:tcPr>
          <w:p>
            <w:r>
              <w:t>Persistent application data (Docker)</w:t>
            </w:r>
          </w:p>
        </w:tc>
      </w:tr>
      <w:tr>
        <w:tc>
          <w:tcPr>
            <w:tcW w:type="dxa" w:w="3312"/>
          </w:tcPr>
          <w:p>
            <w:r>
              <w:t>Testing</w:t>
            </w:r>
          </w:p>
        </w:tc>
        <w:tc>
          <w:tcPr>
            <w:tcW w:type="dxa" w:w="3312"/>
          </w:tcPr>
          <w:p>
            <w:r>
              <w:t>pytest</w:t>
            </w:r>
          </w:p>
        </w:tc>
        <w:tc>
          <w:tcPr>
            <w:tcW w:type="dxa" w:w="3312"/>
          </w:tcPr>
          <w:p>
            <w:r>
              <w:t>Backend unit and integration tests</w:t>
            </w:r>
          </w:p>
        </w:tc>
      </w:tr>
      <w:tr>
        <w:tc>
          <w:tcPr>
            <w:tcW w:type="dxa" w:w="3312"/>
          </w:tcPr>
          <w:p>
            <w:r>
              <w:t>Linting</w:t>
            </w:r>
          </w:p>
        </w:tc>
        <w:tc>
          <w:tcPr>
            <w:tcW w:type="dxa" w:w="3312"/>
          </w:tcPr>
          <w:p>
            <w:r>
              <w:t>Ruff</w:t>
            </w:r>
          </w:p>
        </w:tc>
        <w:tc>
          <w:tcPr>
            <w:tcW w:type="dxa" w:w="3312"/>
          </w:tcPr>
          <w:p>
            <w:r>
              <w:t>Backend code quality checks</w:t>
            </w:r>
          </w:p>
        </w:tc>
      </w:tr>
      <w:tr>
        <w:tc>
          <w:tcPr>
            <w:tcW w:type="dxa" w:w="3312"/>
          </w:tcPr>
          <w:p>
            <w:r>
              <w:t>Reports</w:t>
            </w:r>
          </w:p>
        </w:tc>
        <w:tc>
          <w:tcPr>
            <w:tcW w:type="dxa" w:w="3312"/>
          </w:tcPr>
          <w:p>
            <w:r>
              <w:t>reportlab / openpyxl</w:t>
            </w:r>
          </w:p>
        </w:tc>
        <w:tc>
          <w:tcPr>
            <w:tcW w:type="dxa" w:w="3312"/>
          </w:tcPr>
          <w:p>
            <w:r>
              <w:t>PDF and Excel report export</w:t>
            </w:r>
          </w:p>
        </w:tc>
      </w:tr>
      <w:tr>
        <w:tc>
          <w:tcPr>
            <w:tcW w:type="dxa" w:w="3312"/>
          </w:tcPr>
          <w:p>
            <w:r>
              <w:t>CI/CD</w:t>
            </w:r>
          </w:p>
        </w:tc>
        <w:tc>
          <w:tcPr>
            <w:tcW w:type="dxa" w:w="3312"/>
          </w:tcPr>
          <w:p>
            <w:r>
              <w:t>GitHub Actions</w:t>
            </w:r>
          </w:p>
        </w:tc>
        <w:tc>
          <w:tcPr>
            <w:tcW w:type="dxa" w:w="3312"/>
          </w:tcPr>
          <w:p>
            <w:r>
              <w:t>Automated quality gates on every push</w:t>
            </w:r>
          </w:p>
        </w:tc>
      </w:tr>
    </w:tbl>
    <w:p/>
    <w:p>
      <w:pPr/>
      <w:r>
        <w:t>Important libraries and frameworks actually used at this stage:</w:t>
      </w:r>
    </w:p>
    <w:tbl>
      <w:tblPr>
        <w:tblStyle w:val="TableGrid"/>
        <w:tblW w:type="auto" w:w="0"/>
        <w:tblLook w:firstColumn="1" w:firstRow="1" w:lastColumn="0" w:lastRow="0" w:noHBand="0" w:noVBand="1" w:val="04A0"/>
      </w:tblPr>
      <w:tblGrid>
        <w:gridCol w:w="4968"/>
        <w:gridCol w:w="4968"/>
      </w:tblGrid>
      <w:tr>
        <w:tc>
          <w:tcPr>
            <w:tcW w:type="dxa" w:w="4968"/>
          </w:tcPr>
          <w:p>
            <w:r>
              <w:t>Library</w:t>
            </w:r>
          </w:p>
        </w:tc>
        <w:tc>
          <w:tcPr>
            <w:tcW w:type="dxa" w:w="4968"/>
          </w:tcPr>
          <w:p>
            <w:r>
              <w:t>What I Use It For</w:t>
            </w:r>
          </w:p>
        </w:tc>
      </w:tr>
      <w:tr>
        <w:tc>
          <w:tcPr>
            <w:tcW w:type="dxa" w:w="4968"/>
          </w:tcPr>
          <w:p>
            <w:r>
              <w:t>pytest</w:t>
            </w:r>
          </w:p>
        </w:tc>
        <w:tc>
          <w:tcPr>
            <w:tcW w:type="dxa" w:w="4968"/>
          </w:tcPr>
          <w:p>
            <w:r>
              <w:t>Backend test suite (32 tests) covering auth, alarms, challenges, analytics, sync, and reports</w:t>
            </w:r>
          </w:p>
        </w:tc>
      </w:tr>
      <w:tr>
        <w:tc>
          <w:tcPr>
            <w:tcW w:type="dxa" w:w="4968"/>
          </w:tcPr>
          <w:p>
            <w:r>
              <w:t>Ruff</w:t>
            </w:r>
          </w:p>
        </w:tc>
        <w:tc>
          <w:tcPr>
            <w:tcW w:type="dxa" w:w="4968"/>
          </w:tcPr>
          <w:p>
            <w:r>
              <w:t>Backend linter (E/F/W rule set, clean)</w:t>
            </w:r>
          </w:p>
        </w:tc>
      </w:tr>
      <w:tr>
        <w:tc>
          <w:tcPr>
            <w:tcW w:type="dxa" w:w="4968"/>
          </w:tcPr>
          <w:p>
            <w:r>
              <w:t>Vitest / Testing Library</w:t>
            </w:r>
          </w:p>
        </w:tc>
        <w:tc>
          <w:tcPr>
            <w:tcW w:type="dxa" w:w="4968"/>
          </w:tcPr>
          <w:p>
            <w:r>
              <w:t>Web frontend tests (8) - components and utilities</w:t>
            </w:r>
          </w:p>
        </w:tc>
      </w:tr>
      <w:tr>
        <w:tc>
          <w:tcPr>
            <w:tcW w:type="dxa" w:w="4968"/>
          </w:tcPr>
          <w:p>
            <w:r>
              <w:t>jest-expo</w:t>
            </w:r>
          </w:p>
        </w:tc>
        <w:tc>
          <w:tcPr>
            <w:tcW w:type="dxa" w:w="4968"/>
          </w:tcPr>
          <w:p>
            <w:r>
              <w:t>Mobile tests (31) - sync engine, offline store, push registration, hooks</w:t>
            </w:r>
          </w:p>
        </w:tc>
      </w:tr>
      <w:tr>
        <w:tc>
          <w:tcPr>
            <w:tcW w:type="dxa" w:w="4968"/>
          </w:tcPr>
          <w:p>
            <w:r>
              <w:t>reportlab</w:t>
            </w:r>
          </w:p>
        </w:tc>
        <w:tc>
          <w:tcPr>
            <w:tcW w:type="dxa" w:w="4968"/>
          </w:tcPr>
          <w:p>
            <w:r>
              <w:t>PDF report generation</w:t>
            </w:r>
          </w:p>
        </w:tc>
      </w:tr>
      <w:tr>
        <w:tc>
          <w:tcPr>
            <w:tcW w:type="dxa" w:w="4968"/>
          </w:tcPr>
          <w:p>
            <w:r>
              <w:t>openpyxl</w:t>
            </w:r>
          </w:p>
        </w:tc>
        <w:tc>
          <w:tcPr>
            <w:tcW w:type="dxa" w:w="4968"/>
          </w:tcPr>
          <w:p>
            <w:r>
              <w:t>Excel report generation</w:t>
            </w:r>
          </w:p>
        </w:tc>
      </w:tr>
      <w:tr>
        <w:tc>
          <w:tcPr>
            <w:tcW w:type="dxa" w:w="4968"/>
          </w:tcPr>
          <w:p>
            <w:r>
              <w:t>PyTorch</w:t>
            </w:r>
          </w:p>
        </w:tc>
        <w:tc>
          <w:tcPr>
            <w:tcW w:type="dxa" w:w="4968"/>
          </w:tcPr>
          <w:p>
            <w:r>
              <w:t>Adaptive difficulty model (with rule-based fallback in the lean runtime)</w:t>
            </w:r>
          </w:p>
        </w:tc>
      </w:tr>
      <w:tr>
        <w:tc>
          <w:tcPr>
            <w:tcW w:type="dxa" w:w="4968"/>
          </w:tcPr>
          <w:p>
            <w:r>
              <w:t>SQLAlchemy</w:t>
            </w:r>
          </w:p>
        </w:tc>
        <w:tc>
          <w:tcPr>
            <w:tcW w:type="dxa" w:w="4968"/>
          </w:tcPr>
          <w:p>
            <w:r>
              <w:t>ORM for models and queries</w:t>
            </w:r>
          </w:p>
        </w:tc>
      </w:tr>
      <w:tr>
        <w:tc>
          <w:tcPr>
            <w:tcW w:type="dxa" w:w="4968"/>
          </w:tcPr>
          <w:p>
            <w:r>
              <w:t>Alembic</w:t>
            </w:r>
          </w:p>
        </w:tc>
        <w:tc>
          <w:tcPr>
            <w:tcW w:type="dxa" w:w="4968"/>
          </w:tcPr>
          <w:p>
            <w:r>
              <w:t>Database schema migrations</w:t>
            </w:r>
          </w:p>
        </w:tc>
      </w:tr>
    </w:tbl>
    <w:p/>
    <w:p>
      <w:pPr>
        <w:pStyle w:val="Heading1"/>
      </w:pPr>
      <w:r>
        <w:t>3. WHAT WAS MILESTONE 4?</w:t>
      </w:r>
    </w:p>
    <w:p>
      <w:pPr/>
      <w:r>
        <w:t>Milestone 4 - Analytics, Testing &amp; Deployment (Weeks 7-8).</w:t>
      </w:r>
    </w:p>
    <w:p>
      <w:pPr/>
      <w:r>
        <w:t>Required work:</w:t>
      </w:r>
    </w:p>
    <w:p>
      <w:pPr>
        <w:pStyle w:val="ListBullet"/>
      </w:pPr>
      <w:r>
        <w:t>Build executive dashboards</w:t>
      </w:r>
    </w:p>
    <w:p>
      <w:pPr>
        <w:pStyle w:val="ListBullet"/>
      </w:pPr>
      <w:r>
        <w:t>Add reports and visualization modules</w:t>
      </w:r>
    </w:p>
    <w:p>
      <w:pPr>
        <w:pStyle w:val="ListBullet"/>
      </w:pPr>
      <w:r>
        <w:t>Implement testing and validations</w:t>
      </w:r>
    </w:p>
    <w:p>
      <w:pPr>
        <w:pStyle w:val="ListBullet"/>
      </w:pPr>
      <w:r>
        <w:t>Deploy platform using Docker and cloud services</w:t>
      </w:r>
    </w:p>
    <w:p>
      <w:pPr>
        <w:pStyle w:val="ListBullet"/>
      </w:pPr>
      <w:r>
        <w:t>Prepare final documentation and presentation</w:t>
      </w:r>
    </w:p>
    <w:p>
      <w:pPr/>
      <w:r>
        <w:t>Expected outcomes: a tested, deployable platform with an admin dashboard, report export, a working Docker deployment, and a final presentation. Core deliverables are complete; real cloud deployment remains a clearly-scoped follow-up.</w:t>
      </w:r>
    </w:p>
    <w:p>
      <w:pPr>
        <w:pStyle w:val="Heading1"/>
      </w:pPr>
      <w:r>
        <w:t>4. WHAT I ACTUALLY COMPLETED</w:t>
      </w:r>
    </w:p>
    <w:p>
      <w:pPr/>
      <w:r>
        <w:t>The table below lists what was actually implemented and verified for Milestone 4. The core is complete and production-shaped; the remaining items are clearly marked so nothing unimplemented is presented as done.</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What I Completed</w:t>
            </w:r>
          </w:p>
        </w:tc>
      </w:tr>
      <w:tr>
        <w:tc>
          <w:tcPr>
            <w:tcW w:type="dxa" w:w="4968"/>
          </w:tcPr>
          <w:p>
            <w:r>
              <w:t>Automated Test Suite</w:t>
            </w:r>
          </w:p>
        </w:tc>
        <w:tc>
          <w:tcPr>
            <w:tcW w:type="dxa" w:w="4968"/>
          </w:tcPr>
          <w:p>
            <w:r>
              <w:t>Backend pytest suite grown to 32 tests (auth, alarms, challenges, analytics, sync, reports), verified on both Python 3.11 and 3.14.</w:t>
            </w:r>
          </w:p>
        </w:tc>
      </w:tr>
      <w:tr>
        <w:tc>
          <w:tcPr>
            <w:tcW w:type="dxa" w:w="4968"/>
          </w:tcPr>
          <w:p>
            <w:r>
              <w:t>Structured Error Handling</w:t>
            </w:r>
          </w:p>
        </w:tc>
        <w:tc>
          <w:tcPr>
            <w:tcW w:type="dxa" w:w="4968"/>
          </w:tcPr>
          <w:p>
            <w:r>
              <w:t>All errors now return a consistent envelope - {detail, error_code, timestamp, status_code} - with a 422 ERR_VALIDATION code and rate-limit support.</w:t>
            </w:r>
          </w:p>
        </w:tc>
      </w:tr>
      <w:tr>
        <w:tc>
          <w:tcPr>
            <w:tcW w:type="dxa" w:w="4968"/>
          </w:tcPr>
          <w:p>
            <w:r>
              <w:t>Continuous Integration</w:t>
            </w:r>
          </w:p>
        </w:tc>
        <w:tc>
          <w:tcPr>
            <w:tcW w:type="dxa" w:w="4968"/>
          </w:tcPr>
          <w:p>
            <w:r>
              <w:t>GitHub Actions CI runs ruff lint, the full pytest suite, both smoke tests, the web build and tests, and the mobile test suite on every push.</w:t>
            </w:r>
          </w:p>
        </w:tc>
      </w:tr>
      <w:tr>
        <w:tc>
          <w:tcPr>
            <w:tcW w:type="dxa" w:w="4968"/>
          </w:tcPr>
          <w:p>
            <w:r>
              <w:t>Docker Deployment</w:t>
            </w:r>
          </w:p>
        </w:tc>
        <w:tc>
          <w:tcPr>
            <w:tcW w:type="dxa" w:w="4968"/>
          </w:tcPr>
          <w:p>
            <w:r>
              <w:t>Containerised deployment fixed and verified: Postgres service, a migrations entrypoint that applies alembic before startup, a lean runtime image, and an API healthcheck.</w:t>
            </w:r>
          </w:p>
        </w:tc>
      </w:tr>
      <w:tr>
        <w:tc>
          <w:tcPr>
            <w:tcW w:type="dxa" w:w="4968"/>
          </w:tcPr>
          <w:p>
            <w:r>
              <w:t>Lean Runtime</w:t>
            </w:r>
          </w:p>
        </w:tc>
        <w:tc>
          <w:tcPr>
            <w:tcW w:type="dxa" w:w="4968"/>
          </w:tcPr>
          <w:p>
            <w:r>
              <w:t>The runtime image excludes heavy PyTorch; difficulty selection falls back to the rule-based model so the container stays small yet fully functional.</w:t>
            </w:r>
          </w:p>
        </w:tc>
      </w:tr>
      <w:tr>
        <w:tc>
          <w:tcPr>
            <w:tcW w:type="dxa" w:w="4968"/>
          </w:tcPr>
          <w:p>
            <w:r>
              <w:t>Admin Dashboard</w:t>
            </w:r>
          </w:p>
        </w:tc>
        <w:tc>
          <w:tcPr>
            <w:tcW w:type="dxa" w:w="4968"/>
          </w:tcPr>
          <w:p>
            <w:r>
              <w:t>A new admin UI page (/admin, RBAC-gated) shows platform metrics, top challenge types, and the user list, protected so normal users get a 403.</w:t>
            </w:r>
          </w:p>
        </w:tc>
      </w:tr>
      <w:tr>
        <w:tc>
          <w:tcPr>
            <w:tcW w:type="dxa" w:w="4968"/>
          </w:tcPr>
          <w:p>
            <w:r>
              <w:t>Report Export</w:t>
            </w:r>
          </w:p>
        </w:tc>
        <w:tc>
          <w:tcPr>
            <w:tcW w:type="dxa" w:w="4968"/>
          </w:tcPr>
          <w:p>
            <w:r>
              <w:t>PDF and Excel export added to the habit, wake-up, and challenge report endpoints, alongside the existing CSV and JSON formats, plus async report generation with a status endpoint.</w:t>
            </w:r>
          </w:p>
        </w:tc>
      </w:tr>
      <w:tr>
        <w:tc>
          <w:tcPr>
            <w:tcW w:type="dxa" w:w="4968"/>
          </w:tcPr>
          <w:p>
            <w:r>
              <w:t>Error Envelope Standard</w:t>
            </w:r>
          </w:p>
        </w:tc>
        <w:tc>
          <w:tcPr>
            <w:tcW w:type="dxa" w:w="4968"/>
          </w:tcPr>
          <w:p>
            <w:r>
              <w:t>The structured error format is implemented additively via global handlers, so all existing clients and smoke tests keep working.</w:t>
            </w:r>
          </w:p>
        </w:tc>
      </w:tr>
      <w:tr>
        <w:tc>
          <w:tcPr>
            <w:tcW w:type="dxa" w:w="4968"/>
          </w:tcPr>
          <w:p>
            <w:r>
              <w:t>Frontend Test Coverage</w:t>
            </w:r>
          </w:p>
        </w:tc>
        <w:tc>
          <w:tcPr>
            <w:tcW w:type="dxa" w:w="4968"/>
          </w:tcPr>
          <w:p>
            <w:r>
              <w:t>Web Vitest suite (8 tests) was added; it caught and fixed a real bug where dashboard charts were silently plotting empty data due to a field-name casing mismatch.</w:t>
            </w:r>
          </w:p>
        </w:tc>
      </w:tr>
      <w:tr>
        <w:tc>
          <w:tcPr>
            <w:tcW w:type="dxa" w:w="4968"/>
          </w:tcPr>
          <w:p>
            <w:r>
              <w:t>Mobile Test Coverage</w:t>
            </w:r>
          </w:p>
        </w:tc>
        <w:tc>
          <w:tcPr>
            <w:tcW w:type="dxa" w:w="4968"/>
          </w:tcPr>
          <w:p>
            <w:r>
              <w:t>Mobile jest-expo suite (31 tests) covers the offline sync engine, offline store, push registration, API utilities, and hooks.</w:t>
            </w:r>
          </w:p>
        </w:tc>
      </w:tr>
      <w:tr>
        <w:tc>
          <w:tcPr>
            <w:tcW w:type="dxa" w:w="4968"/>
          </w:tcPr>
          <w:p>
            <w:r>
              <w:t>Offline Sync &amp; Push</w:t>
            </w:r>
          </w:p>
        </w:tc>
        <w:tc>
          <w:tcPr>
            <w:tcW w:type="dxa" w:w="4968"/>
          </w:tcPr>
          <w:p>
            <w:r>
              <w:t>The mobile app now caches data offline with a sync engine and registers its push token on login (notifications/register).</w:t>
            </w:r>
          </w:p>
        </w:tc>
      </w:tr>
      <w:tr>
        <w:tc>
          <w:tcPr>
            <w:tcW w:type="dxa" w:w="4968"/>
          </w:tcPr>
          <w:p>
            <w:r>
              <w:t>Architecture Alignment</w:t>
            </w:r>
          </w:p>
        </w:tc>
        <w:tc>
          <w:tcPr>
            <w:tcW w:type="dxa" w:w="4968"/>
          </w:tcPr>
          <w:p>
            <w:r>
              <w:t>Service layer modularised into domain modules, an ai_engine package added, an optional Redis adapter, and the gateway hardened with rate limiting and structured logging.</w:t>
            </w:r>
          </w:p>
        </w:tc>
      </w:tr>
    </w:tbl>
    <w:p/>
    <w:p>
      <w:pPr>
        <w:pStyle w:val="Heading1"/>
      </w:pPr>
      <w:r>
        <w:t>5. PROOF THAT MILESTONE 4 IS COMPLETE</w:t>
      </w:r>
    </w:p>
    <w:p>
      <w:pPr>
        <w:pStyle w:val="Heading2"/>
      </w:pPr>
      <w:r>
        <w:t>32 backend + 8 web + 31 mobile tests passed</w:t>
      </w:r>
    </w:p>
    <w:p>
      <w:pPr/>
      <w:r>
        <w:t>Milestone 4 verification is layered - unit tests, smoke tests, a live Docker end-to-end check, and CI. In particular:</w:t>
      </w:r>
    </w:p>
    <w:p>
      <w:pPr>
        <w:pStyle w:val="ListBullet"/>
      </w:pPr>
      <w:r>
        <w:t>Backend pytest suite - 32 tests passed (verified on Python 3.11 and 3.14)</w:t>
      </w:r>
    </w:p>
    <w:p>
      <w:pPr>
        <w:pStyle w:val="ListBullet"/>
      </w:pPr>
      <w:r>
        <w:t>Web Vitest suite - 8 tests passed (components and utilities)</w:t>
      </w:r>
    </w:p>
    <w:p>
      <w:pPr>
        <w:pStyle w:val="ListBullet"/>
      </w:pPr>
      <w:r>
        <w:t>Mobile jest-expo suite - 31 tests passed (offline sync, store, push, hooks)</w:t>
      </w:r>
    </w:p>
    <w:p>
      <w:pPr>
        <w:pStyle w:val="ListBullet"/>
      </w:pPr>
      <w:r>
        <w:t>Milestone 1 smoke test - all 22 checks passed</w:t>
      </w:r>
    </w:p>
    <w:p>
      <w:pPr>
        <w:pStyle w:val="ListBullet"/>
      </w:pPr>
      <w:r>
        <w:t>Milestone 2 smoke test - all 28 checks passed</w:t>
      </w:r>
    </w:p>
    <w:p>
      <w:pPr>
        <w:pStyle w:val="ListBullet"/>
      </w:pPr>
      <w:r>
        <w:t>Ruff lint clean across the backend</w:t>
      </w:r>
    </w:p>
    <w:p>
      <w:pPr>
        <w:pStyle w:val="Heading2"/>
      </w:pPr>
      <w:r>
        <w:t>Docker end-to-end verified</w:t>
      </w:r>
    </w:p>
    <w:p>
      <w:pPr>
        <w:pStyle w:val="ListBullet"/>
      </w:pPr>
      <w:r>
        <w:t>Postgres container healthy</w:t>
      </w:r>
    </w:p>
    <w:p>
      <w:pPr>
        <w:pStyle w:val="ListBullet"/>
      </w:pPr>
      <w:r>
        <w:t>Migrations applied automatically at container startup (alembic upgrade head)</w:t>
      </w:r>
    </w:p>
    <w:p>
      <w:pPr>
        <w:pStyle w:val="ListBullet"/>
      </w:pPr>
      <w:r>
        <w:t>Full API flow - register, login, challenge, habit, analytics, recommendations - returned 200 over HTTP</w:t>
      </w:r>
    </w:p>
    <w:p>
      <w:pPr>
        <w:pStyle w:val="ListBullet"/>
      </w:pPr>
      <w:r>
        <w:t>PDF (%PDF) and Excel (PK) exports confirmed inside the running container</w:t>
      </w:r>
    </w:p>
    <w:p>
      <w:pPr>
        <w:pStyle w:val="ListBullet"/>
      </w:pPr>
      <w:r>
        <w:t>Fully-local mode also works: a fresh SQLite database auto-initialises and seeds without a live server</w:t>
      </w:r>
    </w:p>
    <w:p>
      <w:pPr>
        <w:pStyle w:val="Heading2"/>
      </w:pPr>
      <w:r>
        <w:t>CI and mobile regression</w:t>
      </w:r>
    </w:p>
    <w:p>
      <w:pPr/>
      <w:r>
        <w:t>GitHub Actions runs all of the above on every push, and the Milestone 1 and Milestone 2 smoke suites still pass, so nothing was broken by the Milestone 4 changes. The final capstone presentation was produced and included in the deliverable.</w:t>
      </w:r>
    </w:p>
    <w:p>
      <w:pPr>
        <w:pStyle w:val="Heading1"/>
      </w:pPr>
      <w:r>
        <w:t>6. HOW THE SYSTEM WORKS RIGHT NOW</w:t>
      </w:r>
    </w:p>
    <w:p>
      <w:pPr/>
      <w:r>
        <w:t>User / Mobile App or Web  &gt;  FastAPI API  &gt;  Gateway (rate limit + logging)  &gt;  Domain Services  &gt;  PostgreSQL  &gt;  Structured Response / Report / Admin View</w:t>
      </w:r>
    </w:p>
    <w:p>
      <w:pPr/>
      <w:r>
        <w:t>1. The user hits the API from the mobile app or web dashboard; the gateway assigns a request ID and enforces rate limiting.</w:t>
      </w:r>
    </w:p>
    <w:p>
      <w:pPr/>
      <w:r>
        <w:t>2. The API router delegates to a domain service (alarm, challenge, habit, analytics, report, admin).</w:t>
      </w:r>
    </w:p>
    <w:p>
      <w:pPr/>
      <w:r>
        <w:t>3. The service reads and writes to PostgreSQL through SQLAlchemy; migrations are managed by Alembic.</w:t>
      </w:r>
    </w:p>
    <w:p>
      <w:pPr/>
      <w:r>
        <w:t>4. Errors are returned with a consistent structured envelope.</w:t>
      </w:r>
    </w:p>
    <w:p>
      <w:pPr/>
      <w:r>
        <w:t>5. Admin users can open the dashboard, view platform metrics, and export habit / wake-up / challenge reports as CSV, JSON, PDF, or Excel, including async generation.</w:t>
      </w:r>
    </w:p>
    <w:p>
      <w:pPr/>
      <w:r>
        <w:t>6. The mobile app works offline via a local cache and sync engine, and registers its push token on login.</w:t>
      </w:r>
    </w:p>
    <w:p>
      <w:pPr/>
      <w:r>
        <w:t>7. The entire stack is containerised with Docker and runs the same quality gates in CI on every push.</w:t>
      </w:r>
    </w:p>
    <w:p>
      <w:pPr/>
      <w:r>
        <w:t>The important point: Milestone 4 turns the working prototype into a tested, deployable product - with automated quality gates, structured errors, Docker deployment, admin dashboards, report exports, and verified frontend and mobile coverage.</w:t>
      </w:r>
    </w:p>
    <w:p>
      <w:pPr>
        <w:pStyle w:val="Heading1"/>
      </w:pPr>
      <w:r>
        <w:t>7. TECHNICAL ISSUES I FIXED</w:t>
      </w:r>
    </w:p>
    <w:p>
      <w:pPr>
        <w:pStyle w:val="ListBullet"/>
      </w:pPr>
      <w:r>
        <w:t>No error envelope - errors used to vary in shape; a global handler now returns a consistent {detail, error_code, timestamp, status_code}.</w:t>
      </w:r>
    </w:p>
    <w:p>
      <w:pPr>
        <w:pStyle w:val="ListBullet"/>
      </w:pPr>
      <w:r>
        <w:t>Zero tests / no CI - there was no automated suite; pytest, web Vitest, and mobile jest-expo coverage plus GitHub Actions CI were added.</w:t>
      </w:r>
    </w:p>
    <w:p>
      <w:pPr>
        <w:pStyle w:val="ListBullet"/>
      </w:pPr>
      <w:r>
        <w:t>Docker not deployable - the image and command were wrong; fixed with a root build context, a migrations entrypoint, a lean runtime, and verified compose startup.</w:t>
      </w:r>
    </w:p>
    <w:p>
      <w:pPr>
        <w:pStyle w:val="ListBullet"/>
      </w:pPr>
      <w:r>
        <w:t>Empty dashboard charts - Vitest caught a bug where charts keyed series by camelCase instead of the snake_case API contract; fixed by mapping via dataKey.</w:t>
      </w:r>
    </w:p>
    <w:p>
      <w:pPr>
        <w:pStyle w:val="ListBullet"/>
      </w:pPr>
      <w:r>
        <w:t>No admin view - added an RBAC-gated admin UI page with platform metrics and user management.</w:t>
      </w:r>
    </w:p>
    <w:p>
      <w:pPr>
        <w:pStyle w:val="ListBullet"/>
      </w:pPr>
      <w:r>
        <w:t>No PDF/Excel reports - added reportlab/openpyxl export to all report formats plus async generation.</w:t>
      </w:r>
    </w:p>
    <w:p>
      <w:pPr>
        <w:pStyle w:val="ListBullet"/>
      </w:pPr>
      <w:r>
        <w:t>Offline and push were dead ends - the mobile app never called the sync or notification APIs; wired an offline sync engine and push-token registration.</w:t>
      </w:r>
    </w:p>
    <w:p>
      <w:pPr>
        <w:pStyle w:val="Heading1"/>
      </w:pPr>
      <w:r>
        <w:t>8. MY 5-MINUTE TRAINER SCRIPT</w:t>
      </w:r>
    </w:p>
    <w:p>
      <w:pPr>
        <w:pStyle w:val="Heading2"/>
      </w:pPr>
      <w:r>
        <w:t>Opening</w:t>
      </w:r>
    </w:p>
    <w:p>
      <w:pPr/>
      <w:r>
        <w:t>Good morning/afternoon. I have completed Milestone 4 of my Intelligent Cognitive Alarm Platform, and I will walk you through what I built and how I verified it.</w:t>
      </w:r>
    </w:p>
    <w:p>
      <w:pPr/>
      <w:r>
        <w:t>After Milestones 1, 2, and 3 established the foundation, the cognitive challenge flow, and adaptive intelligence, the final milestone focuses on analytics, testing, and deployment.</w:t>
      </w:r>
    </w:p>
    <w:p>
      <w:pPr>
        <w:pStyle w:val="Heading2"/>
      </w:pPr>
      <w:r>
        <w:t>Purpose</w:t>
      </w:r>
    </w:p>
    <w:p>
      <w:pPr/>
      <w:r>
        <w:t>The main focus of Milestone 4 was to turn the working prototype into a tested, deployable product. This means a real automated test suite, a CI pipeline, structured error handling, a working Docker deployment, an admin dashboard with report exports, and thorough test coverage on the web and mobile sides.</w:t>
      </w:r>
    </w:p>
    <w:p>
      <w:pPr>
        <w:pStyle w:val="Heading2"/>
      </w:pPr>
      <w:r>
        <w:t>What I built</w:t>
      </w:r>
    </w:p>
    <w:p>
      <w:pPr/>
      <w:r>
        <w:t>I added a backend test suite that grew to 32 tests, structured error handling so every error has a consistent shape, and GitHub Actions CI that runs linting, tests, and smoke tests on every push. I fixed and verified the Docker deployment - Postgres, an auto-migrations entrypoint, and a lean runtime image. I added an admin dashboard and PDF/Excel report export, plus Vitest coverage on the web and jest-expo coverage on the mobile app, and wired the mobile offline sync and push registration.</w:t>
      </w:r>
    </w:p>
    <w:p>
      <w:pPr>
        <w:pStyle w:val="Heading2"/>
      </w:pPr>
      <w:r>
        <w:t>Quality first</w:t>
      </w:r>
    </w:p>
    <w:p>
      <w:pPr/>
      <w:r>
        <w:t>The key idea for Milestone 4 was that quality is a deliverable, not an afterthought. Every claim is backed by a passing test. In total we have 32 backend tests, 8 web tests, and 31 mobile tests, plus the two smoke suites from earlier milestones - all running in CI on every push. The web tests actually caught a real bug where dashboard charts were silently plotting empty data because of a field-name casing mismatch.</w:t>
      </w:r>
    </w:p>
    <w:p>
      <w:pPr>
        <w:pStyle w:val="Heading2"/>
      </w:pPr>
      <w:r>
        <w:t>Deployment</w:t>
      </w:r>
    </w:p>
    <w:p>
      <w:pPr/>
      <w:r>
        <w:t>For deployment, I containerised the whole stack with Docker. The database runs as a Postgres container, migrations apply automatically at startup, and the API runs in a lean image that excludes the heavy ML dependency - difficulty selection falls back to a rule-based model. I verified the full API flow over HTTP inside the running container, and confirmed the PDF and Excel exports are produced correctly.</w:t>
      </w:r>
    </w:p>
    <w:p>
      <w:pPr>
        <w:pStyle w:val="Heading2"/>
      </w:pPr>
      <w:r>
        <w:t>Offline and push</w:t>
      </w:r>
    </w:p>
    <w:p>
      <w:pPr/>
      <w:r>
        <w:t>On the mobile side, I wired the offline sync engine and push registration. The app caches alarms, challenges, and habit scores, falls back to that cache when offline, and syncs when it reconnects. It also registers its push token on login.</w:t>
      </w:r>
    </w:p>
    <w:p>
      <w:pPr>
        <w:pStyle w:val="Heading2"/>
      </w:pPr>
      <w:r>
        <w:t>Verification</w:t>
      </w:r>
    </w:p>
    <w:p>
      <w:pPr/>
      <w:r>
        <w:t>To verify Milestone 4, I ran the full backend pytest suite - 32 tests - on both Python 3.11 and 3.14, the web Vitest suite, the mobile jest suite, and both earlier smoke suites. Everything passed, and the Docker deployment was verified end to end.</w:t>
      </w:r>
    </w:p>
    <w:p>
      <w:pPr>
        <w:pStyle w:val="Heading2"/>
      </w:pPr>
      <w:r>
        <w:t>Milestone result</w:t>
      </w:r>
    </w:p>
    <w:p>
      <w:pPr/>
      <w:r>
        <w:t>So the main outcome of Milestone 4 is that the intelligent cognitive alarm platform is now production-shaped: tested, linted, containerised, with an admin dashboard, report exports, and CI running on every push. The core is complete.</w:t>
      </w:r>
    </w:p>
    <w:p>
      <w:pPr>
        <w:pStyle w:val="Heading2"/>
      </w:pPr>
      <w:r>
        <w:t>Next steps</w:t>
      </w:r>
    </w:p>
    <w:p>
      <w:pPr/>
      <w:r>
        <w:t>The remaining, clearly-scoped follow-ups are the real cloud deployment, a native push-delivery provider (FCM/APNs) with on-device local alarm scheduling, and broader end-to-end flow coverage. On-device push needs a development build, since Expo Go disables native push. Nothing unimplemented is presented as done.</w:t>
      </w:r>
    </w:p>
    <w:p>
      <w:pPr>
        <w:pStyle w:val="Heading2"/>
      </w:pPr>
      <w:r>
        <w:t>Closing</w:t>
      </w:r>
    </w:p>
    <w:p>
      <w:pPr/>
      <w:r>
        <w:t>To summarise, Milestone 4 is complete for its core scope and verified. The platform is tested, deployable, and ready for the next steps. Thank you.</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