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007F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🗓️</w:t>
      </w:r>
      <w:r w:rsidRPr="00B74C19">
        <w:rPr>
          <w:b/>
          <w:bCs/>
        </w:rPr>
        <w:t xml:space="preserve"> Week 2 – Power BI Fundamentals</w:t>
      </w:r>
    </w:p>
    <w:p w14:paraId="7740C606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🎯</w:t>
      </w:r>
      <w:r w:rsidRPr="00B74C19">
        <w:rPr>
          <w:b/>
          <w:bCs/>
        </w:rPr>
        <w:t xml:space="preserve"> Objective</w:t>
      </w:r>
    </w:p>
    <w:p w14:paraId="0AF9D5BC" w14:textId="77777777" w:rsidR="00B74C19" w:rsidRPr="00B74C19" w:rsidRDefault="00B74C19" w:rsidP="00B74C19">
      <w:r w:rsidRPr="00B74C19">
        <w:t xml:space="preserve">To understand </w:t>
      </w:r>
      <w:r w:rsidRPr="00B74C19">
        <w:rPr>
          <w:b/>
          <w:bCs/>
        </w:rPr>
        <w:t>Power BI as a Business Intelligence tool</w:t>
      </w:r>
      <w:r w:rsidRPr="00B74C19">
        <w:t xml:space="preserve"> and learn its core components, interface, and basic data transformation techniques.</w:t>
      </w:r>
    </w:p>
    <w:p w14:paraId="2D894306" w14:textId="77777777" w:rsidR="00B74C19" w:rsidRPr="00B74C19" w:rsidRDefault="00B74C19" w:rsidP="00B74C19">
      <w:r w:rsidRPr="00B74C19">
        <w:pict w14:anchorId="5013EA7A">
          <v:rect id="_x0000_i1118" style="width:0;height:1.5pt" o:hralign="center" o:hrstd="t" o:hr="t" fillcolor="#a0a0a0" stroked="f"/>
        </w:pict>
      </w:r>
    </w:p>
    <w:p w14:paraId="05DCF9BA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📚</w:t>
      </w:r>
      <w:r w:rsidRPr="00B74C19">
        <w:rPr>
          <w:b/>
          <w:bCs/>
        </w:rPr>
        <w:t xml:space="preserve"> Topics Covered</w:t>
      </w:r>
    </w:p>
    <w:p w14:paraId="0964FF0F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Introduction to Power BI </w:t>
      </w:r>
    </w:p>
    <w:p w14:paraId="0299958E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Power BI vs Tableau </w:t>
      </w:r>
    </w:p>
    <w:p w14:paraId="590B176A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Components of Power BI </w:t>
      </w:r>
    </w:p>
    <w:p w14:paraId="198E2B82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Power BI Views and Panes </w:t>
      </w:r>
    </w:p>
    <w:p w14:paraId="7E27D737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Power Query </w:t>
      </w:r>
    </w:p>
    <w:p w14:paraId="597853A3" w14:textId="77777777" w:rsidR="00B74C19" w:rsidRPr="00B74C19" w:rsidRDefault="00B74C19" w:rsidP="00B74C19">
      <w:pPr>
        <w:numPr>
          <w:ilvl w:val="0"/>
          <w:numId w:val="6"/>
        </w:numPr>
      </w:pPr>
      <w:r w:rsidRPr="00B74C19">
        <w:t xml:space="preserve">Data Transformation Techniques </w:t>
      </w:r>
    </w:p>
    <w:p w14:paraId="782D7B63" w14:textId="77777777" w:rsidR="00B74C19" w:rsidRPr="00B74C19" w:rsidRDefault="00B74C19" w:rsidP="00B74C19">
      <w:r w:rsidRPr="00B74C19">
        <w:pict w14:anchorId="27172237">
          <v:rect id="_x0000_i1119" style="width:0;height:1.5pt" o:hralign="center" o:hrstd="t" o:hr="t" fillcolor="#a0a0a0" stroked="f"/>
        </w:pict>
      </w:r>
    </w:p>
    <w:p w14:paraId="03E389BE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🧠</w:t>
      </w:r>
      <w:r w:rsidRPr="00B74C19">
        <w:rPr>
          <w:b/>
          <w:bCs/>
        </w:rPr>
        <w:t xml:space="preserve"> Key Concepts</w:t>
      </w:r>
    </w:p>
    <w:p w14:paraId="4B27EC67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Introduction to Power BI</w:t>
      </w:r>
    </w:p>
    <w:p w14:paraId="55A515F7" w14:textId="77777777" w:rsidR="00B74C19" w:rsidRPr="00B74C19" w:rsidRDefault="00B74C19" w:rsidP="00B74C19">
      <w:r w:rsidRPr="00B74C19">
        <w:t xml:space="preserve">Power BI is a business analytics tool developed by Microsoft that helps users </w:t>
      </w:r>
      <w:proofErr w:type="spellStart"/>
      <w:r w:rsidRPr="00B74C19">
        <w:rPr>
          <w:b/>
          <w:bCs/>
        </w:rPr>
        <w:t>analyze</w:t>
      </w:r>
      <w:proofErr w:type="spellEnd"/>
      <w:r w:rsidRPr="00B74C19">
        <w:rPr>
          <w:b/>
          <w:bCs/>
        </w:rPr>
        <w:t xml:space="preserve"> data, create reports, and build interactive dashboards</w:t>
      </w:r>
      <w:r w:rsidRPr="00B74C19">
        <w:t>.</w:t>
      </w:r>
      <w:r w:rsidRPr="00B74C19">
        <w:br/>
        <w:t>It allows users to connect to multiple data sources, transform raw data into meaningful insights, and share reports across organizations.</w:t>
      </w:r>
    </w:p>
    <w:p w14:paraId="394889CF" w14:textId="77777777" w:rsidR="00B74C19" w:rsidRPr="00B74C19" w:rsidRDefault="00B74C19" w:rsidP="00B74C19">
      <w:r w:rsidRPr="00B74C19">
        <w:pict w14:anchorId="3D884DEE">
          <v:rect id="_x0000_i1120" style="width:0;height:1.5pt" o:hralign="center" o:hrstd="t" o:hr="t" fillcolor="#a0a0a0" stroked="f"/>
        </w:pict>
      </w:r>
    </w:p>
    <w:p w14:paraId="2EDBA550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Power BI vs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667"/>
        <w:gridCol w:w="2221"/>
      </w:tblGrid>
      <w:tr w:rsidR="00B74C19" w:rsidRPr="00B74C19" w14:paraId="27938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1C31B" w14:textId="77777777" w:rsidR="00B74C19" w:rsidRPr="00B74C19" w:rsidRDefault="00B74C19" w:rsidP="00B74C19">
            <w:pPr>
              <w:rPr>
                <w:b/>
                <w:bCs/>
              </w:rPr>
            </w:pPr>
            <w:r w:rsidRPr="00B74C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86C2DE" w14:textId="77777777" w:rsidR="00B74C19" w:rsidRPr="00B74C19" w:rsidRDefault="00B74C19" w:rsidP="00B74C19">
            <w:pPr>
              <w:rPr>
                <w:b/>
                <w:bCs/>
              </w:rPr>
            </w:pPr>
            <w:r w:rsidRPr="00B74C19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3CEE933E" w14:textId="77777777" w:rsidR="00B74C19" w:rsidRPr="00B74C19" w:rsidRDefault="00B74C19" w:rsidP="00B74C19">
            <w:pPr>
              <w:rPr>
                <w:b/>
                <w:bCs/>
              </w:rPr>
            </w:pPr>
            <w:r w:rsidRPr="00B74C19">
              <w:rPr>
                <w:b/>
                <w:bCs/>
              </w:rPr>
              <w:t>Tableau</w:t>
            </w:r>
          </w:p>
        </w:tc>
      </w:tr>
      <w:tr w:rsidR="00B74C19" w:rsidRPr="00B74C19" w14:paraId="143A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9BAC" w14:textId="77777777" w:rsidR="00B74C19" w:rsidRPr="00B74C19" w:rsidRDefault="00B74C19" w:rsidP="00B74C19">
            <w:r w:rsidRPr="00B74C19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220EFDA" w14:textId="77777777" w:rsidR="00B74C19" w:rsidRPr="00B74C19" w:rsidRDefault="00B74C19" w:rsidP="00B74C19">
            <w:r w:rsidRPr="00B74C19">
              <w:t>Microsoft</w:t>
            </w:r>
          </w:p>
        </w:tc>
        <w:tc>
          <w:tcPr>
            <w:tcW w:w="0" w:type="auto"/>
            <w:vAlign w:val="center"/>
            <w:hideMark/>
          </w:tcPr>
          <w:p w14:paraId="149E33EC" w14:textId="77777777" w:rsidR="00B74C19" w:rsidRPr="00B74C19" w:rsidRDefault="00B74C19" w:rsidP="00B74C19">
            <w:r w:rsidRPr="00B74C19">
              <w:t>Salesforce</w:t>
            </w:r>
          </w:p>
        </w:tc>
      </w:tr>
      <w:tr w:rsidR="00B74C19" w:rsidRPr="00B74C19" w14:paraId="0B2E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F1A4" w14:textId="77777777" w:rsidR="00B74C19" w:rsidRPr="00B74C19" w:rsidRDefault="00B74C19" w:rsidP="00B74C19">
            <w:r w:rsidRPr="00B74C19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7C7FA0B" w14:textId="77777777" w:rsidR="00B74C19" w:rsidRPr="00B74C19" w:rsidRDefault="00B74C19" w:rsidP="00B74C19">
            <w:r w:rsidRPr="00B74C19"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0DD04D31" w14:textId="77777777" w:rsidR="00B74C19" w:rsidRPr="00B74C19" w:rsidRDefault="00B74C19" w:rsidP="00B74C19">
            <w:r w:rsidRPr="00B74C19">
              <w:t>Slightly complex</w:t>
            </w:r>
          </w:p>
        </w:tc>
      </w:tr>
      <w:tr w:rsidR="00B74C19" w:rsidRPr="00B74C19" w14:paraId="1000C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26AE" w14:textId="77777777" w:rsidR="00B74C19" w:rsidRPr="00B74C19" w:rsidRDefault="00B74C19" w:rsidP="00B74C19">
            <w:r w:rsidRPr="00B74C1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149836" w14:textId="77777777" w:rsidR="00B74C19" w:rsidRPr="00B74C19" w:rsidRDefault="00B74C19" w:rsidP="00B74C19">
            <w:r w:rsidRPr="00B74C19">
              <w:t>More affordable</w:t>
            </w:r>
          </w:p>
        </w:tc>
        <w:tc>
          <w:tcPr>
            <w:tcW w:w="0" w:type="auto"/>
            <w:vAlign w:val="center"/>
            <w:hideMark/>
          </w:tcPr>
          <w:p w14:paraId="53200F88" w14:textId="77777777" w:rsidR="00B74C19" w:rsidRPr="00B74C19" w:rsidRDefault="00B74C19" w:rsidP="00B74C19">
            <w:r w:rsidRPr="00B74C19">
              <w:t>Expensive</w:t>
            </w:r>
          </w:p>
        </w:tc>
      </w:tr>
      <w:tr w:rsidR="00B74C19" w:rsidRPr="00B74C19" w14:paraId="19B5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78DB" w14:textId="77777777" w:rsidR="00B74C19" w:rsidRPr="00B74C19" w:rsidRDefault="00B74C19" w:rsidP="00B74C19">
            <w:r w:rsidRPr="00B74C1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2327F8" w14:textId="77777777" w:rsidR="00B74C19" w:rsidRPr="00B74C19" w:rsidRDefault="00B74C19" w:rsidP="00B74C19">
            <w:r w:rsidRPr="00B74C19">
              <w:t>Good for small–medium data</w:t>
            </w:r>
          </w:p>
        </w:tc>
        <w:tc>
          <w:tcPr>
            <w:tcW w:w="0" w:type="auto"/>
            <w:vAlign w:val="center"/>
            <w:hideMark/>
          </w:tcPr>
          <w:p w14:paraId="54C1610F" w14:textId="77777777" w:rsidR="00B74C19" w:rsidRPr="00B74C19" w:rsidRDefault="00B74C19" w:rsidP="00B74C19">
            <w:r w:rsidRPr="00B74C19">
              <w:t>Better for large datasets</w:t>
            </w:r>
          </w:p>
        </w:tc>
      </w:tr>
    </w:tbl>
    <w:p w14:paraId="5E7C9261" w14:textId="77777777" w:rsidR="00B74C19" w:rsidRPr="00B74C19" w:rsidRDefault="00B74C19" w:rsidP="00B74C19">
      <w:r w:rsidRPr="00B74C19">
        <w:pict w14:anchorId="312274E9">
          <v:rect id="_x0000_i1121" style="width:0;height:1.5pt" o:hralign="center" o:hrstd="t" o:hr="t" fillcolor="#a0a0a0" stroked="f"/>
        </w:pict>
      </w:r>
    </w:p>
    <w:p w14:paraId="6C0875EB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Components of Power BI</w:t>
      </w:r>
    </w:p>
    <w:p w14:paraId="1BA09AAE" w14:textId="77777777" w:rsidR="00B74C19" w:rsidRPr="00B74C19" w:rsidRDefault="00B74C19" w:rsidP="00B74C19">
      <w:pPr>
        <w:numPr>
          <w:ilvl w:val="0"/>
          <w:numId w:val="7"/>
        </w:numPr>
      </w:pPr>
      <w:r w:rsidRPr="00B74C19">
        <w:rPr>
          <w:b/>
          <w:bCs/>
        </w:rPr>
        <w:t>Power Query</w:t>
      </w:r>
      <w:r w:rsidRPr="00B74C19">
        <w:t xml:space="preserve"> → Used for data cleaning and transformation </w:t>
      </w:r>
    </w:p>
    <w:p w14:paraId="7B5AC4AC" w14:textId="77777777" w:rsidR="00B74C19" w:rsidRPr="00B74C19" w:rsidRDefault="00B74C19" w:rsidP="00B74C19">
      <w:pPr>
        <w:numPr>
          <w:ilvl w:val="0"/>
          <w:numId w:val="7"/>
        </w:numPr>
      </w:pPr>
      <w:r w:rsidRPr="00B74C19">
        <w:rPr>
          <w:b/>
          <w:bCs/>
        </w:rPr>
        <w:t>Canvas</w:t>
      </w:r>
      <w:r w:rsidRPr="00B74C19">
        <w:t xml:space="preserve"> → Workspace for building reports and dashboards </w:t>
      </w:r>
    </w:p>
    <w:p w14:paraId="6437F4EA" w14:textId="77777777" w:rsidR="00B74C19" w:rsidRPr="00B74C19" w:rsidRDefault="00B74C19" w:rsidP="00B74C19">
      <w:pPr>
        <w:numPr>
          <w:ilvl w:val="0"/>
          <w:numId w:val="7"/>
        </w:numPr>
      </w:pPr>
      <w:r w:rsidRPr="00B74C19">
        <w:rPr>
          <w:b/>
          <w:bCs/>
        </w:rPr>
        <w:t>Ribbon</w:t>
      </w:r>
      <w:r w:rsidRPr="00B74C19">
        <w:t xml:space="preserve"> → Toolbar containing various features and options </w:t>
      </w:r>
    </w:p>
    <w:p w14:paraId="51BBADB7" w14:textId="77777777" w:rsidR="00B74C19" w:rsidRPr="00B74C19" w:rsidRDefault="00B74C19" w:rsidP="00B74C19">
      <w:pPr>
        <w:numPr>
          <w:ilvl w:val="0"/>
          <w:numId w:val="7"/>
        </w:numPr>
      </w:pPr>
      <w:r w:rsidRPr="00B74C19">
        <w:rPr>
          <w:b/>
          <w:bCs/>
        </w:rPr>
        <w:lastRenderedPageBreak/>
        <w:t>Page Navigator</w:t>
      </w:r>
      <w:r w:rsidRPr="00B74C19">
        <w:t xml:space="preserve"> → Used to switch between report pages </w:t>
      </w:r>
    </w:p>
    <w:p w14:paraId="28043739" w14:textId="77777777" w:rsidR="00B74C19" w:rsidRPr="00B74C19" w:rsidRDefault="00B74C19" w:rsidP="00B74C19">
      <w:r w:rsidRPr="00B74C19">
        <w:pict w14:anchorId="11EBD322">
          <v:rect id="_x0000_i1122" style="width:0;height:1.5pt" o:hralign="center" o:hrstd="t" o:hr="t" fillcolor="#a0a0a0" stroked="f"/>
        </w:pict>
      </w:r>
    </w:p>
    <w:p w14:paraId="44C75535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Views in Power BI</w:t>
      </w:r>
    </w:p>
    <w:p w14:paraId="2E1CA161" w14:textId="77777777" w:rsidR="00B74C19" w:rsidRPr="00B74C19" w:rsidRDefault="00B74C19" w:rsidP="00B74C19">
      <w:pPr>
        <w:numPr>
          <w:ilvl w:val="0"/>
          <w:numId w:val="8"/>
        </w:numPr>
      </w:pPr>
      <w:r w:rsidRPr="00B74C19">
        <w:rPr>
          <w:b/>
          <w:bCs/>
        </w:rPr>
        <w:t>Report View</w:t>
      </w:r>
      <w:r w:rsidRPr="00B74C19">
        <w:t xml:space="preserve"> → Used to create and design visualizations </w:t>
      </w:r>
    </w:p>
    <w:p w14:paraId="1B67D8E3" w14:textId="77777777" w:rsidR="00B74C19" w:rsidRPr="00B74C19" w:rsidRDefault="00B74C19" w:rsidP="00B74C19">
      <w:pPr>
        <w:numPr>
          <w:ilvl w:val="0"/>
          <w:numId w:val="8"/>
        </w:numPr>
      </w:pPr>
      <w:r w:rsidRPr="00B74C19">
        <w:rPr>
          <w:b/>
          <w:bCs/>
        </w:rPr>
        <w:t>Data View</w:t>
      </w:r>
      <w:r w:rsidRPr="00B74C19">
        <w:t xml:space="preserve"> → Used to inspect and understand data tables </w:t>
      </w:r>
    </w:p>
    <w:p w14:paraId="79F83D59" w14:textId="77777777" w:rsidR="00B74C19" w:rsidRPr="00B74C19" w:rsidRDefault="00B74C19" w:rsidP="00B74C19">
      <w:pPr>
        <w:numPr>
          <w:ilvl w:val="0"/>
          <w:numId w:val="8"/>
        </w:numPr>
      </w:pPr>
      <w:r w:rsidRPr="00B74C19">
        <w:rPr>
          <w:b/>
          <w:bCs/>
        </w:rPr>
        <w:t>Model View</w:t>
      </w:r>
      <w:r w:rsidRPr="00B74C19">
        <w:t xml:space="preserve"> → Used to manage relationships between tables </w:t>
      </w:r>
    </w:p>
    <w:p w14:paraId="43568B13" w14:textId="77777777" w:rsidR="00B74C19" w:rsidRPr="00B74C19" w:rsidRDefault="00B74C19" w:rsidP="00B74C19">
      <w:r w:rsidRPr="00B74C19">
        <w:pict w14:anchorId="1F0F7394">
          <v:rect id="_x0000_i1123" style="width:0;height:1.5pt" o:hralign="center" o:hrstd="t" o:hr="t" fillcolor="#a0a0a0" stroked="f"/>
        </w:pict>
      </w:r>
    </w:p>
    <w:p w14:paraId="6A222899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Panes in Power BI</w:t>
      </w:r>
    </w:p>
    <w:p w14:paraId="3B7C6779" w14:textId="77777777" w:rsidR="00B74C19" w:rsidRPr="00B74C19" w:rsidRDefault="00B74C19" w:rsidP="00B74C19">
      <w:pPr>
        <w:numPr>
          <w:ilvl w:val="0"/>
          <w:numId w:val="9"/>
        </w:numPr>
      </w:pPr>
      <w:r w:rsidRPr="00B74C19">
        <w:rPr>
          <w:b/>
          <w:bCs/>
        </w:rPr>
        <w:t>Fields Pane</w:t>
      </w:r>
      <w:r w:rsidRPr="00B74C19">
        <w:t xml:space="preserve"> → Displays dataset columns </w:t>
      </w:r>
    </w:p>
    <w:p w14:paraId="2E9A6A65" w14:textId="77777777" w:rsidR="00B74C19" w:rsidRPr="00B74C19" w:rsidRDefault="00B74C19" w:rsidP="00B74C19">
      <w:pPr>
        <w:numPr>
          <w:ilvl w:val="0"/>
          <w:numId w:val="9"/>
        </w:numPr>
      </w:pPr>
      <w:r w:rsidRPr="00B74C19">
        <w:rPr>
          <w:b/>
          <w:bCs/>
        </w:rPr>
        <w:t>Visualization Pane</w:t>
      </w:r>
      <w:r w:rsidRPr="00B74C19">
        <w:t xml:space="preserve"> → Used to create charts and visuals </w:t>
      </w:r>
    </w:p>
    <w:p w14:paraId="74F06B92" w14:textId="77777777" w:rsidR="00B74C19" w:rsidRPr="00B74C19" w:rsidRDefault="00B74C19" w:rsidP="00B74C19">
      <w:pPr>
        <w:numPr>
          <w:ilvl w:val="0"/>
          <w:numId w:val="9"/>
        </w:numPr>
      </w:pPr>
      <w:r w:rsidRPr="00B74C19">
        <w:rPr>
          <w:b/>
          <w:bCs/>
        </w:rPr>
        <w:t>Filters Pane</w:t>
      </w:r>
      <w:r w:rsidRPr="00B74C19">
        <w:t xml:space="preserve"> → Used to apply filters to data </w:t>
      </w:r>
    </w:p>
    <w:p w14:paraId="465BB9CC" w14:textId="77777777" w:rsidR="00B74C19" w:rsidRPr="00B74C19" w:rsidRDefault="00B74C19" w:rsidP="00B74C19">
      <w:r w:rsidRPr="00B74C19">
        <w:pict w14:anchorId="2ED1BF65">
          <v:rect id="_x0000_i1124" style="width:0;height:1.5pt" o:hralign="center" o:hrstd="t" o:hr="t" fillcolor="#a0a0a0" stroked="f"/>
        </w:pict>
      </w:r>
    </w:p>
    <w:p w14:paraId="47F3A764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🔹</w:t>
      </w:r>
      <w:r w:rsidRPr="00B74C19">
        <w:rPr>
          <w:b/>
          <w:bCs/>
        </w:rPr>
        <w:t xml:space="preserve"> Important Concepts</w:t>
      </w:r>
    </w:p>
    <w:p w14:paraId="696990D3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🔸</w:t>
      </w:r>
      <w:r w:rsidRPr="00B74C19">
        <w:rPr>
          <w:b/>
          <w:bCs/>
        </w:rPr>
        <w:t xml:space="preserve"> Data-Driven Decision Making</w:t>
      </w:r>
    </w:p>
    <w:p w14:paraId="11E5E544" w14:textId="77777777" w:rsidR="00B74C19" w:rsidRPr="00B74C19" w:rsidRDefault="00B74C19" w:rsidP="00B74C19">
      <w:r w:rsidRPr="00B74C19">
        <w:t xml:space="preserve">Data-driven decision making is the process of making decisions based on </w:t>
      </w:r>
      <w:r w:rsidRPr="00B74C19">
        <w:rPr>
          <w:b/>
          <w:bCs/>
        </w:rPr>
        <w:t>data analysis and insights</w:t>
      </w:r>
      <w:r w:rsidRPr="00B74C19">
        <w:t xml:space="preserve"> rather than intuition or guesswork.</w:t>
      </w:r>
    </w:p>
    <w:p w14:paraId="3B9929C9" w14:textId="77777777" w:rsidR="00B74C19" w:rsidRPr="00B74C19" w:rsidRDefault="00B74C19" w:rsidP="00B74C19">
      <w:r w:rsidRPr="00B74C19">
        <w:pict w14:anchorId="3FA85C3C">
          <v:rect id="_x0000_i1125" style="width:0;height:1.5pt" o:hralign="center" o:hrstd="t" o:hr="t" fillcolor="#a0a0a0" stroked="f"/>
        </w:pict>
      </w:r>
    </w:p>
    <w:p w14:paraId="7DE4D3D1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🔸</w:t>
      </w:r>
      <w:r w:rsidRPr="00B74C19">
        <w:rPr>
          <w:b/>
          <w:bCs/>
        </w:rPr>
        <w:t xml:space="preserve"> Query &amp; Applied Steps (Power BI)</w:t>
      </w:r>
    </w:p>
    <w:p w14:paraId="4E9EE3EC" w14:textId="77777777" w:rsidR="00B74C19" w:rsidRPr="00B74C19" w:rsidRDefault="00B74C19" w:rsidP="00B74C19">
      <w:r w:rsidRPr="00B74C19">
        <w:t>Query &amp; Applied Steps refer to the sequence of steps performed in Power Query to clean and transform data.</w:t>
      </w:r>
      <w:r w:rsidRPr="00B74C19">
        <w:br/>
        <w:t>Each step (such as filtering or changing data type) is recorded and can be modified or reversed.</w:t>
      </w:r>
    </w:p>
    <w:p w14:paraId="409ABD42" w14:textId="77777777" w:rsidR="00B74C19" w:rsidRPr="00B74C19" w:rsidRDefault="00B74C19" w:rsidP="00B74C19">
      <w:r w:rsidRPr="00B74C19">
        <w:pict w14:anchorId="38E73BC5">
          <v:rect id="_x0000_i1126" style="width:0;height:1.5pt" o:hralign="center" o:hrstd="t" o:hr="t" fillcolor="#a0a0a0" stroked="f"/>
        </w:pict>
      </w:r>
    </w:p>
    <w:p w14:paraId="0B5B75BB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🔸</w:t>
      </w:r>
      <w:r w:rsidRPr="00B74C19">
        <w:rPr>
          <w:b/>
          <w:bCs/>
        </w:rPr>
        <w:t xml:space="preserve"> M Language Basics</w:t>
      </w:r>
    </w:p>
    <w:p w14:paraId="4EC037DC" w14:textId="77777777" w:rsidR="00B74C19" w:rsidRPr="00B74C19" w:rsidRDefault="00B74C19" w:rsidP="00B74C19">
      <w:r w:rsidRPr="00B74C19">
        <w:t>M Language is the formula language used in Power Query to perform data transformation tasks such as filtering, merging, and creating custom columns.</w:t>
      </w:r>
    </w:p>
    <w:p w14:paraId="3F2BE437" w14:textId="77777777" w:rsidR="00B74C19" w:rsidRPr="00B74C19" w:rsidRDefault="00B74C19" w:rsidP="00B74C19">
      <w:r w:rsidRPr="00B74C19">
        <w:pict w14:anchorId="19ECC378">
          <v:rect id="_x0000_i1127" style="width:0;height:1.5pt" o:hralign="center" o:hrstd="t" o:hr="t" fillcolor="#a0a0a0" stroked="f"/>
        </w:pict>
      </w:r>
    </w:p>
    <w:p w14:paraId="11DEDE09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🔸</w:t>
      </w:r>
      <w:r w:rsidRPr="00B74C19">
        <w:rPr>
          <w:b/>
          <w:bCs/>
        </w:rPr>
        <w:t xml:space="preserve"> Data Preparation</w:t>
      </w:r>
    </w:p>
    <w:p w14:paraId="2DF8C0C2" w14:textId="77777777" w:rsidR="00B74C19" w:rsidRPr="00B74C19" w:rsidRDefault="00B74C19" w:rsidP="00B74C19">
      <w:r w:rsidRPr="00B74C19">
        <w:t>Data preparation is the process of cleaning and organizing raw data into a structured format suitable for analysis.</w:t>
      </w:r>
    </w:p>
    <w:p w14:paraId="3B07A2E0" w14:textId="77777777" w:rsidR="00B74C19" w:rsidRPr="00B74C19" w:rsidRDefault="00B74C19" w:rsidP="00B74C19">
      <w:r w:rsidRPr="00B74C19">
        <w:rPr>
          <w:rFonts w:ascii="Segoe UI Emoji" w:hAnsi="Segoe UI Emoji" w:cs="Segoe UI Emoji"/>
        </w:rPr>
        <w:t>✔️</w:t>
      </w:r>
      <w:r w:rsidRPr="00B74C19">
        <w:t xml:space="preserve"> </w:t>
      </w:r>
      <w:r w:rsidRPr="00B74C19">
        <w:rPr>
          <w:b/>
          <w:bCs/>
        </w:rPr>
        <w:t>Split Column</w:t>
      </w:r>
      <w:r w:rsidRPr="00B74C19">
        <w:br/>
        <w:t>Used to divide one column into multiple columns based on a delimiter (such as comma or space).</w:t>
      </w:r>
    </w:p>
    <w:p w14:paraId="2F004165" w14:textId="77777777" w:rsidR="00B74C19" w:rsidRPr="00B74C19" w:rsidRDefault="00B74C19" w:rsidP="00B74C19">
      <w:r w:rsidRPr="00B74C19">
        <w:rPr>
          <w:rFonts w:ascii="Segoe UI Emoji" w:hAnsi="Segoe UI Emoji" w:cs="Segoe UI Emoji"/>
        </w:rPr>
        <w:t>✔️</w:t>
      </w:r>
      <w:r w:rsidRPr="00B74C19">
        <w:t xml:space="preserve"> </w:t>
      </w:r>
      <w:r w:rsidRPr="00B74C19">
        <w:rPr>
          <w:b/>
          <w:bCs/>
        </w:rPr>
        <w:t>Trim</w:t>
      </w:r>
      <w:r w:rsidRPr="00B74C19">
        <w:br/>
        <w:t>Removes extra spaces (leading and trailing) from text values.</w:t>
      </w:r>
    </w:p>
    <w:p w14:paraId="37D98740" w14:textId="77777777" w:rsidR="00B74C19" w:rsidRPr="00B74C19" w:rsidRDefault="00B74C19" w:rsidP="00B74C19">
      <w:r w:rsidRPr="00B74C19">
        <w:rPr>
          <w:rFonts w:ascii="Segoe UI Emoji" w:hAnsi="Segoe UI Emoji" w:cs="Segoe UI Emoji"/>
        </w:rPr>
        <w:t>✔️</w:t>
      </w:r>
      <w:r w:rsidRPr="00B74C19">
        <w:t xml:space="preserve"> </w:t>
      </w:r>
      <w:r w:rsidRPr="00B74C19">
        <w:rPr>
          <w:b/>
          <w:bCs/>
        </w:rPr>
        <w:t>Data Type Conversion</w:t>
      </w:r>
      <w:r w:rsidRPr="00B74C19">
        <w:br/>
        <w:t>Changing a column’s data type (e.g., text to number or date) for accurate analysis.</w:t>
      </w:r>
    </w:p>
    <w:p w14:paraId="2F2667A3" w14:textId="77777777" w:rsidR="00B74C19" w:rsidRPr="00B74C19" w:rsidRDefault="00B74C19" w:rsidP="00B74C19">
      <w:r w:rsidRPr="00B74C19">
        <w:pict w14:anchorId="2B139056">
          <v:rect id="_x0000_i1128" style="width:0;height:1.5pt" o:hralign="center" o:hrstd="t" o:hr="t" fillcolor="#a0a0a0" stroked="f"/>
        </w:pict>
      </w:r>
    </w:p>
    <w:p w14:paraId="6F629355" w14:textId="77777777" w:rsidR="00B74C19" w:rsidRPr="00B74C19" w:rsidRDefault="00B74C19" w:rsidP="00B74C19">
      <w:pPr>
        <w:rPr>
          <w:b/>
          <w:bCs/>
        </w:rPr>
      </w:pPr>
      <w:r w:rsidRPr="00B74C19">
        <w:rPr>
          <w:rFonts w:ascii="Segoe UI Emoji" w:hAnsi="Segoe UI Emoji" w:cs="Segoe UI Emoji"/>
          <w:b/>
          <w:bCs/>
        </w:rPr>
        <w:t>📈</w:t>
      </w:r>
      <w:r w:rsidRPr="00B74C19">
        <w:rPr>
          <w:b/>
          <w:bCs/>
        </w:rPr>
        <w:t xml:space="preserve"> Learning Outcome</w:t>
      </w:r>
    </w:p>
    <w:p w14:paraId="33BB09C8" w14:textId="77777777" w:rsidR="00B74C19" w:rsidRPr="00B74C19" w:rsidRDefault="00B74C19" w:rsidP="00B74C19">
      <w:pPr>
        <w:numPr>
          <w:ilvl w:val="0"/>
          <w:numId w:val="10"/>
        </w:numPr>
      </w:pPr>
      <w:r w:rsidRPr="00B74C19">
        <w:t xml:space="preserve">Gained hands-on experience with the </w:t>
      </w:r>
      <w:r w:rsidRPr="00B74C19">
        <w:rPr>
          <w:b/>
          <w:bCs/>
        </w:rPr>
        <w:t>Power BI interface and tools</w:t>
      </w:r>
      <w:r w:rsidRPr="00B74C19">
        <w:t xml:space="preserve"> </w:t>
      </w:r>
    </w:p>
    <w:p w14:paraId="297318B2" w14:textId="77777777" w:rsidR="00B74C19" w:rsidRPr="00B74C19" w:rsidRDefault="00B74C19" w:rsidP="00B74C19">
      <w:pPr>
        <w:numPr>
          <w:ilvl w:val="0"/>
          <w:numId w:val="10"/>
        </w:numPr>
      </w:pPr>
      <w:r w:rsidRPr="00B74C19">
        <w:t xml:space="preserve">Learned how to </w:t>
      </w:r>
      <w:r w:rsidRPr="00B74C19">
        <w:rPr>
          <w:b/>
          <w:bCs/>
        </w:rPr>
        <w:t>clean and transform data using Power Query</w:t>
      </w:r>
      <w:r w:rsidRPr="00B74C19">
        <w:t xml:space="preserve"> </w:t>
      </w:r>
    </w:p>
    <w:p w14:paraId="3F8732BD" w14:textId="77777777" w:rsidR="00B74C19" w:rsidRPr="00B74C19" w:rsidRDefault="00B74C19" w:rsidP="00B74C19">
      <w:pPr>
        <w:numPr>
          <w:ilvl w:val="0"/>
          <w:numId w:val="10"/>
        </w:numPr>
      </w:pPr>
      <w:r w:rsidRPr="00B74C19">
        <w:t xml:space="preserve">Understood the basics of </w:t>
      </w:r>
      <w:r w:rsidRPr="00B74C19">
        <w:rPr>
          <w:b/>
          <w:bCs/>
        </w:rPr>
        <w:t>report and dashboard creation</w:t>
      </w:r>
      <w:r w:rsidRPr="00B74C19">
        <w:t xml:space="preserve"> </w:t>
      </w:r>
    </w:p>
    <w:p w14:paraId="40B260D7" w14:textId="77777777" w:rsidR="00B74C19" w:rsidRPr="00B74C19" w:rsidRDefault="00B74C19" w:rsidP="00B74C19">
      <w:pPr>
        <w:numPr>
          <w:ilvl w:val="0"/>
          <w:numId w:val="10"/>
        </w:numPr>
      </w:pPr>
      <w:r w:rsidRPr="00B74C19">
        <w:t xml:space="preserve">Developed a foundation for </w:t>
      </w:r>
      <w:r w:rsidRPr="00B74C19">
        <w:rPr>
          <w:b/>
          <w:bCs/>
        </w:rPr>
        <w:t>data analysis and visualization in Power BI</w:t>
      </w:r>
    </w:p>
    <w:p w14:paraId="5E3EE9DB" w14:textId="4D422044" w:rsidR="00740B31" w:rsidRPr="00B74C19" w:rsidRDefault="00740B31" w:rsidP="00B74C19"/>
    <w:sectPr w:rsidR="00740B31" w:rsidRPr="00B74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96E"/>
    <w:multiLevelType w:val="multilevel"/>
    <w:tmpl w:val="068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615D8"/>
    <w:multiLevelType w:val="multilevel"/>
    <w:tmpl w:val="4E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85C87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32B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D5C60"/>
    <w:multiLevelType w:val="multilevel"/>
    <w:tmpl w:val="40A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39B8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4578E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12F58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50D61"/>
    <w:multiLevelType w:val="multilevel"/>
    <w:tmpl w:val="00C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002A0"/>
    <w:multiLevelType w:val="multilevel"/>
    <w:tmpl w:val="C8F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428726">
    <w:abstractNumId w:val="0"/>
  </w:num>
  <w:num w:numId="2" w16cid:durableId="309408637">
    <w:abstractNumId w:val="4"/>
  </w:num>
  <w:num w:numId="3" w16cid:durableId="1697540379">
    <w:abstractNumId w:val="9"/>
  </w:num>
  <w:num w:numId="4" w16cid:durableId="1303077122">
    <w:abstractNumId w:val="8"/>
  </w:num>
  <w:num w:numId="5" w16cid:durableId="1145665927">
    <w:abstractNumId w:val="1"/>
  </w:num>
  <w:num w:numId="6" w16cid:durableId="2002461247">
    <w:abstractNumId w:val="5"/>
  </w:num>
  <w:num w:numId="7" w16cid:durableId="1661956454">
    <w:abstractNumId w:val="2"/>
  </w:num>
  <w:num w:numId="8" w16cid:durableId="1534880824">
    <w:abstractNumId w:val="3"/>
  </w:num>
  <w:num w:numId="9" w16cid:durableId="207571077">
    <w:abstractNumId w:val="7"/>
  </w:num>
  <w:num w:numId="10" w16cid:durableId="696932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3A"/>
    <w:rsid w:val="00231383"/>
    <w:rsid w:val="00740B31"/>
    <w:rsid w:val="008F433A"/>
    <w:rsid w:val="00946EF8"/>
    <w:rsid w:val="00B74C19"/>
    <w:rsid w:val="00E3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28A2"/>
  <w15:chartTrackingRefBased/>
  <w15:docId w15:val="{6E707D3A-378D-4130-9CF1-5D5753E6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C19"/>
  </w:style>
  <w:style w:type="paragraph" w:styleId="Heading1">
    <w:name w:val="heading 1"/>
    <w:basedOn w:val="Normal"/>
    <w:next w:val="Normal"/>
    <w:link w:val="Heading1Char"/>
    <w:uiPriority w:val="9"/>
    <w:qFormat/>
    <w:rsid w:val="008F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C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4</cp:revision>
  <dcterms:created xsi:type="dcterms:W3CDTF">2026-03-21T09:17:00Z</dcterms:created>
  <dcterms:modified xsi:type="dcterms:W3CDTF">2026-03-21T09:30:00Z</dcterms:modified>
</cp:coreProperties>
</file>