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B258" w14:textId="42E55B13" w:rsidR="006D3170" w:rsidRDefault="001B3AAC" w:rsidP="001B3AAC">
      <w:pPr>
        <w:jc w:val="center"/>
        <w:rPr>
          <w:rFonts w:ascii="Times New Roman" w:hAnsi="Times New Roman" w:cs="Times New Roman"/>
          <w:b/>
          <w:bCs/>
          <w:sz w:val="72"/>
          <w:szCs w:val="72"/>
          <w:lang w:val="en-US"/>
        </w:rPr>
      </w:pPr>
      <w:r w:rsidRPr="001B3AAC">
        <w:rPr>
          <w:rFonts w:ascii="Times New Roman" w:hAnsi="Times New Roman" w:cs="Times New Roman"/>
          <w:b/>
          <w:bCs/>
          <w:sz w:val="72"/>
          <w:szCs w:val="72"/>
          <w:lang w:val="en-US"/>
        </w:rPr>
        <w:t>Week 4 Documentation</w:t>
      </w:r>
    </w:p>
    <w:p w14:paraId="6EBE82E9" w14:textId="4C432064" w:rsidR="001B3AAC" w:rsidRDefault="001B3AAC" w:rsidP="001B3AAC">
      <w:pPr>
        <w:rPr>
          <w:rFonts w:ascii="Aptos" w:hAnsi="Aptos" w:cs="Times New Roman"/>
          <w:sz w:val="22"/>
          <w:szCs w:val="22"/>
        </w:rPr>
      </w:pPr>
      <w:r w:rsidRPr="001B3AAC">
        <w:rPr>
          <w:rFonts w:ascii="Aptos" w:hAnsi="Aptos" w:cs="Times New Roman"/>
          <w:sz w:val="22"/>
          <w:szCs w:val="22"/>
        </w:rPr>
        <w:t>During the fourth week of the internship, the focus was on learning additional features of Power BI that help in exploring and understanding datasets more effectively. This week mainly involved learning different data exploration tools within Power BI, understanding basic analytical concepts such as KPIs, and beginning the initial stages of the project work.</w:t>
      </w:r>
      <w:r w:rsidR="0085394B">
        <w:rPr>
          <w:rFonts w:ascii="Aptos" w:hAnsi="Aptos" w:cs="Times New Roman"/>
          <w:sz w:val="22"/>
          <w:szCs w:val="22"/>
        </w:rPr>
        <w:t xml:space="preserve"> </w:t>
      </w:r>
      <w:r w:rsidRPr="001B3AAC">
        <w:rPr>
          <w:rFonts w:ascii="Aptos" w:hAnsi="Aptos" w:cs="Times New Roman"/>
          <w:sz w:val="22"/>
          <w:szCs w:val="22"/>
        </w:rPr>
        <w:t>The</w:t>
      </w:r>
      <w:r w:rsidR="00713F8C">
        <w:rPr>
          <w:rFonts w:ascii="Aptos" w:hAnsi="Aptos" w:cs="Times New Roman"/>
          <w:sz w:val="22"/>
          <w:szCs w:val="22"/>
        </w:rPr>
        <w:t xml:space="preserve"> </w:t>
      </w:r>
      <w:r w:rsidRPr="001B3AAC">
        <w:rPr>
          <w:rFonts w:ascii="Aptos" w:hAnsi="Aptos" w:cs="Times New Roman"/>
          <w:sz w:val="22"/>
          <w:szCs w:val="22"/>
        </w:rPr>
        <w:t>activities helped improve my understanding of how analysts examine datasets before performing detailed analysis.</w:t>
      </w:r>
    </w:p>
    <w:p w14:paraId="5F9CB872" w14:textId="77777777" w:rsidR="009F1D57" w:rsidRPr="001B3AAC" w:rsidRDefault="009F1D57" w:rsidP="001B3AAC">
      <w:pPr>
        <w:rPr>
          <w:rFonts w:ascii="Aptos" w:hAnsi="Aptos" w:cs="Times New Roman"/>
          <w:sz w:val="22"/>
          <w:szCs w:val="22"/>
        </w:rPr>
      </w:pPr>
    </w:p>
    <w:p w14:paraId="5A0ED04F" w14:textId="785F8FF2" w:rsidR="001B3AAC" w:rsidRDefault="009F1D57" w:rsidP="001B3AAC">
      <w:pPr>
        <w:rPr>
          <w:rFonts w:ascii="Aptos" w:hAnsi="Aptos" w:cs="Times New Roman"/>
          <w:b/>
          <w:bCs/>
          <w:u w:val="single"/>
        </w:rPr>
      </w:pPr>
      <w:r w:rsidRPr="009F1D57">
        <w:rPr>
          <w:rFonts w:ascii="Aptos" w:hAnsi="Aptos" w:cs="Times New Roman"/>
          <w:b/>
          <w:bCs/>
          <w:u w:val="single"/>
        </w:rPr>
        <w:t>Data Exploration in Power BI</w:t>
      </w:r>
    </w:p>
    <w:p w14:paraId="7523D0F9" w14:textId="6715700E" w:rsidR="009F1D57" w:rsidRDefault="009F1D57" w:rsidP="001B3AAC">
      <w:pPr>
        <w:rPr>
          <w:rFonts w:ascii="Aptos" w:hAnsi="Aptos" w:cs="Times New Roman"/>
          <w:sz w:val="22"/>
          <w:szCs w:val="22"/>
        </w:rPr>
      </w:pPr>
      <w:r w:rsidRPr="009F1D57">
        <w:rPr>
          <w:rFonts w:ascii="Aptos" w:hAnsi="Aptos" w:cs="Times New Roman"/>
          <w:sz w:val="22"/>
          <w:szCs w:val="22"/>
        </w:rPr>
        <w:t>One of the main topics covered was exploring data using Power BI features such as Column Quality, Column Distribution, and Column Profile. These tools provide a quick overview of the dataset and help analysts identify important characteristics of the data.</w:t>
      </w:r>
    </w:p>
    <w:p w14:paraId="07AE3782" w14:textId="77777777" w:rsidR="00117FE2" w:rsidRPr="00117FE2" w:rsidRDefault="009F1D57" w:rsidP="009F1D57">
      <w:pPr>
        <w:pStyle w:val="ListParagraph"/>
        <w:numPr>
          <w:ilvl w:val="0"/>
          <w:numId w:val="1"/>
        </w:numPr>
        <w:rPr>
          <w:rFonts w:ascii="Aptos" w:hAnsi="Aptos" w:cs="Times New Roman"/>
          <w:b/>
          <w:bCs/>
          <w:sz w:val="22"/>
          <w:szCs w:val="22"/>
          <w:lang w:val="en-US"/>
        </w:rPr>
      </w:pPr>
      <w:r w:rsidRPr="00117FE2">
        <w:rPr>
          <w:rFonts w:ascii="Aptos" w:hAnsi="Aptos" w:cs="Times New Roman"/>
          <w:b/>
          <w:bCs/>
          <w:sz w:val="22"/>
          <w:szCs w:val="22"/>
          <w:lang w:val="en-US"/>
        </w:rPr>
        <w:t>Column Quality</w:t>
      </w:r>
      <w:r w:rsidR="00117FE2" w:rsidRPr="00117FE2">
        <w:rPr>
          <w:rFonts w:ascii="Aptos" w:hAnsi="Aptos" w:cs="Times New Roman"/>
          <w:b/>
          <w:bCs/>
          <w:sz w:val="22"/>
          <w:szCs w:val="22"/>
          <w:lang w:val="en-US"/>
        </w:rPr>
        <w:t xml:space="preserve"> - </w:t>
      </w:r>
      <w:r w:rsidRPr="00117FE2">
        <w:rPr>
          <w:rFonts w:ascii="Aptos" w:hAnsi="Aptos" w:cs="Times New Roman"/>
          <w:sz w:val="22"/>
          <w:szCs w:val="22"/>
          <w:lang w:val="en-US"/>
        </w:rPr>
        <w:t>Column Quality shows the percentage of valid, empty, and error values in a column.</w:t>
      </w:r>
    </w:p>
    <w:p w14:paraId="48FA685B" w14:textId="77777777" w:rsidR="00117FE2" w:rsidRPr="00117FE2" w:rsidRDefault="009F1D57" w:rsidP="009F1D57">
      <w:pPr>
        <w:pStyle w:val="ListParagraph"/>
        <w:numPr>
          <w:ilvl w:val="0"/>
          <w:numId w:val="1"/>
        </w:numPr>
        <w:rPr>
          <w:rFonts w:ascii="Aptos" w:hAnsi="Aptos" w:cs="Times New Roman"/>
          <w:b/>
          <w:bCs/>
          <w:sz w:val="22"/>
          <w:szCs w:val="22"/>
          <w:lang w:val="en-US"/>
        </w:rPr>
      </w:pPr>
      <w:r w:rsidRPr="00117FE2">
        <w:rPr>
          <w:rFonts w:ascii="Aptos" w:hAnsi="Aptos" w:cs="Times New Roman"/>
          <w:b/>
          <w:bCs/>
          <w:sz w:val="22"/>
          <w:szCs w:val="22"/>
          <w:lang w:val="en-US"/>
        </w:rPr>
        <w:t>Column Distribution</w:t>
      </w:r>
      <w:r w:rsidRPr="00117FE2">
        <w:rPr>
          <w:rFonts w:ascii="Aptos" w:hAnsi="Aptos" w:cs="Times New Roman"/>
          <w:b/>
          <w:bCs/>
          <w:sz w:val="22"/>
          <w:szCs w:val="22"/>
          <w:lang w:val="en-US"/>
        </w:rPr>
        <w:t xml:space="preserve"> - </w:t>
      </w:r>
      <w:r w:rsidRPr="00117FE2">
        <w:rPr>
          <w:rFonts w:ascii="Aptos" w:hAnsi="Aptos" w:cs="Times New Roman"/>
          <w:sz w:val="22"/>
          <w:szCs w:val="22"/>
          <w:lang w:val="en-US"/>
        </w:rPr>
        <w:t>Column Distribution displays how values are distributed across the dataset, helping identify duplicates and unique values.</w:t>
      </w:r>
    </w:p>
    <w:p w14:paraId="6AB3BEE9" w14:textId="0566849F" w:rsidR="009F1D57" w:rsidRPr="00117FE2" w:rsidRDefault="009F1D57" w:rsidP="009F1D57">
      <w:pPr>
        <w:pStyle w:val="ListParagraph"/>
        <w:numPr>
          <w:ilvl w:val="0"/>
          <w:numId w:val="1"/>
        </w:numPr>
        <w:rPr>
          <w:rFonts w:ascii="Aptos" w:hAnsi="Aptos" w:cs="Times New Roman"/>
          <w:b/>
          <w:bCs/>
          <w:sz w:val="22"/>
          <w:szCs w:val="22"/>
          <w:lang w:val="en-US"/>
        </w:rPr>
      </w:pPr>
      <w:r w:rsidRPr="00117FE2">
        <w:rPr>
          <w:rFonts w:ascii="Aptos" w:hAnsi="Aptos" w:cs="Times New Roman"/>
          <w:b/>
          <w:bCs/>
          <w:sz w:val="22"/>
          <w:szCs w:val="22"/>
          <w:lang w:val="en-US"/>
        </w:rPr>
        <w:t>Column Profile</w:t>
      </w:r>
      <w:r w:rsidRPr="00117FE2">
        <w:rPr>
          <w:rFonts w:ascii="Aptos" w:hAnsi="Aptos" w:cs="Times New Roman"/>
          <w:b/>
          <w:bCs/>
          <w:sz w:val="22"/>
          <w:szCs w:val="22"/>
          <w:lang w:val="en-US"/>
        </w:rPr>
        <w:t xml:space="preserve"> - </w:t>
      </w:r>
      <w:r w:rsidRPr="00117FE2">
        <w:rPr>
          <w:rFonts w:ascii="Aptos" w:hAnsi="Aptos" w:cs="Times New Roman"/>
          <w:sz w:val="22"/>
          <w:szCs w:val="22"/>
          <w:lang w:val="en-US"/>
        </w:rPr>
        <w:t>Column Profile provides detailed statistics such as minimum value, maximum value, average value, and number of distinct values.</w:t>
      </w:r>
    </w:p>
    <w:p w14:paraId="66DC9B13" w14:textId="77777777" w:rsidR="00117FE2" w:rsidRDefault="00117FE2" w:rsidP="00117FE2">
      <w:pPr>
        <w:rPr>
          <w:rFonts w:ascii="Aptos" w:hAnsi="Aptos" w:cs="Times New Roman"/>
          <w:b/>
          <w:bCs/>
          <w:sz w:val="22"/>
          <w:szCs w:val="22"/>
          <w:lang w:val="en-US"/>
        </w:rPr>
      </w:pPr>
    </w:p>
    <w:p w14:paraId="5F1C617C" w14:textId="2C1E9A27" w:rsidR="00117FE2" w:rsidRDefault="00117FE2" w:rsidP="00117FE2">
      <w:pPr>
        <w:rPr>
          <w:rFonts w:ascii="Aptos" w:hAnsi="Aptos" w:cs="Times New Roman"/>
          <w:b/>
          <w:bCs/>
          <w:u w:val="single"/>
        </w:rPr>
      </w:pPr>
      <w:r w:rsidRPr="00117FE2">
        <w:rPr>
          <w:rFonts w:ascii="Aptos" w:hAnsi="Aptos" w:cs="Times New Roman"/>
          <w:b/>
          <w:bCs/>
          <w:u w:val="single"/>
        </w:rPr>
        <w:t>Understanding Model View in Power BI</w:t>
      </w:r>
    </w:p>
    <w:p w14:paraId="328E53D6" w14:textId="6C64156E" w:rsidR="00117FE2" w:rsidRPr="00117FE2" w:rsidRDefault="00117FE2" w:rsidP="00117FE2">
      <w:pPr>
        <w:rPr>
          <w:rFonts w:ascii="Aptos" w:hAnsi="Aptos" w:cs="Times New Roman"/>
          <w:sz w:val="22"/>
          <w:szCs w:val="22"/>
        </w:rPr>
      </w:pPr>
      <w:r w:rsidRPr="00117FE2">
        <w:rPr>
          <w:rFonts w:ascii="Aptos" w:hAnsi="Aptos" w:cs="Times New Roman"/>
          <w:sz w:val="22"/>
          <w:szCs w:val="22"/>
        </w:rPr>
        <w:t>Another important concept introduced was the Model View in Power BI. Model View allows users to create relationships between different tables in a dataset.</w:t>
      </w:r>
      <w:r>
        <w:rPr>
          <w:rFonts w:ascii="Aptos" w:hAnsi="Aptos" w:cs="Times New Roman"/>
          <w:sz w:val="22"/>
          <w:szCs w:val="22"/>
        </w:rPr>
        <w:t xml:space="preserve"> </w:t>
      </w:r>
      <w:r w:rsidRPr="00117FE2">
        <w:rPr>
          <w:rFonts w:ascii="Aptos" w:hAnsi="Aptos" w:cs="Times New Roman"/>
          <w:sz w:val="22"/>
          <w:szCs w:val="22"/>
        </w:rPr>
        <w:t xml:space="preserve">When working with multiple tables, creating relationships helps connect the data so that it can be </w:t>
      </w:r>
      <w:proofErr w:type="spellStart"/>
      <w:r w:rsidRPr="00117FE2">
        <w:rPr>
          <w:rFonts w:ascii="Aptos" w:hAnsi="Aptos" w:cs="Times New Roman"/>
          <w:sz w:val="22"/>
          <w:szCs w:val="22"/>
        </w:rPr>
        <w:t>analyzed</w:t>
      </w:r>
      <w:proofErr w:type="spellEnd"/>
      <w:r w:rsidRPr="00117FE2">
        <w:rPr>
          <w:rFonts w:ascii="Aptos" w:hAnsi="Aptos" w:cs="Times New Roman"/>
          <w:sz w:val="22"/>
          <w:szCs w:val="22"/>
        </w:rPr>
        <w:t xml:space="preserve"> together. This is an essential step in building a proper data model and ensures that different tables interact correctly during analysis and reporting.</w:t>
      </w:r>
    </w:p>
    <w:p w14:paraId="71C4C442" w14:textId="77777777" w:rsidR="00117FE2" w:rsidRDefault="00117FE2" w:rsidP="001B3AAC">
      <w:pPr>
        <w:rPr>
          <w:rFonts w:ascii="Aptos" w:hAnsi="Aptos" w:cs="Times New Roman"/>
          <w:b/>
          <w:bCs/>
          <w:u w:val="single"/>
          <w:lang w:val="en-US"/>
        </w:rPr>
      </w:pPr>
    </w:p>
    <w:p w14:paraId="161E887F" w14:textId="77777777" w:rsidR="0085394B" w:rsidRDefault="0085394B" w:rsidP="0085394B">
      <w:pPr>
        <w:rPr>
          <w:rFonts w:ascii="Aptos" w:hAnsi="Aptos" w:cs="Times New Roman"/>
          <w:b/>
          <w:bCs/>
          <w:u w:val="single"/>
        </w:rPr>
      </w:pPr>
      <w:r w:rsidRPr="0085394B">
        <w:rPr>
          <w:rFonts w:ascii="Aptos" w:hAnsi="Aptos" w:cs="Times New Roman"/>
          <w:b/>
          <w:bCs/>
          <w:u w:val="single"/>
        </w:rPr>
        <w:t>Introduction to KPIs</w:t>
      </w:r>
    </w:p>
    <w:p w14:paraId="5214747B" w14:textId="0D01A1DF" w:rsidR="0085394B" w:rsidRDefault="0085394B" w:rsidP="0085394B">
      <w:pPr>
        <w:rPr>
          <w:rFonts w:ascii="Aptos" w:hAnsi="Aptos" w:cs="Times New Roman"/>
        </w:rPr>
      </w:pPr>
      <w:r w:rsidRPr="0085394B">
        <w:rPr>
          <w:rFonts w:ascii="Aptos" w:hAnsi="Aptos" w:cs="Times New Roman"/>
        </w:rPr>
        <w:t>I was also introduced to Key Performance Indicators (KPIs), which are measurable values used to evaluate performance against specific goals or objectives.</w:t>
      </w:r>
      <w:r>
        <w:rPr>
          <w:rFonts w:ascii="Aptos" w:hAnsi="Aptos" w:cs="Times New Roman"/>
        </w:rPr>
        <w:t xml:space="preserve"> </w:t>
      </w:r>
      <w:r w:rsidRPr="0085394B">
        <w:rPr>
          <w:rFonts w:ascii="Aptos" w:hAnsi="Aptos" w:cs="Times New Roman"/>
        </w:rPr>
        <w:t>In the context of data analytics, KPIs play an important role in summarizing key metrics and presenting them in dashboards, allowing stakeholders to monitor performance and make informed decisions.</w:t>
      </w:r>
    </w:p>
    <w:p w14:paraId="5F501B5C" w14:textId="77777777" w:rsidR="0085394B" w:rsidRPr="0085394B" w:rsidRDefault="0085394B" w:rsidP="0085394B">
      <w:pPr>
        <w:rPr>
          <w:rFonts w:ascii="Aptos" w:hAnsi="Aptos" w:cs="Times New Roman"/>
          <w:b/>
          <w:bCs/>
          <w:u w:val="single"/>
        </w:rPr>
      </w:pPr>
    </w:p>
    <w:p w14:paraId="05EC536E" w14:textId="52153F24" w:rsidR="0085394B" w:rsidRDefault="0085394B" w:rsidP="0085394B">
      <w:pPr>
        <w:rPr>
          <w:rFonts w:ascii="Aptos" w:hAnsi="Aptos" w:cs="Times New Roman"/>
          <w:b/>
          <w:bCs/>
          <w:u w:val="single"/>
        </w:rPr>
      </w:pPr>
      <w:r w:rsidRPr="0085394B">
        <w:rPr>
          <w:rFonts w:ascii="Aptos" w:hAnsi="Aptos" w:cs="Times New Roman"/>
          <w:b/>
          <w:bCs/>
          <w:u w:val="single"/>
        </w:rPr>
        <w:t>GitHub Setup and Project Organization</w:t>
      </w:r>
    </w:p>
    <w:p w14:paraId="44BECE83" w14:textId="2DDAC812" w:rsidR="0085394B" w:rsidRPr="0085394B" w:rsidRDefault="0085394B" w:rsidP="0085394B">
      <w:pPr>
        <w:rPr>
          <w:rFonts w:ascii="Aptos" w:hAnsi="Aptos" w:cs="Times New Roman"/>
          <w:sz w:val="22"/>
          <w:szCs w:val="22"/>
        </w:rPr>
      </w:pPr>
      <w:r w:rsidRPr="0085394B">
        <w:rPr>
          <w:rFonts w:ascii="Aptos" w:hAnsi="Aptos" w:cs="Times New Roman"/>
          <w:sz w:val="22"/>
          <w:szCs w:val="22"/>
        </w:rPr>
        <w:lastRenderedPageBreak/>
        <w:t xml:space="preserve">An important practical task during this week was setting up </w:t>
      </w:r>
      <w:r>
        <w:rPr>
          <w:rFonts w:ascii="Aptos" w:hAnsi="Aptos" w:cs="Times New Roman"/>
          <w:sz w:val="22"/>
          <w:szCs w:val="22"/>
        </w:rPr>
        <w:t>a</w:t>
      </w:r>
      <w:r w:rsidRPr="0085394B">
        <w:rPr>
          <w:rFonts w:ascii="Aptos" w:hAnsi="Aptos" w:cs="Times New Roman"/>
          <w:sz w:val="22"/>
          <w:szCs w:val="22"/>
        </w:rPr>
        <w:t xml:space="preserve"> GitHub profile and organizing the project repository. Proper project organization is essential for maintaining clarity and ensuring a smooth workflow during development. The repository was structured into separate folders for better management, including Raw Data for storing the original datasets, Processed Data for cleaned and transformed data, and Documentation for maintaining weekly reports and project-related files. This structured approach helps in maintaining a clear separation between different stages of the data pipeline and ensures better organization of the overall project.</w:t>
      </w:r>
    </w:p>
    <w:p w14:paraId="362CE666" w14:textId="77777777" w:rsidR="0085394B" w:rsidRPr="0085394B" w:rsidRDefault="0085394B" w:rsidP="0085394B">
      <w:pPr>
        <w:rPr>
          <w:rFonts w:ascii="Aptos" w:hAnsi="Aptos" w:cs="Times New Roman"/>
          <w:b/>
          <w:bCs/>
          <w:u w:val="single"/>
        </w:rPr>
      </w:pPr>
    </w:p>
    <w:p w14:paraId="17EBE8F3" w14:textId="26285652" w:rsidR="0085394B" w:rsidRDefault="00175258" w:rsidP="001B3AAC">
      <w:pPr>
        <w:rPr>
          <w:rFonts w:ascii="Aptos" w:hAnsi="Aptos" w:cs="Times New Roman"/>
          <w:b/>
          <w:bCs/>
          <w:u w:val="single"/>
        </w:rPr>
      </w:pPr>
      <w:r w:rsidRPr="00175258">
        <w:rPr>
          <w:rFonts w:ascii="Aptos" w:hAnsi="Aptos" w:cs="Times New Roman"/>
          <w:b/>
          <w:bCs/>
          <w:u w:val="single"/>
        </w:rPr>
        <w:t>Beginning the Project Work</w:t>
      </w:r>
    </w:p>
    <w:p w14:paraId="565509B3" w14:textId="0EAE5C3D" w:rsidR="00175258" w:rsidRDefault="00175258" w:rsidP="00175258">
      <w:pPr>
        <w:rPr>
          <w:rFonts w:ascii="Aptos" w:hAnsi="Aptos" w:cs="Times New Roman"/>
          <w:sz w:val="22"/>
          <w:szCs w:val="22"/>
        </w:rPr>
      </w:pPr>
      <w:r>
        <w:rPr>
          <w:rFonts w:ascii="Aptos" w:hAnsi="Aptos" w:cs="Times New Roman"/>
          <w:sz w:val="22"/>
          <w:szCs w:val="22"/>
        </w:rPr>
        <w:t>We</w:t>
      </w:r>
      <w:r w:rsidRPr="00175258">
        <w:rPr>
          <w:rFonts w:ascii="Aptos" w:hAnsi="Aptos" w:cs="Times New Roman"/>
          <w:sz w:val="22"/>
          <w:szCs w:val="22"/>
        </w:rPr>
        <w:t xml:space="preserve"> also started working on project titled “Optimizing IT Support Team Performance Using Analytics.” The initial step involved understanding the project objective and searching for relevant datasets that could be used for analysis.</w:t>
      </w:r>
      <w:r>
        <w:rPr>
          <w:rFonts w:ascii="Aptos" w:hAnsi="Aptos" w:cs="Times New Roman"/>
          <w:sz w:val="22"/>
          <w:szCs w:val="22"/>
        </w:rPr>
        <w:t xml:space="preserve"> T</w:t>
      </w:r>
      <w:r w:rsidRPr="00175258">
        <w:rPr>
          <w:rFonts w:ascii="Aptos" w:hAnsi="Aptos" w:cs="Times New Roman"/>
          <w:sz w:val="22"/>
          <w:szCs w:val="22"/>
        </w:rPr>
        <w:t>he focus was mainly on identifying suitable datasets and planning how the data would be cleaned and prepared before performing further analysis.</w:t>
      </w:r>
    </w:p>
    <w:p w14:paraId="406682D0" w14:textId="77777777" w:rsidR="00175258" w:rsidRDefault="00175258" w:rsidP="00175258">
      <w:pPr>
        <w:rPr>
          <w:rFonts w:ascii="Aptos" w:hAnsi="Aptos" w:cs="Times New Roman"/>
          <w:sz w:val="22"/>
          <w:szCs w:val="22"/>
        </w:rPr>
      </w:pPr>
    </w:p>
    <w:p w14:paraId="3ABF73BE" w14:textId="77777777" w:rsidR="00514006" w:rsidRPr="00514006" w:rsidRDefault="00514006" w:rsidP="00514006">
      <w:pPr>
        <w:rPr>
          <w:rFonts w:ascii="Aptos" w:hAnsi="Aptos" w:cs="Times New Roman"/>
          <w:b/>
          <w:bCs/>
          <w:u w:val="single"/>
        </w:rPr>
      </w:pPr>
      <w:r w:rsidRPr="00514006">
        <w:rPr>
          <w:rFonts w:ascii="Aptos" w:hAnsi="Aptos" w:cs="Times New Roman"/>
          <w:b/>
          <w:bCs/>
          <w:u w:val="single"/>
        </w:rPr>
        <w:t>Introduction to Exploratory Data Analysis (EDA)</w:t>
      </w:r>
    </w:p>
    <w:p w14:paraId="608C6558" w14:textId="1667F3A6" w:rsidR="00514006" w:rsidRDefault="00514006" w:rsidP="00514006">
      <w:pPr>
        <w:rPr>
          <w:rFonts w:ascii="Aptos" w:hAnsi="Aptos" w:cs="Times New Roman"/>
          <w:sz w:val="22"/>
          <w:szCs w:val="22"/>
        </w:rPr>
      </w:pPr>
      <w:r w:rsidRPr="00514006">
        <w:rPr>
          <w:rFonts w:ascii="Aptos" w:hAnsi="Aptos" w:cs="Times New Roman"/>
          <w:sz w:val="22"/>
          <w:szCs w:val="22"/>
        </w:rPr>
        <w:t>Towards the end, I was introduced to some basic concepts of Exploratory Data Analysis (EDA). EDA is a process used to understand a dataset by examining its main characteristics before conducting detailed analysis.</w:t>
      </w:r>
      <w:r>
        <w:rPr>
          <w:rFonts w:ascii="Aptos" w:hAnsi="Aptos" w:cs="Times New Roman"/>
          <w:sz w:val="22"/>
          <w:szCs w:val="22"/>
        </w:rPr>
        <w:t xml:space="preserve"> </w:t>
      </w:r>
      <w:r w:rsidRPr="00514006">
        <w:rPr>
          <w:rFonts w:ascii="Aptos" w:hAnsi="Aptos" w:cs="Times New Roman"/>
          <w:sz w:val="22"/>
          <w:szCs w:val="22"/>
        </w:rPr>
        <w:t>Through EDA, analysts can identify patterns, trends, outliers, and relationships within the data. This process helps in forming initial insights and determining the best approach for further analysis.</w:t>
      </w:r>
    </w:p>
    <w:p w14:paraId="3256D1E9" w14:textId="77777777" w:rsidR="00514006" w:rsidRDefault="00514006" w:rsidP="00514006">
      <w:pPr>
        <w:rPr>
          <w:rFonts w:ascii="Aptos" w:hAnsi="Aptos" w:cs="Times New Roman"/>
          <w:sz w:val="22"/>
          <w:szCs w:val="22"/>
        </w:rPr>
      </w:pPr>
    </w:p>
    <w:p w14:paraId="695596D3" w14:textId="77777777" w:rsidR="00514006" w:rsidRDefault="00514006" w:rsidP="00514006">
      <w:pPr>
        <w:rPr>
          <w:rFonts w:ascii="Aptos" w:hAnsi="Aptos" w:cs="Times New Roman"/>
          <w:b/>
          <w:bCs/>
          <w:sz w:val="22"/>
          <w:szCs w:val="22"/>
          <w:u w:val="single"/>
        </w:rPr>
      </w:pPr>
      <w:r w:rsidRPr="00514006">
        <w:rPr>
          <w:rFonts w:ascii="Aptos" w:hAnsi="Aptos" w:cs="Times New Roman"/>
          <w:b/>
          <w:bCs/>
          <w:sz w:val="22"/>
          <w:szCs w:val="22"/>
          <w:u w:val="single"/>
        </w:rPr>
        <w:t>Summary</w:t>
      </w:r>
    </w:p>
    <w:p w14:paraId="53207E4D" w14:textId="4C642886" w:rsidR="00514006" w:rsidRPr="00514006" w:rsidRDefault="00514006" w:rsidP="00514006">
      <w:pPr>
        <w:rPr>
          <w:rFonts w:ascii="Aptos" w:hAnsi="Aptos" w:cs="Times New Roman"/>
          <w:b/>
          <w:bCs/>
          <w:sz w:val="22"/>
          <w:szCs w:val="22"/>
          <w:u w:val="single"/>
        </w:rPr>
      </w:pPr>
      <w:r w:rsidRPr="00514006">
        <w:rPr>
          <w:rFonts w:ascii="Aptos" w:hAnsi="Aptos" w:cs="Times New Roman"/>
          <w:sz w:val="22"/>
          <w:szCs w:val="22"/>
        </w:rPr>
        <w:t xml:space="preserve">Overall, the fourth week focused on learning more advanced data exploration features in Power BI and understanding how analysts examine datasets before performing deeper analysis. </w:t>
      </w:r>
      <w:r>
        <w:rPr>
          <w:rFonts w:ascii="Aptos" w:hAnsi="Aptos" w:cs="Times New Roman"/>
          <w:sz w:val="22"/>
          <w:szCs w:val="22"/>
        </w:rPr>
        <w:t>L</w:t>
      </w:r>
      <w:r w:rsidRPr="00514006">
        <w:rPr>
          <w:rFonts w:ascii="Aptos" w:hAnsi="Aptos" w:cs="Times New Roman"/>
          <w:sz w:val="22"/>
          <w:szCs w:val="22"/>
        </w:rPr>
        <w:t xml:space="preserve">earned how tools such as Column Quality, Column Distribution, and Column Profile help in understanding dataset </w:t>
      </w:r>
      <w:r w:rsidRPr="00514006">
        <w:rPr>
          <w:rFonts w:ascii="Aptos" w:hAnsi="Aptos" w:cs="Times New Roman"/>
          <w:sz w:val="22"/>
          <w:szCs w:val="22"/>
        </w:rPr>
        <w:t>characteristics. In</w:t>
      </w:r>
      <w:r w:rsidRPr="00514006">
        <w:rPr>
          <w:rFonts w:ascii="Aptos" w:hAnsi="Aptos" w:cs="Times New Roman"/>
          <w:sz w:val="22"/>
          <w:szCs w:val="22"/>
        </w:rPr>
        <w:t xml:space="preserve"> addition, this week involved setting up my </w:t>
      </w:r>
      <w:proofErr w:type="spellStart"/>
      <w:r w:rsidRPr="00514006">
        <w:rPr>
          <w:rFonts w:ascii="Aptos" w:hAnsi="Aptos" w:cs="Times New Roman"/>
          <w:sz w:val="22"/>
          <w:szCs w:val="22"/>
        </w:rPr>
        <w:t>Git</w:t>
      </w:r>
      <w:r>
        <w:rPr>
          <w:rFonts w:ascii="Aptos" w:hAnsi="Aptos" w:cs="Times New Roman"/>
          <w:sz w:val="22"/>
          <w:szCs w:val="22"/>
        </w:rPr>
        <w:t>h</w:t>
      </w:r>
      <w:r w:rsidRPr="00514006">
        <w:rPr>
          <w:rFonts w:ascii="Aptos" w:hAnsi="Aptos" w:cs="Times New Roman"/>
          <w:sz w:val="22"/>
          <w:szCs w:val="22"/>
        </w:rPr>
        <w:t>ub</w:t>
      </w:r>
      <w:proofErr w:type="spellEnd"/>
      <w:r w:rsidRPr="00514006">
        <w:rPr>
          <w:rFonts w:ascii="Aptos" w:hAnsi="Aptos" w:cs="Times New Roman"/>
          <w:sz w:val="22"/>
          <w:szCs w:val="22"/>
        </w:rPr>
        <w:t xml:space="preserve"> repository, organizing project files, and beginning the initial stages of my project. I was also introduced to the basic concepts of Exploratory Data Analysis, which will help in understanding datasets more effectively in the later stages of the project.</w:t>
      </w:r>
    </w:p>
    <w:p w14:paraId="1E9E8404" w14:textId="5E6C469F" w:rsidR="00514006" w:rsidRPr="00514006" w:rsidRDefault="00514006" w:rsidP="00514006">
      <w:pPr>
        <w:rPr>
          <w:rFonts w:ascii="Aptos" w:hAnsi="Aptos" w:cs="Times New Roman"/>
          <w:sz w:val="22"/>
          <w:szCs w:val="22"/>
        </w:rPr>
      </w:pPr>
    </w:p>
    <w:p w14:paraId="3E0F1272" w14:textId="77777777" w:rsidR="00175258" w:rsidRPr="00175258" w:rsidRDefault="00175258" w:rsidP="00175258">
      <w:pPr>
        <w:rPr>
          <w:rFonts w:ascii="Aptos" w:hAnsi="Aptos" w:cs="Times New Roman"/>
          <w:sz w:val="22"/>
          <w:szCs w:val="22"/>
        </w:rPr>
      </w:pPr>
    </w:p>
    <w:p w14:paraId="383DE572" w14:textId="77777777" w:rsidR="00175258" w:rsidRDefault="00175258" w:rsidP="001B3AAC">
      <w:pPr>
        <w:rPr>
          <w:rFonts w:ascii="Aptos" w:hAnsi="Aptos" w:cs="Times New Roman"/>
          <w:b/>
          <w:bCs/>
          <w:u w:val="single"/>
        </w:rPr>
      </w:pPr>
    </w:p>
    <w:p w14:paraId="40E108CB" w14:textId="77777777" w:rsidR="00117FE2" w:rsidRPr="00117FE2" w:rsidRDefault="00117FE2" w:rsidP="001B3AAC">
      <w:pPr>
        <w:rPr>
          <w:rFonts w:ascii="Aptos" w:hAnsi="Aptos" w:cs="Times New Roman"/>
          <w:b/>
          <w:bCs/>
          <w:u w:val="single"/>
          <w:lang w:val="en-US"/>
        </w:rPr>
      </w:pPr>
    </w:p>
    <w:sectPr w:rsidR="00117FE2" w:rsidRPr="00117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8594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432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AC"/>
    <w:rsid w:val="00117FE2"/>
    <w:rsid w:val="00175258"/>
    <w:rsid w:val="001B3AAC"/>
    <w:rsid w:val="002778E2"/>
    <w:rsid w:val="003B539E"/>
    <w:rsid w:val="00514006"/>
    <w:rsid w:val="005C49C9"/>
    <w:rsid w:val="006D3170"/>
    <w:rsid w:val="00713F8C"/>
    <w:rsid w:val="0085394B"/>
    <w:rsid w:val="009F1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C1576"/>
  <w15:chartTrackingRefBased/>
  <w15:docId w15:val="{321582DC-024D-4B42-9E89-0C070928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AAC"/>
    <w:rPr>
      <w:rFonts w:eastAsiaTheme="majorEastAsia" w:cstheme="majorBidi"/>
      <w:color w:val="272727" w:themeColor="text1" w:themeTint="D8"/>
    </w:rPr>
  </w:style>
  <w:style w:type="paragraph" w:styleId="Title">
    <w:name w:val="Title"/>
    <w:basedOn w:val="Normal"/>
    <w:next w:val="Normal"/>
    <w:link w:val="TitleChar"/>
    <w:uiPriority w:val="10"/>
    <w:qFormat/>
    <w:rsid w:val="001B3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AAC"/>
    <w:pPr>
      <w:spacing w:before="160"/>
      <w:jc w:val="center"/>
    </w:pPr>
    <w:rPr>
      <w:i/>
      <w:iCs/>
      <w:color w:val="404040" w:themeColor="text1" w:themeTint="BF"/>
    </w:rPr>
  </w:style>
  <w:style w:type="character" w:customStyle="1" w:styleId="QuoteChar">
    <w:name w:val="Quote Char"/>
    <w:basedOn w:val="DefaultParagraphFont"/>
    <w:link w:val="Quote"/>
    <w:uiPriority w:val="29"/>
    <w:rsid w:val="001B3AAC"/>
    <w:rPr>
      <w:i/>
      <w:iCs/>
      <w:color w:val="404040" w:themeColor="text1" w:themeTint="BF"/>
    </w:rPr>
  </w:style>
  <w:style w:type="paragraph" w:styleId="ListParagraph">
    <w:name w:val="List Paragraph"/>
    <w:basedOn w:val="Normal"/>
    <w:uiPriority w:val="34"/>
    <w:qFormat/>
    <w:rsid w:val="001B3AAC"/>
    <w:pPr>
      <w:ind w:left="720"/>
      <w:contextualSpacing/>
    </w:pPr>
  </w:style>
  <w:style w:type="character" w:styleId="IntenseEmphasis">
    <w:name w:val="Intense Emphasis"/>
    <w:basedOn w:val="DefaultParagraphFont"/>
    <w:uiPriority w:val="21"/>
    <w:qFormat/>
    <w:rsid w:val="001B3AAC"/>
    <w:rPr>
      <w:i/>
      <w:iCs/>
      <w:color w:val="0F4761" w:themeColor="accent1" w:themeShade="BF"/>
    </w:rPr>
  </w:style>
  <w:style w:type="paragraph" w:styleId="IntenseQuote">
    <w:name w:val="Intense Quote"/>
    <w:basedOn w:val="Normal"/>
    <w:next w:val="Normal"/>
    <w:link w:val="IntenseQuoteChar"/>
    <w:uiPriority w:val="30"/>
    <w:qFormat/>
    <w:rsid w:val="001B3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AAC"/>
    <w:rPr>
      <w:i/>
      <w:iCs/>
      <w:color w:val="0F4761" w:themeColor="accent1" w:themeShade="BF"/>
    </w:rPr>
  </w:style>
  <w:style w:type="character" w:styleId="IntenseReference">
    <w:name w:val="Intense Reference"/>
    <w:basedOn w:val="DefaultParagraphFont"/>
    <w:uiPriority w:val="32"/>
    <w:qFormat/>
    <w:rsid w:val="001B3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2</cp:revision>
  <dcterms:created xsi:type="dcterms:W3CDTF">2026-03-18T11:36:00Z</dcterms:created>
  <dcterms:modified xsi:type="dcterms:W3CDTF">2026-03-18T12:33:00Z</dcterms:modified>
</cp:coreProperties>
</file>