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97E" w:rsidRDefault="00C3097E" w:rsidP="00C3097E">
      <w:pPr>
        <w:pStyle w:val="Heading1"/>
      </w:pPr>
      <w:r>
        <w:rPr>
          <w:rFonts w:ascii="Segoe UI Symbol" w:hAnsi="Segoe UI Symbol" w:cs="Segoe UI Symbol"/>
        </w:rPr>
        <w:t>📅</w:t>
      </w:r>
      <w:r>
        <w:t xml:space="preserve"> Week 1: Project Understanding, Problem Definition &amp; Requirement Analysis</w:t>
      </w:r>
    </w:p>
    <w:p w:rsidR="00C3097E" w:rsidRDefault="00C3097E" w:rsidP="00C3097E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Objective</w:t>
      </w:r>
    </w:p>
    <w:p w:rsidR="00C3097E" w:rsidRPr="00C3097E" w:rsidRDefault="00C3097E" w:rsidP="00C3097E">
      <w:pPr>
        <w:pStyle w:val="NormalWeb"/>
      </w:pPr>
      <w:r>
        <w:t>The primary objective of Week 1 was to gain a comprehensive understanding of the project domain, define the business problem, and identify key performance indicators (KPIs) required to evaluate IT support efficiency.</w:t>
      </w:r>
      <w:bookmarkStart w:id="0" w:name="_GoBack"/>
      <w:bookmarkEnd w:id="0"/>
    </w:p>
    <w:p w:rsidR="00C3097E" w:rsidRDefault="00C3097E" w:rsidP="00F11A21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p w:rsidR="00F11A21" w:rsidRPr="00F11A21" w:rsidRDefault="00F11A21" w:rsidP="00F11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1A2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📖</w:t>
      </w:r>
      <w:r w:rsidRPr="00F11A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Introduction to the Problem</w:t>
      </w:r>
    </w:p>
    <w:p w:rsidR="00F11A21" w:rsidRPr="00F11A21" w:rsidRDefault="00F11A21" w:rsidP="00F1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 teams play a crucial role in maintaining operational efficiency within organizations. However, challenges such as delayed ticket resolution, uneven workload distribution, and poor response times can impact overall productivity and user satisfaction.</w:t>
      </w:r>
    </w:p>
    <w:p w:rsidR="00F11A21" w:rsidRPr="00F11A21" w:rsidRDefault="00F11A21" w:rsidP="00F11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aims to address these issues by leveraging </w:t>
      </w:r>
      <w:r w:rsidRPr="00F11A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visualization techniques using Power BI</w:t>
      </w: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uncover actionable insights.</w:t>
      </w:r>
    </w:p>
    <w:p w:rsidR="00F11A21" w:rsidRPr="00F11A21" w:rsidRDefault="00F11A21" w:rsidP="00F11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11A21" w:rsidRPr="00F11A21" w:rsidRDefault="00F11A21" w:rsidP="00F11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1A2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❗</w:t>
      </w:r>
      <w:r w:rsidRPr="00F11A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Statement</w:t>
      </w:r>
    </w:p>
    <w:p w:rsidR="00F11A21" w:rsidRPr="00F11A21" w:rsidRDefault="00F11A21" w:rsidP="00F11A2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"To </w:t>
      </w:r>
      <w:proofErr w:type="spellStart"/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support ticket data and identify inefficiencies in team performance in order to optimize resolution time, improve response rates, and enhance overall service quality."</w:t>
      </w:r>
    </w:p>
    <w:p w:rsidR="00F11A21" w:rsidRPr="00F11A21" w:rsidRDefault="00F11A21" w:rsidP="00F11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11A21" w:rsidRPr="00F11A21" w:rsidRDefault="00F11A21" w:rsidP="00F11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1A2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F11A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 Objectives</w:t>
      </w:r>
    </w:p>
    <w:p w:rsidR="00F11A21" w:rsidRPr="00F11A21" w:rsidRDefault="00F11A21" w:rsidP="00F11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IT support team performance </w:t>
      </w:r>
    </w:p>
    <w:p w:rsidR="00F11A21" w:rsidRPr="00F11A21" w:rsidRDefault="00F11A21" w:rsidP="00F11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average ticket resolution time </w:t>
      </w:r>
    </w:p>
    <w:p w:rsidR="00F11A21" w:rsidRPr="00F11A21" w:rsidRDefault="00F11A21" w:rsidP="00F11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workload distribution among agents </w:t>
      </w:r>
    </w:p>
    <w:p w:rsidR="00F11A21" w:rsidRPr="00F11A21" w:rsidRDefault="00F11A21" w:rsidP="00F11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SLA (Service Level Agreement) compliance </w:t>
      </w:r>
    </w:p>
    <w:p w:rsidR="00F11A21" w:rsidRPr="00F11A21" w:rsidRDefault="00F11A21" w:rsidP="00F11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actionable insights using dashboards </w:t>
      </w:r>
    </w:p>
    <w:p w:rsidR="00F11A21" w:rsidRPr="00F11A21" w:rsidRDefault="00F11A21" w:rsidP="00F11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11A21" w:rsidRPr="00F11A21" w:rsidRDefault="00F11A21" w:rsidP="00F11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1A2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F11A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Activities Performed</w:t>
      </w:r>
    </w:p>
    <w:p w:rsidR="00F11A21" w:rsidRPr="00F11A21" w:rsidRDefault="00F11A21" w:rsidP="00F11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Conducted background research on IT service management systems </w:t>
      </w:r>
    </w:p>
    <w:p w:rsidR="00F11A21" w:rsidRPr="00F11A21" w:rsidRDefault="00F11A21" w:rsidP="00F11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Studied common IT support KPIs: </w:t>
      </w:r>
    </w:p>
    <w:p w:rsidR="00F11A21" w:rsidRPr="00F11A21" w:rsidRDefault="00F11A21" w:rsidP="00F11A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Response Time </w:t>
      </w:r>
    </w:p>
    <w:p w:rsidR="00F11A21" w:rsidRPr="00F11A21" w:rsidRDefault="00F11A21" w:rsidP="00F11A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Resolution Time </w:t>
      </w:r>
    </w:p>
    <w:p w:rsidR="00F11A21" w:rsidRPr="00F11A21" w:rsidRDefault="00F11A21" w:rsidP="00F11A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Volume </w:t>
      </w:r>
    </w:p>
    <w:p w:rsidR="00F11A21" w:rsidRPr="00F11A21" w:rsidRDefault="00F11A21" w:rsidP="00F11A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SLA Breach Rate </w:t>
      </w:r>
    </w:p>
    <w:p w:rsidR="00F11A21" w:rsidRPr="00F11A21" w:rsidRDefault="00F11A21" w:rsidP="00F11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expected outputs: </w:t>
      </w:r>
    </w:p>
    <w:p w:rsidR="00F11A21" w:rsidRPr="00F11A21" w:rsidRDefault="00F11A21" w:rsidP="00F11A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dashboards </w:t>
      </w:r>
    </w:p>
    <w:p w:rsidR="00F11A21" w:rsidRPr="00F11A21" w:rsidRDefault="00F11A21" w:rsidP="00F11A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tracking reports </w:t>
      </w:r>
    </w:p>
    <w:p w:rsidR="00F11A21" w:rsidRPr="00F11A21" w:rsidRDefault="00F11A21" w:rsidP="00F11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11A21" w:rsidRPr="00F11A21" w:rsidRDefault="00F11A21" w:rsidP="00F11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1A2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F11A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Expected Deliverables</w:t>
      </w:r>
    </w:p>
    <w:p w:rsidR="00F11A21" w:rsidRPr="00F11A21" w:rsidRDefault="00F11A21" w:rsidP="00F11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dataset </w:t>
      </w:r>
    </w:p>
    <w:p w:rsidR="00F11A21" w:rsidRPr="00F11A21" w:rsidRDefault="00F11A21" w:rsidP="00F11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dashboard </w:t>
      </w:r>
    </w:p>
    <w:p w:rsidR="00F11A21" w:rsidRPr="00F11A21" w:rsidRDefault="00F11A21" w:rsidP="00F11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Weekly documentation </w:t>
      </w:r>
    </w:p>
    <w:p w:rsidR="00F11A21" w:rsidRPr="00F11A21" w:rsidRDefault="00F11A21" w:rsidP="00F11A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report with insights </w:t>
      </w:r>
    </w:p>
    <w:p w:rsidR="00F11A21" w:rsidRPr="00F11A21" w:rsidRDefault="00F11A21" w:rsidP="00F11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11A21" w:rsidRPr="00F11A21" w:rsidRDefault="00F11A21" w:rsidP="00F11A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1A2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📈</w:t>
      </w:r>
      <w:r w:rsidRPr="00F11A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Outcome</w:t>
      </w:r>
    </w:p>
    <w:p w:rsidR="00F11A21" w:rsidRPr="00F11A21" w:rsidRDefault="00F11A21" w:rsidP="00F11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 understanding of project scope </w:t>
      </w:r>
    </w:p>
    <w:p w:rsidR="00F11A21" w:rsidRPr="00F11A21" w:rsidRDefault="00F11A21" w:rsidP="00F11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Defined measurable KPIs </w:t>
      </w:r>
    </w:p>
    <w:p w:rsidR="00F11A21" w:rsidRPr="00F11A21" w:rsidRDefault="00F11A21" w:rsidP="00F11A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A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Structured project roadmap </w:t>
      </w:r>
    </w:p>
    <w:p w:rsidR="00072C5A" w:rsidRDefault="00072C5A"/>
    <w:sectPr w:rsidR="0007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352A2"/>
    <w:multiLevelType w:val="multilevel"/>
    <w:tmpl w:val="D2AC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D3818"/>
    <w:multiLevelType w:val="multilevel"/>
    <w:tmpl w:val="60BC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F1500"/>
    <w:multiLevelType w:val="multilevel"/>
    <w:tmpl w:val="9640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C61F2"/>
    <w:multiLevelType w:val="multilevel"/>
    <w:tmpl w:val="AC1C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A21"/>
    <w:rsid w:val="00072C5A"/>
    <w:rsid w:val="00C3097E"/>
    <w:rsid w:val="00F1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B426"/>
  <w15:chartTrackingRefBased/>
  <w15:docId w15:val="{43D08D21-0AD9-4CE3-BDE8-69D57DE5E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9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11A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1A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11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11A2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309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0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</dc:creator>
  <cp:keywords/>
  <dc:description/>
  <cp:lastModifiedBy>shilpa</cp:lastModifiedBy>
  <cp:revision>2</cp:revision>
  <dcterms:created xsi:type="dcterms:W3CDTF">2026-03-29T17:08:00Z</dcterms:created>
  <dcterms:modified xsi:type="dcterms:W3CDTF">2026-03-29T17:08:00Z</dcterms:modified>
</cp:coreProperties>
</file>