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DE11" w14:textId="77777777" w:rsidR="00B05286" w:rsidRDefault="00000000">
      <w:pPr>
        <w:jc w:val="center"/>
      </w:pPr>
      <w:r>
        <w:rPr>
          <w:b/>
          <w:sz w:val="40"/>
        </w:rPr>
        <w:t>Week 8 Final Internship Documentation</w:t>
      </w:r>
    </w:p>
    <w:p w14:paraId="567BF576" w14:textId="77777777" w:rsidR="00B05286" w:rsidRDefault="00000000">
      <w:pPr>
        <w:jc w:val="center"/>
      </w:pPr>
      <w:r>
        <w:rPr>
          <w:i/>
        </w:rPr>
        <w:t>Infosys Springboard Internship | Data Visualization Domain</w:t>
      </w:r>
    </w:p>
    <w:p w14:paraId="6C848E0D" w14:textId="77777777" w:rsidR="00B05286" w:rsidRDefault="00000000">
      <w:pPr>
        <w:jc w:val="center"/>
      </w:pPr>
      <w:r>
        <w:rPr>
          <w:b/>
          <w:sz w:val="28"/>
        </w:rPr>
        <w:br/>
        <w:t>Topic Focus: Final Dashboard Creation, DAX Practical Implementation, and Business Insights</w:t>
      </w:r>
    </w:p>
    <w:p w14:paraId="344A6EED" w14:textId="06BE50C5" w:rsidR="00B05286" w:rsidRDefault="00000000">
      <w:pPr>
        <w:jc w:val="center"/>
      </w:pPr>
      <w:r>
        <w:rPr>
          <w:b/>
        </w:rPr>
        <w:br/>
        <w:t xml:space="preserve">Prepared by: </w:t>
      </w:r>
      <w:r w:rsidR="00D40B32">
        <w:rPr>
          <w:b/>
        </w:rPr>
        <w:t xml:space="preserve">Hindu Priya </w:t>
      </w:r>
      <w:proofErr w:type="spellStart"/>
      <w:r w:rsidR="00D40B32">
        <w:rPr>
          <w:b/>
        </w:rPr>
        <w:t>Boddu</w:t>
      </w:r>
      <w:proofErr w:type="spellEnd"/>
      <w:r>
        <w:rPr>
          <w:b/>
        </w:rPr>
        <w:br/>
      </w:r>
      <w:r>
        <w:t>Project: Optimizing IT Support Team Performance Using Analytics</w:t>
      </w:r>
      <w:r>
        <w:br/>
      </w:r>
    </w:p>
    <w:p w14:paraId="5D5A4AAE" w14:textId="093DD062" w:rsidR="00986B6E" w:rsidRDefault="00986B6E">
      <w:pPr>
        <w:jc w:val="center"/>
      </w:pPr>
      <w:r>
        <w:rPr>
          <w:noProof/>
        </w:rPr>
        <w:drawing>
          <wp:inline distT="0" distB="0" distL="0" distR="0" wp14:anchorId="7FEFF4EF" wp14:editId="27DE1EF7">
            <wp:extent cx="3718560" cy="917629"/>
            <wp:effectExtent l="0" t="0" r="0" b="0"/>
            <wp:docPr id="174996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8089" cy="927384"/>
                    </a:xfrm>
                    <a:prstGeom prst="rect">
                      <a:avLst/>
                    </a:prstGeom>
                    <a:noFill/>
                    <a:ln>
                      <a:noFill/>
                    </a:ln>
                  </pic:spPr>
                </pic:pic>
              </a:graphicData>
            </a:graphic>
          </wp:inline>
        </w:drawing>
      </w:r>
    </w:p>
    <w:p w14:paraId="268E4AA6" w14:textId="77777777" w:rsidR="00B05286" w:rsidRDefault="00000000">
      <w:r>
        <w:br w:type="page"/>
      </w:r>
    </w:p>
    <w:p w14:paraId="3BD27FE5" w14:textId="77777777" w:rsidR="00B05286" w:rsidRDefault="00000000">
      <w:pPr>
        <w:pStyle w:val="Heading1"/>
      </w:pPr>
      <w:r>
        <w:lastRenderedPageBreak/>
        <w:t>1. Introduction</w:t>
      </w:r>
    </w:p>
    <w:p w14:paraId="158159DF" w14:textId="77777777" w:rsidR="00B05286" w:rsidRDefault="00000000">
      <w:r>
        <w:t>Week 8 is the final and most important stage of the internship because it focuses on converting all the learning from previous weeks into a complete Power BI dashboard solution. During this week, the cleaned support ticket dataset was used to implement DAX practically, create real project-specific measures, define calculated columns where needed, build a Date table, apply time intelligence basics, and design the final interactive dashboard.</w:t>
      </w:r>
    </w:p>
    <w:p w14:paraId="1E618626" w14:textId="77777777" w:rsidR="00B05286" w:rsidRDefault="00000000">
      <w:r>
        <w:t>This week combines technical implementation with business presentation. It includes dashboard visual creation, slicers, filters, drill-down, visual interactions, formatting, and storytelling. It also documents the challenges faced while creating the dashboard and highlights the key business questions that the dashboard answers for the company.</w:t>
      </w:r>
    </w:p>
    <w:p w14:paraId="1E6413E2" w14:textId="77777777" w:rsidR="00B05286" w:rsidRDefault="00000000">
      <w:pPr>
        <w:pStyle w:val="Heading1"/>
      </w:pPr>
      <w:r>
        <w:t>2. Final Project Workflow</w:t>
      </w:r>
    </w:p>
    <w:p w14:paraId="005B81CC" w14:textId="77777777" w:rsidR="00B05286" w:rsidRDefault="00000000">
      <w:r>
        <w:t>The final dashboard creation followed a structured workflow. The dataset was first cleaned and prepared in Power Query, then modeled for analysis, followed by DAX measure creation, visual development, interaction setup, and insight extraction.</w:t>
      </w:r>
    </w:p>
    <w:p w14:paraId="518F2788" w14:textId="77777777" w:rsidR="00B05286" w:rsidRDefault="00000000">
      <w:r>
        <w:rPr>
          <w:noProof/>
        </w:rPr>
        <w:drawing>
          <wp:inline distT="0" distB="0" distL="0" distR="0" wp14:anchorId="10839F44" wp14:editId="24819C51">
            <wp:extent cx="5943600" cy="2397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8_final_dashboard_flow.png"/>
                    <pic:cNvPicPr/>
                  </pic:nvPicPr>
                  <pic:blipFill>
                    <a:blip r:embed="rId7"/>
                    <a:stretch>
                      <a:fillRect/>
                    </a:stretch>
                  </pic:blipFill>
                  <pic:spPr>
                    <a:xfrm>
                      <a:off x="0" y="0"/>
                      <a:ext cx="5943600" cy="2397338"/>
                    </a:xfrm>
                    <a:prstGeom prst="rect">
                      <a:avLst/>
                    </a:prstGeom>
                  </pic:spPr>
                </pic:pic>
              </a:graphicData>
            </a:graphic>
          </wp:inline>
        </w:drawing>
      </w:r>
    </w:p>
    <w:p w14:paraId="7BEC5DA0" w14:textId="77777777" w:rsidR="00B05286" w:rsidRDefault="00000000">
      <w:pPr>
        <w:jc w:val="center"/>
      </w:pPr>
      <w:r>
        <w:rPr>
          <w:i/>
          <w:sz w:val="18"/>
        </w:rPr>
        <w:t>Figure 1: Final workflow used to convert the support ticket dataset into a business-ready dashboard</w:t>
      </w:r>
    </w:p>
    <w:p w14:paraId="35D0CDD1" w14:textId="77777777" w:rsidR="00B05286" w:rsidRDefault="00000000">
      <w:pPr>
        <w:pStyle w:val="ListNumber"/>
      </w:pPr>
      <w:r>
        <w:t>Load the cleaned support ticket dataset into Power BI</w:t>
      </w:r>
    </w:p>
    <w:p w14:paraId="2674AD29" w14:textId="77777777" w:rsidR="00B05286" w:rsidRDefault="00000000">
      <w:pPr>
        <w:pStyle w:val="ListNumber"/>
      </w:pPr>
      <w:r>
        <w:t>Verify data types and final quality checks</w:t>
      </w:r>
    </w:p>
    <w:p w14:paraId="6523B663" w14:textId="77777777" w:rsidR="00B05286" w:rsidRDefault="00000000">
      <w:pPr>
        <w:pStyle w:val="ListNumber"/>
      </w:pPr>
      <w:r>
        <w:t>Create a Date table for time-based analysis</w:t>
      </w:r>
    </w:p>
    <w:p w14:paraId="2618F285" w14:textId="77777777" w:rsidR="00B05286" w:rsidRDefault="00000000">
      <w:pPr>
        <w:pStyle w:val="ListNumber"/>
      </w:pPr>
      <w:r>
        <w:t>Create DAX measures and selected calculated columns</w:t>
      </w:r>
    </w:p>
    <w:p w14:paraId="261CAA24" w14:textId="77777777" w:rsidR="00B05286" w:rsidRDefault="00000000">
      <w:pPr>
        <w:pStyle w:val="ListNumber"/>
      </w:pPr>
      <w:r>
        <w:t>Build KPI cards and analytical visuals</w:t>
      </w:r>
    </w:p>
    <w:p w14:paraId="34B7E80B" w14:textId="77777777" w:rsidR="00B05286" w:rsidRDefault="00000000">
      <w:pPr>
        <w:pStyle w:val="ListNumber"/>
      </w:pPr>
      <w:r>
        <w:t>Add slicers, drill-down, and interactions</w:t>
      </w:r>
    </w:p>
    <w:p w14:paraId="0E4DB3FC" w14:textId="77777777" w:rsidR="00B05286" w:rsidRDefault="00000000">
      <w:pPr>
        <w:pStyle w:val="ListNumber"/>
      </w:pPr>
      <w:r>
        <w:t>Format the dashboard for clarity and storytelling</w:t>
      </w:r>
    </w:p>
    <w:p w14:paraId="55FE70AF" w14:textId="77777777" w:rsidR="00B05286" w:rsidRDefault="00000000">
      <w:pPr>
        <w:pStyle w:val="ListNumber"/>
      </w:pPr>
      <w:r>
        <w:t>Validate insights and business questions answered</w:t>
      </w:r>
    </w:p>
    <w:p w14:paraId="1D35D4E0" w14:textId="7C312D23" w:rsidR="00B05286" w:rsidRDefault="00000000">
      <w:pPr>
        <w:pStyle w:val="Heading1"/>
      </w:pPr>
      <w:r>
        <w:lastRenderedPageBreak/>
        <w:t xml:space="preserve">3. </w:t>
      </w:r>
      <w:r w:rsidR="00D40B32" w:rsidRPr="00D40B32">
        <w:t>DAX Practical Implementation – Student Performance Dataset</w:t>
      </w:r>
    </w:p>
    <w:p w14:paraId="59678C31" w14:textId="77777777" w:rsidR="00D40B32" w:rsidRPr="00D40B32" w:rsidRDefault="00D40B32" w:rsidP="00D40B32">
      <w:pPr>
        <w:rPr>
          <w:lang w:val="en-IN"/>
        </w:rPr>
      </w:pPr>
      <w:r w:rsidRPr="00D40B32">
        <w:rPr>
          <w:lang w:val="en-IN"/>
        </w:rPr>
        <w:t>In this project, DAX was applied directly to the student dataset to create meaningful and reusable measures.</w:t>
      </w:r>
      <w:r w:rsidRPr="00D40B32">
        <w:rPr>
          <w:lang w:val="en-IN"/>
        </w:rPr>
        <w:br/>
        <w:t xml:space="preserve">The goal was to </w:t>
      </w:r>
      <w:proofErr w:type="spellStart"/>
      <w:r w:rsidRPr="00D40B32">
        <w:rPr>
          <w:lang w:val="en-IN"/>
        </w:rPr>
        <w:t>analyze</w:t>
      </w:r>
      <w:proofErr w:type="spellEnd"/>
      <w:r w:rsidRPr="00D40B32">
        <w:rPr>
          <w:lang w:val="en-IN"/>
        </w:rPr>
        <w:t xml:space="preserve"> student performance, identify influencing factors, and support decision-making through an interactive dashboard.</w:t>
      </w:r>
    </w:p>
    <w:p w14:paraId="747A1F2C" w14:textId="77777777" w:rsidR="00D40B32" w:rsidRPr="00D40B32" w:rsidRDefault="00D40B32" w:rsidP="00D40B32">
      <w:pPr>
        <w:pStyle w:val="NoSpacing"/>
        <w:rPr>
          <w:b/>
          <w:bCs/>
          <w:lang w:val="en-IN"/>
        </w:rPr>
      </w:pPr>
      <w:r w:rsidRPr="00D40B32">
        <w:rPr>
          <w:b/>
          <w:bCs/>
          <w:lang w:val="en-IN"/>
        </w:rPr>
        <w:t>The measures focus on:</w:t>
      </w:r>
    </w:p>
    <w:p w14:paraId="0C0ABFFE" w14:textId="77777777" w:rsidR="00D40B32" w:rsidRPr="00D40B32" w:rsidRDefault="00D40B32" w:rsidP="00D40B32">
      <w:pPr>
        <w:pStyle w:val="NoSpacing"/>
        <w:numPr>
          <w:ilvl w:val="0"/>
          <w:numId w:val="11"/>
        </w:numPr>
        <w:rPr>
          <w:lang w:val="en-IN"/>
        </w:rPr>
      </w:pPr>
      <w:r w:rsidRPr="00D40B32">
        <w:rPr>
          <w:lang w:val="en-IN"/>
        </w:rPr>
        <w:t xml:space="preserve">Overall performance </w:t>
      </w:r>
    </w:p>
    <w:p w14:paraId="1374210F" w14:textId="77777777" w:rsidR="00D40B32" w:rsidRPr="00D40B32" w:rsidRDefault="00D40B32" w:rsidP="00D40B32">
      <w:pPr>
        <w:pStyle w:val="NoSpacing"/>
        <w:numPr>
          <w:ilvl w:val="0"/>
          <w:numId w:val="11"/>
        </w:numPr>
        <w:rPr>
          <w:lang w:val="en-IN"/>
        </w:rPr>
      </w:pPr>
      <w:r w:rsidRPr="00D40B32">
        <w:rPr>
          <w:lang w:val="en-IN"/>
        </w:rPr>
        <w:t xml:space="preserve">Subject-wise analysis </w:t>
      </w:r>
    </w:p>
    <w:p w14:paraId="6924EF40" w14:textId="77777777" w:rsidR="00D40B32" w:rsidRPr="00D40B32" w:rsidRDefault="00D40B32" w:rsidP="00D40B32">
      <w:pPr>
        <w:pStyle w:val="NoSpacing"/>
        <w:numPr>
          <w:ilvl w:val="0"/>
          <w:numId w:val="11"/>
        </w:numPr>
        <w:rPr>
          <w:lang w:val="en-IN"/>
        </w:rPr>
      </w:pPr>
      <w:r w:rsidRPr="00D40B32">
        <w:rPr>
          <w:lang w:val="en-IN"/>
        </w:rPr>
        <w:t xml:space="preserve">Impact of demographics </w:t>
      </w:r>
    </w:p>
    <w:p w14:paraId="48FB49EF" w14:textId="77777777" w:rsidR="00D40B32" w:rsidRDefault="00D40B32" w:rsidP="00D40B32">
      <w:pPr>
        <w:pStyle w:val="NoSpacing"/>
        <w:numPr>
          <w:ilvl w:val="0"/>
          <w:numId w:val="11"/>
        </w:numPr>
        <w:rPr>
          <w:lang w:val="en-IN"/>
        </w:rPr>
      </w:pPr>
      <w:r w:rsidRPr="00D40B32">
        <w:rPr>
          <w:lang w:val="en-IN"/>
        </w:rPr>
        <w:t>Effect of test preparation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4754"/>
        <w:gridCol w:w="3028"/>
      </w:tblGrid>
      <w:tr w:rsidR="00D40B32" w:rsidRPr="00D40B32" w14:paraId="2A809FDA" w14:textId="77777777">
        <w:trPr>
          <w:tblHeader/>
          <w:tblCellSpacing w:w="15" w:type="dxa"/>
        </w:trPr>
        <w:tc>
          <w:tcPr>
            <w:tcW w:w="0" w:type="auto"/>
            <w:vAlign w:val="center"/>
            <w:hideMark/>
          </w:tcPr>
          <w:p w14:paraId="7A11D2E6" w14:textId="77777777" w:rsidR="00D40B32" w:rsidRPr="00D40B32" w:rsidRDefault="00D40B32" w:rsidP="00D40B32">
            <w:pPr>
              <w:pStyle w:val="NoSpacing"/>
              <w:rPr>
                <w:b/>
                <w:bCs/>
                <w:lang w:val="en-IN"/>
              </w:rPr>
            </w:pPr>
            <w:r w:rsidRPr="00D40B32">
              <w:rPr>
                <w:b/>
                <w:bCs/>
                <w:lang w:val="en-IN"/>
              </w:rPr>
              <w:t>Measure Name</w:t>
            </w:r>
          </w:p>
        </w:tc>
        <w:tc>
          <w:tcPr>
            <w:tcW w:w="0" w:type="auto"/>
            <w:vAlign w:val="center"/>
            <w:hideMark/>
          </w:tcPr>
          <w:p w14:paraId="18D4B000" w14:textId="77777777" w:rsidR="00D40B32" w:rsidRPr="00D40B32" w:rsidRDefault="00D40B32" w:rsidP="00D40B32">
            <w:pPr>
              <w:pStyle w:val="NoSpacing"/>
              <w:rPr>
                <w:b/>
                <w:bCs/>
                <w:lang w:val="en-IN"/>
              </w:rPr>
            </w:pPr>
            <w:r w:rsidRPr="00D40B32">
              <w:rPr>
                <w:b/>
                <w:bCs/>
                <w:lang w:val="en-IN"/>
              </w:rPr>
              <w:t>Suggested DAX Logic (Conceptual)</w:t>
            </w:r>
          </w:p>
        </w:tc>
        <w:tc>
          <w:tcPr>
            <w:tcW w:w="0" w:type="auto"/>
            <w:vAlign w:val="center"/>
            <w:hideMark/>
          </w:tcPr>
          <w:p w14:paraId="3270BFF3" w14:textId="77777777" w:rsidR="00D40B32" w:rsidRPr="00D40B32" w:rsidRDefault="00D40B32" w:rsidP="00D40B32">
            <w:pPr>
              <w:pStyle w:val="NoSpacing"/>
              <w:rPr>
                <w:b/>
                <w:bCs/>
                <w:lang w:val="en-IN"/>
              </w:rPr>
            </w:pPr>
            <w:r w:rsidRPr="00D40B32">
              <w:rPr>
                <w:b/>
                <w:bCs/>
                <w:lang w:val="en-IN"/>
              </w:rPr>
              <w:t>Purpose</w:t>
            </w:r>
          </w:p>
        </w:tc>
      </w:tr>
      <w:tr w:rsidR="00D40B32" w:rsidRPr="00D40B32" w14:paraId="56683565" w14:textId="77777777">
        <w:trPr>
          <w:tblCellSpacing w:w="15" w:type="dxa"/>
        </w:trPr>
        <w:tc>
          <w:tcPr>
            <w:tcW w:w="0" w:type="auto"/>
            <w:vAlign w:val="center"/>
            <w:hideMark/>
          </w:tcPr>
          <w:p w14:paraId="2381281E" w14:textId="77777777" w:rsidR="00D40B32" w:rsidRPr="00D40B32" w:rsidRDefault="00D40B32" w:rsidP="00D40B32">
            <w:pPr>
              <w:pStyle w:val="NoSpacing"/>
              <w:rPr>
                <w:lang w:val="en-IN"/>
              </w:rPr>
            </w:pPr>
            <w:r w:rsidRPr="00D40B32">
              <w:rPr>
                <w:b/>
                <w:bCs/>
                <w:lang w:val="en-IN"/>
              </w:rPr>
              <w:t>Total Students</w:t>
            </w:r>
          </w:p>
        </w:tc>
        <w:tc>
          <w:tcPr>
            <w:tcW w:w="0" w:type="auto"/>
            <w:vAlign w:val="center"/>
            <w:hideMark/>
          </w:tcPr>
          <w:p w14:paraId="2CECCA09" w14:textId="77777777" w:rsidR="00D40B32" w:rsidRPr="00D40B32" w:rsidRDefault="00D40B32" w:rsidP="00D40B32">
            <w:pPr>
              <w:pStyle w:val="NoSpacing"/>
              <w:rPr>
                <w:lang w:val="en-IN"/>
              </w:rPr>
            </w:pPr>
            <w:proofErr w:type="gramStart"/>
            <w:r w:rsidRPr="00D40B32">
              <w:rPr>
                <w:lang w:val="en-IN"/>
              </w:rPr>
              <w:t>COUNT(</w:t>
            </w:r>
            <w:proofErr w:type="gramEnd"/>
            <w:r w:rsidRPr="00D40B32">
              <w:rPr>
                <w:lang w:val="en-IN"/>
              </w:rPr>
              <w:t>Student ID)</w:t>
            </w:r>
          </w:p>
        </w:tc>
        <w:tc>
          <w:tcPr>
            <w:tcW w:w="0" w:type="auto"/>
            <w:vAlign w:val="center"/>
            <w:hideMark/>
          </w:tcPr>
          <w:p w14:paraId="624A2553" w14:textId="77777777" w:rsidR="00D40B32" w:rsidRDefault="00D40B32" w:rsidP="00D40B32">
            <w:pPr>
              <w:pStyle w:val="NoSpacing"/>
              <w:rPr>
                <w:lang w:val="en-IN"/>
              </w:rPr>
            </w:pPr>
            <w:r w:rsidRPr="00D40B32">
              <w:rPr>
                <w:lang w:val="en-IN"/>
              </w:rPr>
              <w:t>Total number of students in the dataset</w:t>
            </w:r>
          </w:p>
          <w:p w14:paraId="216990F6" w14:textId="77777777" w:rsidR="00D40B32" w:rsidRDefault="00D40B32" w:rsidP="00D40B32">
            <w:pPr>
              <w:pStyle w:val="NoSpacing"/>
              <w:rPr>
                <w:lang w:val="en-IN"/>
              </w:rPr>
            </w:pPr>
          </w:p>
          <w:p w14:paraId="130F8B85" w14:textId="77777777" w:rsidR="00D40B32" w:rsidRPr="00D40B32" w:rsidRDefault="00D40B32" w:rsidP="00D40B32">
            <w:pPr>
              <w:pStyle w:val="NoSpacing"/>
              <w:rPr>
                <w:lang w:val="en-IN"/>
              </w:rPr>
            </w:pPr>
          </w:p>
        </w:tc>
      </w:tr>
      <w:tr w:rsidR="00D40B32" w:rsidRPr="00D40B32" w14:paraId="36301BFA" w14:textId="77777777">
        <w:trPr>
          <w:tblCellSpacing w:w="15" w:type="dxa"/>
        </w:trPr>
        <w:tc>
          <w:tcPr>
            <w:tcW w:w="0" w:type="auto"/>
            <w:vAlign w:val="center"/>
            <w:hideMark/>
          </w:tcPr>
          <w:p w14:paraId="76D559DA" w14:textId="77777777" w:rsidR="00D40B32" w:rsidRPr="00D40B32" w:rsidRDefault="00D40B32" w:rsidP="00D40B32">
            <w:pPr>
              <w:pStyle w:val="NoSpacing"/>
              <w:rPr>
                <w:lang w:val="en-IN"/>
              </w:rPr>
            </w:pPr>
            <w:proofErr w:type="spellStart"/>
            <w:r w:rsidRPr="00D40B32">
              <w:rPr>
                <w:b/>
                <w:bCs/>
                <w:lang w:val="en-IN"/>
              </w:rPr>
              <w:t>Avg</w:t>
            </w:r>
            <w:proofErr w:type="spellEnd"/>
            <w:r w:rsidRPr="00D40B32">
              <w:rPr>
                <w:b/>
                <w:bCs/>
                <w:lang w:val="en-IN"/>
              </w:rPr>
              <w:t xml:space="preserve"> Math Score</w:t>
            </w:r>
          </w:p>
        </w:tc>
        <w:tc>
          <w:tcPr>
            <w:tcW w:w="0" w:type="auto"/>
            <w:vAlign w:val="center"/>
            <w:hideMark/>
          </w:tcPr>
          <w:p w14:paraId="71E4EB31" w14:textId="77777777" w:rsidR="00D40B32" w:rsidRPr="00D40B32" w:rsidRDefault="00D40B32" w:rsidP="00D40B32">
            <w:pPr>
              <w:pStyle w:val="NoSpacing"/>
              <w:rPr>
                <w:lang w:val="en-IN"/>
              </w:rPr>
            </w:pPr>
            <w:proofErr w:type="gramStart"/>
            <w:r w:rsidRPr="00D40B32">
              <w:rPr>
                <w:lang w:val="en-IN"/>
              </w:rPr>
              <w:t>AVERAGE(</w:t>
            </w:r>
            <w:proofErr w:type="gramEnd"/>
            <w:r w:rsidRPr="00D40B32">
              <w:rPr>
                <w:lang w:val="en-IN"/>
              </w:rPr>
              <w:t>Math Score)</w:t>
            </w:r>
          </w:p>
        </w:tc>
        <w:tc>
          <w:tcPr>
            <w:tcW w:w="0" w:type="auto"/>
            <w:vAlign w:val="center"/>
            <w:hideMark/>
          </w:tcPr>
          <w:p w14:paraId="398C8AC4" w14:textId="77777777" w:rsidR="00D40B32" w:rsidRDefault="00D40B32" w:rsidP="00D40B32">
            <w:pPr>
              <w:pStyle w:val="NoSpacing"/>
              <w:rPr>
                <w:lang w:val="en-IN"/>
              </w:rPr>
            </w:pPr>
            <w:r w:rsidRPr="00D40B32">
              <w:rPr>
                <w:lang w:val="en-IN"/>
              </w:rPr>
              <w:t>Measures overall performance in mathematics</w:t>
            </w:r>
          </w:p>
          <w:p w14:paraId="4D4E925D" w14:textId="77777777" w:rsidR="00D40B32" w:rsidRDefault="00D40B32" w:rsidP="00D40B32">
            <w:pPr>
              <w:rPr>
                <w:lang w:val="en-IN"/>
              </w:rPr>
            </w:pPr>
          </w:p>
          <w:p w14:paraId="761F9F53" w14:textId="77777777" w:rsidR="00D40B32" w:rsidRPr="00D40B32" w:rsidRDefault="00D40B32" w:rsidP="00D40B32">
            <w:pPr>
              <w:pStyle w:val="NoSpacing"/>
              <w:rPr>
                <w:lang w:val="en-IN"/>
              </w:rPr>
            </w:pPr>
          </w:p>
        </w:tc>
      </w:tr>
      <w:tr w:rsidR="00D40B32" w:rsidRPr="00D40B32" w14:paraId="52836DCF" w14:textId="77777777">
        <w:trPr>
          <w:tblCellSpacing w:w="15" w:type="dxa"/>
        </w:trPr>
        <w:tc>
          <w:tcPr>
            <w:tcW w:w="0" w:type="auto"/>
            <w:vAlign w:val="center"/>
            <w:hideMark/>
          </w:tcPr>
          <w:p w14:paraId="6EAE2427" w14:textId="77777777" w:rsidR="00D40B32" w:rsidRPr="00D40B32" w:rsidRDefault="00D40B32" w:rsidP="00D40B32">
            <w:pPr>
              <w:pStyle w:val="NoSpacing"/>
              <w:rPr>
                <w:lang w:val="en-IN"/>
              </w:rPr>
            </w:pPr>
            <w:proofErr w:type="spellStart"/>
            <w:r w:rsidRPr="00D40B32">
              <w:rPr>
                <w:b/>
                <w:bCs/>
                <w:lang w:val="en-IN"/>
              </w:rPr>
              <w:t>Avg</w:t>
            </w:r>
            <w:proofErr w:type="spellEnd"/>
            <w:r w:rsidRPr="00D40B32">
              <w:rPr>
                <w:b/>
                <w:bCs/>
                <w:lang w:val="en-IN"/>
              </w:rPr>
              <w:t xml:space="preserve"> Reading Score</w:t>
            </w:r>
          </w:p>
        </w:tc>
        <w:tc>
          <w:tcPr>
            <w:tcW w:w="0" w:type="auto"/>
            <w:vAlign w:val="center"/>
            <w:hideMark/>
          </w:tcPr>
          <w:p w14:paraId="29ADE04F" w14:textId="77777777" w:rsidR="00D40B32" w:rsidRPr="00D40B32" w:rsidRDefault="00D40B32" w:rsidP="00D40B32">
            <w:pPr>
              <w:pStyle w:val="NoSpacing"/>
              <w:rPr>
                <w:lang w:val="en-IN"/>
              </w:rPr>
            </w:pPr>
            <w:proofErr w:type="gramStart"/>
            <w:r w:rsidRPr="00D40B32">
              <w:rPr>
                <w:lang w:val="en-IN"/>
              </w:rPr>
              <w:t>AVERAGE(</w:t>
            </w:r>
            <w:proofErr w:type="gramEnd"/>
            <w:r w:rsidRPr="00D40B32">
              <w:rPr>
                <w:lang w:val="en-IN"/>
              </w:rPr>
              <w:t>Reading Score)</w:t>
            </w:r>
          </w:p>
        </w:tc>
        <w:tc>
          <w:tcPr>
            <w:tcW w:w="0" w:type="auto"/>
            <w:vAlign w:val="center"/>
            <w:hideMark/>
          </w:tcPr>
          <w:p w14:paraId="736A2882" w14:textId="77777777" w:rsidR="00D40B32" w:rsidRDefault="00D40B32" w:rsidP="00D40B32">
            <w:pPr>
              <w:pStyle w:val="NoSpacing"/>
              <w:rPr>
                <w:lang w:val="en-IN"/>
              </w:rPr>
            </w:pPr>
            <w:r w:rsidRPr="00D40B32">
              <w:rPr>
                <w:lang w:val="en-IN"/>
              </w:rPr>
              <w:t>Measures reading skill performance</w:t>
            </w:r>
          </w:p>
          <w:p w14:paraId="7DD9E899" w14:textId="77777777" w:rsidR="00D40B32" w:rsidRDefault="00D40B32" w:rsidP="00D40B32">
            <w:pPr>
              <w:pStyle w:val="NoSpacing"/>
              <w:rPr>
                <w:lang w:val="en-IN"/>
              </w:rPr>
            </w:pPr>
          </w:p>
          <w:p w14:paraId="0E82FF29" w14:textId="77777777" w:rsidR="00D40B32" w:rsidRPr="00D40B32" w:rsidRDefault="00D40B32" w:rsidP="00D40B32">
            <w:pPr>
              <w:pStyle w:val="NoSpacing"/>
              <w:rPr>
                <w:lang w:val="en-IN"/>
              </w:rPr>
            </w:pPr>
          </w:p>
        </w:tc>
      </w:tr>
      <w:tr w:rsidR="00D40B32" w:rsidRPr="00D40B32" w14:paraId="37F6FA78" w14:textId="77777777">
        <w:trPr>
          <w:tblCellSpacing w:w="15" w:type="dxa"/>
        </w:trPr>
        <w:tc>
          <w:tcPr>
            <w:tcW w:w="0" w:type="auto"/>
            <w:vAlign w:val="center"/>
            <w:hideMark/>
          </w:tcPr>
          <w:p w14:paraId="17187498" w14:textId="77777777" w:rsidR="00D40B32" w:rsidRPr="00D40B32" w:rsidRDefault="00D40B32" w:rsidP="00D40B32">
            <w:pPr>
              <w:pStyle w:val="NoSpacing"/>
              <w:rPr>
                <w:lang w:val="en-IN"/>
              </w:rPr>
            </w:pPr>
            <w:proofErr w:type="spellStart"/>
            <w:r w:rsidRPr="00D40B32">
              <w:rPr>
                <w:b/>
                <w:bCs/>
                <w:lang w:val="en-IN"/>
              </w:rPr>
              <w:t>Avg</w:t>
            </w:r>
            <w:proofErr w:type="spellEnd"/>
            <w:r w:rsidRPr="00D40B32">
              <w:rPr>
                <w:b/>
                <w:bCs/>
                <w:lang w:val="en-IN"/>
              </w:rPr>
              <w:t xml:space="preserve"> Writing Score</w:t>
            </w:r>
          </w:p>
        </w:tc>
        <w:tc>
          <w:tcPr>
            <w:tcW w:w="0" w:type="auto"/>
            <w:vAlign w:val="center"/>
            <w:hideMark/>
          </w:tcPr>
          <w:p w14:paraId="203DAF42" w14:textId="77777777" w:rsidR="00D40B32" w:rsidRPr="00D40B32" w:rsidRDefault="00D40B32" w:rsidP="00D40B32">
            <w:pPr>
              <w:pStyle w:val="NoSpacing"/>
              <w:rPr>
                <w:lang w:val="en-IN"/>
              </w:rPr>
            </w:pPr>
            <w:proofErr w:type="gramStart"/>
            <w:r w:rsidRPr="00D40B32">
              <w:rPr>
                <w:lang w:val="en-IN"/>
              </w:rPr>
              <w:t>AVERAGE(</w:t>
            </w:r>
            <w:proofErr w:type="gramEnd"/>
            <w:r w:rsidRPr="00D40B32">
              <w:rPr>
                <w:lang w:val="en-IN"/>
              </w:rPr>
              <w:t>Writing Score)</w:t>
            </w:r>
          </w:p>
        </w:tc>
        <w:tc>
          <w:tcPr>
            <w:tcW w:w="0" w:type="auto"/>
            <w:vAlign w:val="center"/>
            <w:hideMark/>
          </w:tcPr>
          <w:p w14:paraId="1C0ADBC9" w14:textId="77777777" w:rsidR="00D40B32" w:rsidRDefault="00D40B32" w:rsidP="00D40B32">
            <w:pPr>
              <w:rPr>
                <w:lang w:val="en-IN"/>
              </w:rPr>
            </w:pPr>
            <w:r w:rsidRPr="00D40B32">
              <w:rPr>
                <w:lang w:val="en-IN"/>
              </w:rPr>
              <w:t>Measures writing skill performance</w:t>
            </w:r>
          </w:p>
          <w:p w14:paraId="797927C0" w14:textId="77777777" w:rsidR="00D40B32" w:rsidRPr="00D40B32" w:rsidRDefault="00D40B32" w:rsidP="00D40B32">
            <w:pPr>
              <w:rPr>
                <w:lang w:val="en-IN"/>
              </w:rPr>
            </w:pPr>
          </w:p>
        </w:tc>
      </w:tr>
      <w:tr w:rsidR="00D40B32" w:rsidRPr="00D40B32" w14:paraId="74C4AA2B" w14:textId="77777777">
        <w:trPr>
          <w:tblCellSpacing w:w="15" w:type="dxa"/>
        </w:trPr>
        <w:tc>
          <w:tcPr>
            <w:tcW w:w="0" w:type="auto"/>
            <w:vAlign w:val="center"/>
            <w:hideMark/>
          </w:tcPr>
          <w:p w14:paraId="18F3A20A" w14:textId="77777777" w:rsidR="00D40B32" w:rsidRPr="00D40B32" w:rsidRDefault="00D40B32" w:rsidP="00D40B32">
            <w:pPr>
              <w:pStyle w:val="NoSpacing"/>
              <w:rPr>
                <w:lang w:val="en-IN"/>
              </w:rPr>
            </w:pPr>
            <w:r w:rsidRPr="00D40B32">
              <w:rPr>
                <w:b/>
                <w:bCs/>
                <w:lang w:val="en-IN"/>
              </w:rPr>
              <w:t xml:space="preserve">Overall </w:t>
            </w:r>
            <w:proofErr w:type="spellStart"/>
            <w:r w:rsidRPr="00D40B32">
              <w:rPr>
                <w:b/>
                <w:bCs/>
                <w:lang w:val="en-IN"/>
              </w:rPr>
              <w:t>Avg</w:t>
            </w:r>
            <w:proofErr w:type="spellEnd"/>
            <w:r w:rsidRPr="00D40B32">
              <w:rPr>
                <w:b/>
                <w:bCs/>
                <w:lang w:val="en-IN"/>
              </w:rPr>
              <w:t xml:space="preserve"> Score</w:t>
            </w:r>
          </w:p>
        </w:tc>
        <w:tc>
          <w:tcPr>
            <w:tcW w:w="0" w:type="auto"/>
            <w:vAlign w:val="center"/>
            <w:hideMark/>
          </w:tcPr>
          <w:p w14:paraId="559C284E" w14:textId="77777777" w:rsidR="00D40B32" w:rsidRPr="00D40B32" w:rsidRDefault="00D40B32" w:rsidP="00D40B32">
            <w:pPr>
              <w:pStyle w:val="NoSpacing"/>
              <w:rPr>
                <w:lang w:val="en-IN"/>
              </w:rPr>
            </w:pPr>
            <w:r w:rsidRPr="00D40B32">
              <w:rPr>
                <w:lang w:val="en-IN"/>
              </w:rPr>
              <w:t>(</w:t>
            </w:r>
            <w:proofErr w:type="spellStart"/>
            <w:r w:rsidRPr="00D40B32">
              <w:rPr>
                <w:lang w:val="en-IN"/>
              </w:rPr>
              <w:t>Avg</w:t>
            </w:r>
            <w:proofErr w:type="spellEnd"/>
            <w:r w:rsidRPr="00D40B32">
              <w:rPr>
                <w:lang w:val="en-IN"/>
              </w:rPr>
              <w:t xml:space="preserve"> Math + </w:t>
            </w:r>
            <w:proofErr w:type="spellStart"/>
            <w:r w:rsidRPr="00D40B32">
              <w:rPr>
                <w:lang w:val="en-IN"/>
              </w:rPr>
              <w:t>Avg</w:t>
            </w:r>
            <w:proofErr w:type="spellEnd"/>
            <w:r w:rsidRPr="00D40B32">
              <w:rPr>
                <w:lang w:val="en-IN"/>
              </w:rPr>
              <w:t xml:space="preserve"> Reading + </w:t>
            </w:r>
            <w:proofErr w:type="spellStart"/>
            <w:r w:rsidRPr="00D40B32">
              <w:rPr>
                <w:lang w:val="en-IN"/>
              </w:rPr>
              <w:t>Avg</w:t>
            </w:r>
            <w:proofErr w:type="spellEnd"/>
            <w:r w:rsidRPr="00D40B32">
              <w:rPr>
                <w:lang w:val="en-IN"/>
              </w:rPr>
              <w:t xml:space="preserve"> Writing) / 3</w:t>
            </w:r>
          </w:p>
        </w:tc>
        <w:tc>
          <w:tcPr>
            <w:tcW w:w="0" w:type="auto"/>
            <w:vAlign w:val="center"/>
            <w:hideMark/>
          </w:tcPr>
          <w:p w14:paraId="62C32DE6" w14:textId="77777777" w:rsidR="00D40B32" w:rsidRPr="00D40B32" w:rsidRDefault="00D40B32" w:rsidP="00D40B32">
            <w:pPr>
              <w:rPr>
                <w:lang w:val="en-IN"/>
              </w:rPr>
            </w:pPr>
            <w:r w:rsidRPr="00D40B32">
              <w:rPr>
                <w:lang w:val="en-IN"/>
              </w:rPr>
              <w:t>Combined academic performance indicator</w:t>
            </w:r>
          </w:p>
        </w:tc>
      </w:tr>
      <w:tr w:rsidR="00D40B32" w:rsidRPr="00D40B32" w14:paraId="66F5F1F0" w14:textId="77777777">
        <w:trPr>
          <w:tblCellSpacing w:w="15" w:type="dxa"/>
        </w:trPr>
        <w:tc>
          <w:tcPr>
            <w:tcW w:w="0" w:type="auto"/>
            <w:vAlign w:val="center"/>
            <w:hideMark/>
          </w:tcPr>
          <w:p w14:paraId="37C116C1" w14:textId="77777777" w:rsidR="00D40B32" w:rsidRPr="00D40B32" w:rsidRDefault="00D40B32" w:rsidP="00D40B32">
            <w:pPr>
              <w:pStyle w:val="NoSpacing"/>
              <w:rPr>
                <w:lang w:val="en-IN"/>
              </w:rPr>
            </w:pPr>
            <w:r w:rsidRPr="00D40B32">
              <w:rPr>
                <w:b/>
                <w:bCs/>
                <w:lang w:val="en-IN"/>
              </w:rPr>
              <w:t>Students Completed Prep</w:t>
            </w:r>
          </w:p>
        </w:tc>
        <w:tc>
          <w:tcPr>
            <w:tcW w:w="0" w:type="auto"/>
            <w:vAlign w:val="center"/>
            <w:hideMark/>
          </w:tcPr>
          <w:p w14:paraId="0592A995" w14:textId="77777777" w:rsidR="00D40B32" w:rsidRPr="00D40B32" w:rsidRDefault="00D40B32" w:rsidP="00D40B32">
            <w:pPr>
              <w:pStyle w:val="NoSpacing"/>
              <w:rPr>
                <w:lang w:val="en-IN"/>
              </w:rPr>
            </w:pPr>
            <w:proofErr w:type="gramStart"/>
            <w:r w:rsidRPr="00D40B32">
              <w:rPr>
                <w:lang w:val="en-IN"/>
              </w:rPr>
              <w:t>CALCULATE(COUNT(</w:t>
            </w:r>
            <w:proofErr w:type="gramEnd"/>
            <w:r w:rsidRPr="00D40B32">
              <w:rPr>
                <w:lang w:val="en-IN"/>
              </w:rPr>
              <w:t>Student ID), Test Preparation = "Completed")</w:t>
            </w:r>
          </w:p>
        </w:tc>
        <w:tc>
          <w:tcPr>
            <w:tcW w:w="0" w:type="auto"/>
            <w:vAlign w:val="center"/>
            <w:hideMark/>
          </w:tcPr>
          <w:p w14:paraId="668066D5" w14:textId="77777777" w:rsidR="00D40B32" w:rsidRPr="00D40B32" w:rsidRDefault="00D40B32" w:rsidP="00D40B32">
            <w:pPr>
              <w:rPr>
                <w:lang w:val="en-IN"/>
              </w:rPr>
            </w:pPr>
            <w:r w:rsidRPr="00D40B32">
              <w:rPr>
                <w:lang w:val="en-IN"/>
              </w:rPr>
              <w:t>Number of students who completed test prep</w:t>
            </w:r>
          </w:p>
        </w:tc>
      </w:tr>
      <w:tr w:rsidR="00D40B32" w:rsidRPr="00D40B32" w14:paraId="779A34DA" w14:textId="77777777">
        <w:trPr>
          <w:tblCellSpacing w:w="15" w:type="dxa"/>
        </w:trPr>
        <w:tc>
          <w:tcPr>
            <w:tcW w:w="0" w:type="auto"/>
            <w:vAlign w:val="center"/>
            <w:hideMark/>
          </w:tcPr>
          <w:p w14:paraId="044F67FF" w14:textId="77777777" w:rsidR="00D40B32" w:rsidRPr="00D40B32" w:rsidRDefault="00D40B32" w:rsidP="00D40B32">
            <w:pPr>
              <w:pStyle w:val="NoSpacing"/>
              <w:rPr>
                <w:lang w:val="en-IN"/>
              </w:rPr>
            </w:pPr>
            <w:r w:rsidRPr="00D40B32">
              <w:rPr>
                <w:b/>
                <w:bCs/>
                <w:lang w:val="en-IN"/>
              </w:rPr>
              <w:t>Students Not Completed Prep</w:t>
            </w:r>
          </w:p>
        </w:tc>
        <w:tc>
          <w:tcPr>
            <w:tcW w:w="0" w:type="auto"/>
            <w:vAlign w:val="center"/>
            <w:hideMark/>
          </w:tcPr>
          <w:p w14:paraId="75555303" w14:textId="77777777" w:rsidR="00D40B32" w:rsidRPr="00D40B32" w:rsidRDefault="00D40B32" w:rsidP="00D40B32">
            <w:pPr>
              <w:pStyle w:val="NoSpacing"/>
              <w:rPr>
                <w:lang w:val="en-IN"/>
              </w:rPr>
            </w:pPr>
            <w:proofErr w:type="gramStart"/>
            <w:r w:rsidRPr="00D40B32">
              <w:rPr>
                <w:lang w:val="en-IN"/>
              </w:rPr>
              <w:t>CALCULATE(COUNT(</w:t>
            </w:r>
            <w:proofErr w:type="gramEnd"/>
            <w:r w:rsidRPr="00D40B32">
              <w:rPr>
                <w:lang w:val="en-IN"/>
              </w:rPr>
              <w:t>Student ID), Test Preparation = "None")</w:t>
            </w:r>
          </w:p>
        </w:tc>
        <w:tc>
          <w:tcPr>
            <w:tcW w:w="0" w:type="auto"/>
            <w:vAlign w:val="center"/>
            <w:hideMark/>
          </w:tcPr>
          <w:p w14:paraId="655E8ED4" w14:textId="77777777" w:rsidR="00D40B32" w:rsidRPr="00D40B32" w:rsidRDefault="00D40B32" w:rsidP="00D40B32">
            <w:pPr>
              <w:rPr>
                <w:lang w:val="en-IN"/>
              </w:rPr>
            </w:pPr>
            <w:r w:rsidRPr="00D40B32">
              <w:rPr>
                <w:lang w:val="en-IN"/>
              </w:rPr>
              <w:t>Students who did not complete preparation</w:t>
            </w:r>
          </w:p>
        </w:tc>
      </w:tr>
      <w:tr w:rsidR="00D40B32" w:rsidRPr="00D40B32" w14:paraId="3DED4625" w14:textId="77777777">
        <w:trPr>
          <w:tblCellSpacing w:w="15" w:type="dxa"/>
        </w:trPr>
        <w:tc>
          <w:tcPr>
            <w:tcW w:w="0" w:type="auto"/>
            <w:vAlign w:val="center"/>
            <w:hideMark/>
          </w:tcPr>
          <w:p w14:paraId="71EA873A" w14:textId="77777777" w:rsidR="00D40B32" w:rsidRPr="00D40B32" w:rsidRDefault="00D40B32" w:rsidP="00D40B32">
            <w:pPr>
              <w:pStyle w:val="NoSpacing"/>
              <w:rPr>
                <w:lang w:val="en-IN"/>
              </w:rPr>
            </w:pPr>
            <w:proofErr w:type="spellStart"/>
            <w:r w:rsidRPr="00D40B32">
              <w:rPr>
                <w:b/>
                <w:bCs/>
                <w:lang w:val="en-IN"/>
              </w:rPr>
              <w:t>Avg</w:t>
            </w:r>
            <w:proofErr w:type="spellEnd"/>
            <w:r w:rsidRPr="00D40B32">
              <w:rPr>
                <w:b/>
                <w:bCs/>
                <w:lang w:val="en-IN"/>
              </w:rPr>
              <w:t xml:space="preserve"> Score (Completed Prep)</w:t>
            </w:r>
          </w:p>
        </w:tc>
        <w:tc>
          <w:tcPr>
            <w:tcW w:w="0" w:type="auto"/>
            <w:vAlign w:val="center"/>
            <w:hideMark/>
          </w:tcPr>
          <w:p w14:paraId="4D52BBF9" w14:textId="77777777" w:rsidR="00D40B32" w:rsidRPr="00D40B32" w:rsidRDefault="00D40B32" w:rsidP="00D40B32">
            <w:pPr>
              <w:pStyle w:val="NoSpacing"/>
              <w:rPr>
                <w:lang w:val="en-IN"/>
              </w:rPr>
            </w:pPr>
            <w:proofErr w:type="gramStart"/>
            <w:r w:rsidRPr="00D40B32">
              <w:rPr>
                <w:lang w:val="en-IN"/>
              </w:rPr>
              <w:t>CALCULATE(</w:t>
            </w:r>
            <w:proofErr w:type="gramEnd"/>
            <w:r w:rsidRPr="00D40B32">
              <w:rPr>
                <w:lang w:val="en-IN"/>
              </w:rPr>
              <w:t xml:space="preserve">[Overall </w:t>
            </w:r>
            <w:proofErr w:type="spellStart"/>
            <w:r w:rsidRPr="00D40B32">
              <w:rPr>
                <w:lang w:val="en-IN"/>
              </w:rPr>
              <w:t>Avg</w:t>
            </w:r>
            <w:proofErr w:type="spellEnd"/>
            <w:r w:rsidRPr="00D40B32">
              <w:rPr>
                <w:lang w:val="en-IN"/>
              </w:rPr>
              <w:t xml:space="preserve"> Score], Test Preparation = "Completed")</w:t>
            </w:r>
          </w:p>
        </w:tc>
        <w:tc>
          <w:tcPr>
            <w:tcW w:w="0" w:type="auto"/>
            <w:vAlign w:val="center"/>
            <w:hideMark/>
          </w:tcPr>
          <w:p w14:paraId="7A021BB1" w14:textId="77777777" w:rsidR="00D40B32" w:rsidRPr="00D40B32" w:rsidRDefault="00D40B32" w:rsidP="00D40B32">
            <w:pPr>
              <w:rPr>
                <w:lang w:val="en-IN"/>
              </w:rPr>
            </w:pPr>
            <w:r w:rsidRPr="00D40B32">
              <w:rPr>
                <w:lang w:val="en-IN"/>
              </w:rPr>
              <w:t>Performance of prepared students</w:t>
            </w:r>
          </w:p>
        </w:tc>
      </w:tr>
      <w:tr w:rsidR="00D40B32" w:rsidRPr="00D40B32" w14:paraId="6CEA2DC6" w14:textId="77777777">
        <w:trPr>
          <w:tblCellSpacing w:w="15" w:type="dxa"/>
        </w:trPr>
        <w:tc>
          <w:tcPr>
            <w:tcW w:w="0" w:type="auto"/>
            <w:vAlign w:val="center"/>
            <w:hideMark/>
          </w:tcPr>
          <w:p w14:paraId="52A8C232" w14:textId="77777777" w:rsidR="00D40B32" w:rsidRPr="00D40B32" w:rsidRDefault="00D40B32" w:rsidP="00D40B32">
            <w:pPr>
              <w:pStyle w:val="NoSpacing"/>
              <w:rPr>
                <w:lang w:val="en-IN"/>
              </w:rPr>
            </w:pPr>
            <w:proofErr w:type="spellStart"/>
            <w:r w:rsidRPr="00D40B32">
              <w:rPr>
                <w:b/>
                <w:bCs/>
                <w:lang w:val="en-IN"/>
              </w:rPr>
              <w:t>Avg</w:t>
            </w:r>
            <w:proofErr w:type="spellEnd"/>
            <w:r w:rsidRPr="00D40B32">
              <w:rPr>
                <w:b/>
                <w:bCs/>
                <w:lang w:val="en-IN"/>
              </w:rPr>
              <w:t xml:space="preserve"> Score (No Prep)</w:t>
            </w:r>
          </w:p>
        </w:tc>
        <w:tc>
          <w:tcPr>
            <w:tcW w:w="0" w:type="auto"/>
            <w:vAlign w:val="center"/>
            <w:hideMark/>
          </w:tcPr>
          <w:p w14:paraId="2F2EE051" w14:textId="77777777" w:rsidR="00D40B32" w:rsidRPr="00D40B32" w:rsidRDefault="00D40B32" w:rsidP="00D40B32">
            <w:pPr>
              <w:pStyle w:val="NoSpacing"/>
              <w:rPr>
                <w:lang w:val="en-IN"/>
              </w:rPr>
            </w:pPr>
            <w:proofErr w:type="gramStart"/>
            <w:r w:rsidRPr="00D40B32">
              <w:rPr>
                <w:lang w:val="en-IN"/>
              </w:rPr>
              <w:t>CALCULATE(</w:t>
            </w:r>
            <w:proofErr w:type="gramEnd"/>
            <w:r w:rsidRPr="00D40B32">
              <w:rPr>
                <w:lang w:val="en-IN"/>
              </w:rPr>
              <w:t xml:space="preserve">[Overall </w:t>
            </w:r>
            <w:proofErr w:type="spellStart"/>
            <w:r w:rsidRPr="00D40B32">
              <w:rPr>
                <w:lang w:val="en-IN"/>
              </w:rPr>
              <w:t>Avg</w:t>
            </w:r>
            <w:proofErr w:type="spellEnd"/>
            <w:r w:rsidRPr="00D40B32">
              <w:rPr>
                <w:lang w:val="en-IN"/>
              </w:rPr>
              <w:t xml:space="preserve"> Score], Test Preparation = "None")</w:t>
            </w:r>
          </w:p>
        </w:tc>
        <w:tc>
          <w:tcPr>
            <w:tcW w:w="0" w:type="auto"/>
            <w:vAlign w:val="center"/>
            <w:hideMark/>
          </w:tcPr>
          <w:p w14:paraId="34604956" w14:textId="77777777" w:rsidR="00D40B32" w:rsidRPr="00D40B32" w:rsidRDefault="00D40B32" w:rsidP="00D40B32">
            <w:pPr>
              <w:rPr>
                <w:lang w:val="en-IN"/>
              </w:rPr>
            </w:pPr>
            <w:r w:rsidRPr="00D40B32">
              <w:rPr>
                <w:lang w:val="en-IN"/>
              </w:rPr>
              <w:t>Performance without preparation</w:t>
            </w:r>
          </w:p>
        </w:tc>
      </w:tr>
      <w:tr w:rsidR="00D40B32" w:rsidRPr="00D40B32" w14:paraId="7B50019A" w14:textId="77777777">
        <w:trPr>
          <w:tblCellSpacing w:w="15" w:type="dxa"/>
        </w:trPr>
        <w:tc>
          <w:tcPr>
            <w:tcW w:w="0" w:type="auto"/>
            <w:vAlign w:val="center"/>
            <w:hideMark/>
          </w:tcPr>
          <w:p w14:paraId="6EEAF458" w14:textId="77777777" w:rsidR="00D40B32" w:rsidRPr="00D40B32" w:rsidRDefault="00D40B32" w:rsidP="00D40B32">
            <w:pPr>
              <w:pStyle w:val="NoSpacing"/>
              <w:rPr>
                <w:lang w:val="en-IN"/>
              </w:rPr>
            </w:pPr>
            <w:r w:rsidRPr="00D40B32">
              <w:rPr>
                <w:b/>
                <w:bCs/>
                <w:lang w:val="en-IN"/>
              </w:rPr>
              <w:t>Top Student Score</w:t>
            </w:r>
          </w:p>
        </w:tc>
        <w:tc>
          <w:tcPr>
            <w:tcW w:w="0" w:type="auto"/>
            <w:vAlign w:val="center"/>
            <w:hideMark/>
          </w:tcPr>
          <w:p w14:paraId="46ACD811" w14:textId="77777777" w:rsidR="00D40B32" w:rsidRPr="00D40B32" w:rsidRDefault="00D40B32" w:rsidP="00D40B32">
            <w:pPr>
              <w:pStyle w:val="NoSpacing"/>
              <w:rPr>
                <w:lang w:val="en-IN"/>
              </w:rPr>
            </w:pPr>
            <w:proofErr w:type="gramStart"/>
            <w:r w:rsidRPr="00D40B32">
              <w:rPr>
                <w:lang w:val="en-IN"/>
              </w:rPr>
              <w:t>MAX(</w:t>
            </w:r>
            <w:proofErr w:type="gramEnd"/>
            <w:r w:rsidRPr="00D40B32">
              <w:rPr>
                <w:lang w:val="en-IN"/>
              </w:rPr>
              <w:t>Total Score)</w:t>
            </w:r>
          </w:p>
        </w:tc>
        <w:tc>
          <w:tcPr>
            <w:tcW w:w="0" w:type="auto"/>
            <w:vAlign w:val="center"/>
            <w:hideMark/>
          </w:tcPr>
          <w:p w14:paraId="6FE9E701" w14:textId="77777777" w:rsidR="00D40B32" w:rsidRPr="00D40B32" w:rsidRDefault="00D40B32" w:rsidP="00D40B32">
            <w:pPr>
              <w:rPr>
                <w:lang w:val="en-IN"/>
              </w:rPr>
            </w:pPr>
            <w:r w:rsidRPr="00D40B32">
              <w:rPr>
                <w:lang w:val="en-IN"/>
              </w:rPr>
              <w:t>Highest score achieved</w:t>
            </w:r>
          </w:p>
        </w:tc>
      </w:tr>
      <w:tr w:rsidR="00D40B32" w:rsidRPr="00D40B32" w14:paraId="076FD5EE" w14:textId="77777777">
        <w:trPr>
          <w:tblCellSpacing w:w="15" w:type="dxa"/>
        </w:trPr>
        <w:tc>
          <w:tcPr>
            <w:tcW w:w="0" w:type="auto"/>
            <w:vAlign w:val="center"/>
            <w:hideMark/>
          </w:tcPr>
          <w:p w14:paraId="475A750B" w14:textId="77777777" w:rsidR="00D40B32" w:rsidRPr="00D40B32" w:rsidRDefault="00D40B32" w:rsidP="00D40B32">
            <w:pPr>
              <w:pStyle w:val="NoSpacing"/>
              <w:rPr>
                <w:lang w:val="en-IN"/>
              </w:rPr>
            </w:pPr>
            <w:r w:rsidRPr="00D40B32">
              <w:rPr>
                <w:b/>
                <w:bCs/>
                <w:lang w:val="en-IN"/>
              </w:rPr>
              <w:t>Lowest Student Score</w:t>
            </w:r>
          </w:p>
        </w:tc>
        <w:tc>
          <w:tcPr>
            <w:tcW w:w="0" w:type="auto"/>
            <w:vAlign w:val="center"/>
            <w:hideMark/>
          </w:tcPr>
          <w:p w14:paraId="744909D3" w14:textId="2E3B5683" w:rsidR="00D40B32" w:rsidRPr="00D40B32" w:rsidRDefault="00D40B32" w:rsidP="00D40B32">
            <w:pPr>
              <w:pStyle w:val="NoSpacing"/>
              <w:rPr>
                <w:lang w:val="en-IN"/>
              </w:rPr>
            </w:pPr>
            <w:r>
              <w:rPr>
                <w:lang w:val="en-IN"/>
              </w:rPr>
              <w:t xml:space="preserve"> </w:t>
            </w:r>
            <w:proofErr w:type="gramStart"/>
            <w:r w:rsidRPr="00D40B32">
              <w:rPr>
                <w:lang w:val="en-IN"/>
              </w:rPr>
              <w:t>MIN(</w:t>
            </w:r>
            <w:proofErr w:type="gramEnd"/>
            <w:r w:rsidRPr="00D40B32">
              <w:rPr>
                <w:lang w:val="en-IN"/>
              </w:rPr>
              <w:t>Total Score)</w:t>
            </w:r>
          </w:p>
        </w:tc>
        <w:tc>
          <w:tcPr>
            <w:tcW w:w="0" w:type="auto"/>
            <w:vAlign w:val="center"/>
            <w:hideMark/>
          </w:tcPr>
          <w:p w14:paraId="310AD3E5" w14:textId="77777777" w:rsidR="00D40B32" w:rsidRPr="00D40B32" w:rsidRDefault="00D40B32" w:rsidP="00D40B32">
            <w:pPr>
              <w:pStyle w:val="NoSpacing"/>
              <w:rPr>
                <w:lang w:val="en-IN"/>
              </w:rPr>
            </w:pPr>
            <w:r w:rsidRPr="00D40B32">
              <w:rPr>
                <w:lang w:val="en-IN"/>
              </w:rPr>
              <w:t>Lowest score achieved</w:t>
            </w:r>
          </w:p>
        </w:tc>
      </w:tr>
    </w:tbl>
    <w:p w14:paraId="1F521505" w14:textId="56894FED" w:rsidR="00D40B32" w:rsidRPr="00D40B32" w:rsidRDefault="00D40B32" w:rsidP="00D40B32">
      <w:pPr>
        <w:pStyle w:val="NoSpacing"/>
        <w:rPr>
          <w:lang w:val="en-IN"/>
        </w:rPr>
      </w:pPr>
    </w:p>
    <w:p w14:paraId="0A740881" w14:textId="77777777" w:rsidR="00D40B32" w:rsidRPr="00D40B32" w:rsidRDefault="00D40B32" w:rsidP="00D40B32">
      <w:pPr>
        <w:pStyle w:val="NoSpacing"/>
        <w:rPr>
          <w:lang w:val="en-IN"/>
        </w:rPr>
      </w:pPr>
    </w:p>
    <w:p w14:paraId="4C2AF032" w14:textId="77777777" w:rsidR="00B05286" w:rsidRDefault="00000000">
      <w:pPr>
        <w:pStyle w:val="Heading1"/>
      </w:pPr>
      <w:r>
        <w:lastRenderedPageBreak/>
        <w:t>4. KPI Measures for the Final Dashboard</w:t>
      </w:r>
    </w:p>
    <w:p w14:paraId="06F2F550" w14:textId="3A10BA1D" w:rsidR="00B05286" w:rsidRDefault="00D40B32">
      <w:r>
        <w:rPr>
          <w:noProof/>
        </w:rPr>
        <w:drawing>
          <wp:inline distT="0" distB="0" distL="0" distR="0" wp14:anchorId="2EC0CE91" wp14:editId="1C29AB42">
            <wp:extent cx="6309360" cy="1788160"/>
            <wp:effectExtent l="0" t="0" r="0" b="2540"/>
            <wp:docPr id="147838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81191" name="Picture 1478381191"/>
                    <pic:cNvPicPr/>
                  </pic:nvPicPr>
                  <pic:blipFill>
                    <a:blip r:embed="rId8"/>
                    <a:stretch>
                      <a:fillRect/>
                    </a:stretch>
                  </pic:blipFill>
                  <pic:spPr>
                    <a:xfrm>
                      <a:off x="0" y="0"/>
                      <a:ext cx="6309360" cy="1788160"/>
                    </a:xfrm>
                    <a:prstGeom prst="rect">
                      <a:avLst/>
                    </a:prstGeom>
                  </pic:spPr>
                </pic:pic>
              </a:graphicData>
            </a:graphic>
          </wp:inline>
        </w:drawing>
      </w:r>
    </w:p>
    <w:p w14:paraId="788F3723" w14:textId="77777777" w:rsidR="00D40B32" w:rsidRDefault="00D40B32" w:rsidP="00D40B32">
      <w:pPr>
        <w:jc w:val="center"/>
      </w:pPr>
      <w:r>
        <w:rPr>
          <w:i/>
          <w:sz w:val="18"/>
        </w:rPr>
        <w:t xml:space="preserve">Figure 2: Core KPI cards designed for the final student </w:t>
      </w:r>
      <w:proofErr w:type="spellStart"/>
      <w:r>
        <w:rPr>
          <w:i/>
          <w:sz w:val="18"/>
        </w:rPr>
        <w:t>Perfomance</w:t>
      </w:r>
      <w:proofErr w:type="spellEnd"/>
      <w:r>
        <w:rPr>
          <w:i/>
          <w:sz w:val="18"/>
        </w:rPr>
        <w:t xml:space="preserve"> Analysis dashboard</w:t>
      </w:r>
    </w:p>
    <w:p w14:paraId="5FCB112C" w14:textId="77777777" w:rsidR="00B05286" w:rsidRDefault="00000000">
      <w:pPr>
        <w:pStyle w:val="Heading1"/>
      </w:pPr>
      <w:r>
        <w:t>5. Calculated Columns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7604"/>
      </w:tblGrid>
      <w:tr w:rsidR="00165D55" w:rsidRPr="00165D55" w14:paraId="063013CC" w14:textId="77777777">
        <w:trPr>
          <w:tblHeader/>
          <w:tblCellSpacing w:w="15" w:type="dxa"/>
        </w:trPr>
        <w:tc>
          <w:tcPr>
            <w:tcW w:w="0" w:type="auto"/>
            <w:vAlign w:val="center"/>
            <w:hideMark/>
          </w:tcPr>
          <w:p w14:paraId="7039DF57" w14:textId="77777777" w:rsidR="00165D55" w:rsidRPr="00165D55" w:rsidRDefault="00165D55" w:rsidP="00165D55">
            <w:pPr>
              <w:rPr>
                <w:b/>
                <w:bCs/>
                <w:lang w:val="en-IN"/>
              </w:rPr>
            </w:pPr>
            <w:r w:rsidRPr="00165D55">
              <w:rPr>
                <w:b/>
                <w:bCs/>
                <w:lang w:val="en-IN"/>
              </w:rPr>
              <w:t>Calculated Column</w:t>
            </w:r>
          </w:p>
        </w:tc>
        <w:tc>
          <w:tcPr>
            <w:tcW w:w="0" w:type="auto"/>
            <w:vAlign w:val="center"/>
            <w:hideMark/>
          </w:tcPr>
          <w:p w14:paraId="7739F9C6" w14:textId="77777777" w:rsidR="00165D55" w:rsidRPr="00165D55" w:rsidRDefault="00165D55" w:rsidP="00165D55">
            <w:pPr>
              <w:rPr>
                <w:b/>
                <w:bCs/>
                <w:lang w:val="en-IN"/>
              </w:rPr>
            </w:pPr>
            <w:r w:rsidRPr="00165D55">
              <w:rPr>
                <w:b/>
                <w:bCs/>
                <w:lang w:val="en-IN"/>
              </w:rPr>
              <w:t>Purpose</w:t>
            </w:r>
          </w:p>
        </w:tc>
      </w:tr>
      <w:tr w:rsidR="00165D55" w:rsidRPr="00165D55" w14:paraId="193D1711" w14:textId="77777777">
        <w:trPr>
          <w:tblCellSpacing w:w="15" w:type="dxa"/>
        </w:trPr>
        <w:tc>
          <w:tcPr>
            <w:tcW w:w="0" w:type="auto"/>
            <w:vAlign w:val="center"/>
            <w:hideMark/>
          </w:tcPr>
          <w:p w14:paraId="7D743E1D" w14:textId="77777777" w:rsidR="00165D55" w:rsidRPr="00165D55" w:rsidRDefault="00165D55" w:rsidP="00165D55">
            <w:pPr>
              <w:rPr>
                <w:lang w:val="en-IN"/>
              </w:rPr>
            </w:pPr>
            <w:r w:rsidRPr="00165D55">
              <w:rPr>
                <w:lang w:val="en-IN"/>
              </w:rPr>
              <w:t>Performance Level</w:t>
            </w:r>
          </w:p>
        </w:tc>
        <w:tc>
          <w:tcPr>
            <w:tcW w:w="0" w:type="auto"/>
            <w:vAlign w:val="center"/>
            <w:hideMark/>
          </w:tcPr>
          <w:p w14:paraId="6F7FE9E6" w14:textId="77777777" w:rsidR="00165D55" w:rsidRPr="00165D55" w:rsidRDefault="00165D55" w:rsidP="00165D55">
            <w:pPr>
              <w:rPr>
                <w:lang w:val="en-IN"/>
              </w:rPr>
            </w:pPr>
            <w:r w:rsidRPr="00165D55">
              <w:rPr>
                <w:lang w:val="en-IN"/>
              </w:rPr>
              <w:t>Group students into categories like High Performer, Average Performer, Low Performer based on overall score</w:t>
            </w:r>
          </w:p>
        </w:tc>
      </w:tr>
      <w:tr w:rsidR="00165D55" w:rsidRPr="00165D55" w14:paraId="525AF5DE" w14:textId="77777777">
        <w:trPr>
          <w:tblCellSpacing w:w="15" w:type="dxa"/>
        </w:trPr>
        <w:tc>
          <w:tcPr>
            <w:tcW w:w="0" w:type="auto"/>
            <w:vAlign w:val="center"/>
            <w:hideMark/>
          </w:tcPr>
          <w:p w14:paraId="57AA9A0D" w14:textId="77777777" w:rsidR="00165D55" w:rsidRPr="00165D55" w:rsidRDefault="00165D55" w:rsidP="00165D55">
            <w:pPr>
              <w:rPr>
                <w:lang w:val="en-IN"/>
              </w:rPr>
            </w:pPr>
            <w:r w:rsidRPr="00165D55">
              <w:rPr>
                <w:lang w:val="en-IN"/>
              </w:rPr>
              <w:t>Math Score Bucket</w:t>
            </w:r>
          </w:p>
        </w:tc>
        <w:tc>
          <w:tcPr>
            <w:tcW w:w="0" w:type="auto"/>
            <w:vAlign w:val="center"/>
            <w:hideMark/>
          </w:tcPr>
          <w:p w14:paraId="46E4CB60" w14:textId="77777777" w:rsidR="00165D55" w:rsidRPr="00165D55" w:rsidRDefault="00165D55" w:rsidP="00165D55">
            <w:pPr>
              <w:rPr>
                <w:lang w:val="en-IN"/>
              </w:rPr>
            </w:pPr>
            <w:r w:rsidRPr="00165D55">
              <w:rPr>
                <w:lang w:val="en-IN"/>
              </w:rPr>
              <w:t>Classify math scores into ranges such as Poor, Average, Good, Excellent</w:t>
            </w:r>
          </w:p>
        </w:tc>
      </w:tr>
      <w:tr w:rsidR="00165D55" w:rsidRPr="00165D55" w14:paraId="112FAE5D" w14:textId="77777777">
        <w:trPr>
          <w:tblCellSpacing w:w="15" w:type="dxa"/>
        </w:trPr>
        <w:tc>
          <w:tcPr>
            <w:tcW w:w="0" w:type="auto"/>
            <w:vAlign w:val="center"/>
            <w:hideMark/>
          </w:tcPr>
          <w:p w14:paraId="0697373E" w14:textId="77777777" w:rsidR="00165D55" w:rsidRPr="00165D55" w:rsidRDefault="00165D55" w:rsidP="00165D55">
            <w:pPr>
              <w:rPr>
                <w:lang w:val="en-IN"/>
              </w:rPr>
            </w:pPr>
            <w:r w:rsidRPr="00165D55">
              <w:rPr>
                <w:lang w:val="en-IN"/>
              </w:rPr>
              <w:t>Reading Score Bucket</w:t>
            </w:r>
          </w:p>
        </w:tc>
        <w:tc>
          <w:tcPr>
            <w:tcW w:w="0" w:type="auto"/>
            <w:vAlign w:val="center"/>
            <w:hideMark/>
          </w:tcPr>
          <w:p w14:paraId="722F0715" w14:textId="77777777" w:rsidR="00165D55" w:rsidRPr="00165D55" w:rsidRDefault="00165D55" w:rsidP="00165D55">
            <w:pPr>
              <w:rPr>
                <w:lang w:val="en-IN"/>
              </w:rPr>
            </w:pPr>
            <w:r w:rsidRPr="00165D55">
              <w:rPr>
                <w:lang w:val="en-IN"/>
              </w:rPr>
              <w:t>Classify reading scores into ranges such as Poor, Average, Good, Excellent</w:t>
            </w:r>
          </w:p>
        </w:tc>
      </w:tr>
      <w:tr w:rsidR="00165D55" w:rsidRPr="00165D55" w14:paraId="19879501" w14:textId="77777777">
        <w:trPr>
          <w:tblCellSpacing w:w="15" w:type="dxa"/>
        </w:trPr>
        <w:tc>
          <w:tcPr>
            <w:tcW w:w="0" w:type="auto"/>
            <w:vAlign w:val="center"/>
            <w:hideMark/>
          </w:tcPr>
          <w:p w14:paraId="6D40D177" w14:textId="77777777" w:rsidR="00165D55" w:rsidRPr="00165D55" w:rsidRDefault="00165D55" w:rsidP="00165D55">
            <w:pPr>
              <w:rPr>
                <w:lang w:val="en-IN"/>
              </w:rPr>
            </w:pPr>
            <w:r w:rsidRPr="00165D55">
              <w:rPr>
                <w:lang w:val="en-IN"/>
              </w:rPr>
              <w:t>Writing Score Bucket</w:t>
            </w:r>
          </w:p>
        </w:tc>
        <w:tc>
          <w:tcPr>
            <w:tcW w:w="0" w:type="auto"/>
            <w:vAlign w:val="center"/>
            <w:hideMark/>
          </w:tcPr>
          <w:p w14:paraId="6AB0BE76" w14:textId="77777777" w:rsidR="00165D55" w:rsidRPr="00165D55" w:rsidRDefault="00165D55" w:rsidP="00165D55">
            <w:pPr>
              <w:rPr>
                <w:lang w:val="en-IN"/>
              </w:rPr>
            </w:pPr>
            <w:r w:rsidRPr="00165D55">
              <w:rPr>
                <w:lang w:val="en-IN"/>
              </w:rPr>
              <w:t>Classify writing scores into ranges such as Poor, Average, Good, Excellent</w:t>
            </w:r>
          </w:p>
        </w:tc>
      </w:tr>
      <w:tr w:rsidR="00165D55" w:rsidRPr="00165D55" w14:paraId="6D89BE2B" w14:textId="77777777">
        <w:trPr>
          <w:tblCellSpacing w:w="15" w:type="dxa"/>
        </w:trPr>
        <w:tc>
          <w:tcPr>
            <w:tcW w:w="0" w:type="auto"/>
            <w:vAlign w:val="center"/>
            <w:hideMark/>
          </w:tcPr>
          <w:p w14:paraId="016BFC91" w14:textId="77777777" w:rsidR="00165D55" w:rsidRPr="00165D55" w:rsidRDefault="00165D55" w:rsidP="00165D55">
            <w:pPr>
              <w:rPr>
                <w:lang w:val="en-IN"/>
              </w:rPr>
            </w:pPr>
            <w:r w:rsidRPr="00165D55">
              <w:rPr>
                <w:lang w:val="en-IN"/>
              </w:rPr>
              <w:t>Overall Score Bucket</w:t>
            </w:r>
          </w:p>
        </w:tc>
        <w:tc>
          <w:tcPr>
            <w:tcW w:w="0" w:type="auto"/>
            <w:vAlign w:val="center"/>
            <w:hideMark/>
          </w:tcPr>
          <w:p w14:paraId="26C4F8CE" w14:textId="77777777" w:rsidR="00165D55" w:rsidRPr="00165D55" w:rsidRDefault="00165D55" w:rsidP="00165D55">
            <w:pPr>
              <w:rPr>
                <w:lang w:val="en-IN"/>
              </w:rPr>
            </w:pPr>
            <w:r w:rsidRPr="00165D55">
              <w:rPr>
                <w:lang w:val="en-IN"/>
              </w:rPr>
              <w:t>Group overall average score into performance bands for easier analysis</w:t>
            </w:r>
          </w:p>
        </w:tc>
      </w:tr>
      <w:tr w:rsidR="00165D55" w:rsidRPr="00165D55" w14:paraId="3017E2EB" w14:textId="77777777">
        <w:trPr>
          <w:tblCellSpacing w:w="15" w:type="dxa"/>
        </w:trPr>
        <w:tc>
          <w:tcPr>
            <w:tcW w:w="0" w:type="auto"/>
            <w:vAlign w:val="center"/>
            <w:hideMark/>
          </w:tcPr>
          <w:p w14:paraId="585159F7" w14:textId="77777777" w:rsidR="00165D55" w:rsidRPr="00165D55" w:rsidRDefault="00165D55" w:rsidP="00165D55">
            <w:pPr>
              <w:rPr>
                <w:lang w:val="en-IN"/>
              </w:rPr>
            </w:pPr>
            <w:r w:rsidRPr="00165D55">
              <w:rPr>
                <w:lang w:val="en-IN"/>
              </w:rPr>
              <w:t>Test Preparation Status Label</w:t>
            </w:r>
          </w:p>
        </w:tc>
        <w:tc>
          <w:tcPr>
            <w:tcW w:w="0" w:type="auto"/>
            <w:vAlign w:val="center"/>
            <w:hideMark/>
          </w:tcPr>
          <w:p w14:paraId="43F52EF9" w14:textId="77777777" w:rsidR="00165D55" w:rsidRPr="00165D55" w:rsidRDefault="00165D55" w:rsidP="00165D55">
            <w:pPr>
              <w:rPr>
                <w:lang w:val="en-IN"/>
              </w:rPr>
            </w:pPr>
            <w:r w:rsidRPr="00165D55">
              <w:rPr>
                <w:lang w:val="en-IN"/>
              </w:rPr>
              <w:t>Create a readable label such as Prepared / Not Prepared</w:t>
            </w:r>
          </w:p>
        </w:tc>
      </w:tr>
      <w:tr w:rsidR="00165D55" w:rsidRPr="00165D55" w14:paraId="4FF2F42E" w14:textId="77777777">
        <w:trPr>
          <w:tblCellSpacing w:w="15" w:type="dxa"/>
        </w:trPr>
        <w:tc>
          <w:tcPr>
            <w:tcW w:w="0" w:type="auto"/>
            <w:vAlign w:val="center"/>
            <w:hideMark/>
          </w:tcPr>
          <w:p w14:paraId="1F6930C2" w14:textId="77777777" w:rsidR="00165D55" w:rsidRPr="00165D55" w:rsidRDefault="00165D55" w:rsidP="00165D55">
            <w:pPr>
              <w:rPr>
                <w:lang w:val="en-IN"/>
              </w:rPr>
            </w:pPr>
            <w:r w:rsidRPr="00165D55">
              <w:rPr>
                <w:lang w:val="en-IN"/>
              </w:rPr>
              <w:t>Parental Education Level Group</w:t>
            </w:r>
          </w:p>
        </w:tc>
        <w:tc>
          <w:tcPr>
            <w:tcW w:w="0" w:type="auto"/>
            <w:vAlign w:val="center"/>
            <w:hideMark/>
          </w:tcPr>
          <w:p w14:paraId="21803EB9" w14:textId="77777777" w:rsidR="00165D55" w:rsidRPr="00165D55" w:rsidRDefault="00165D55" w:rsidP="00165D55">
            <w:pPr>
              <w:rPr>
                <w:lang w:val="en-IN"/>
              </w:rPr>
            </w:pPr>
            <w:r w:rsidRPr="00165D55">
              <w:rPr>
                <w:lang w:val="en-IN"/>
              </w:rPr>
              <w:t>Group parental education into categories like Educated (Bachelor/Master) and Basic Education</w:t>
            </w:r>
          </w:p>
        </w:tc>
      </w:tr>
      <w:tr w:rsidR="00165D55" w:rsidRPr="00165D55" w14:paraId="2FB7F513" w14:textId="77777777">
        <w:trPr>
          <w:tblCellSpacing w:w="15" w:type="dxa"/>
        </w:trPr>
        <w:tc>
          <w:tcPr>
            <w:tcW w:w="0" w:type="auto"/>
            <w:vAlign w:val="center"/>
            <w:hideMark/>
          </w:tcPr>
          <w:p w14:paraId="368E72A9" w14:textId="77777777" w:rsidR="00165D55" w:rsidRPr="00165D55" w:rsidRDefault="00165D55" w:rsidP="00165D55">
            <w:pPr>
              <w:rPr>
                <w:lang w:val="en-IN"/>
              </w:rPr>
            </w:pPr>
            <w:r w:rsidRPr="00165D55">
              <w:rPr>
                <w:lang w:val="en-IN"/>
              </w:rPr>
              <w:t>Gender Label</w:t>
            </w:r>
          </w:p>
        </w:tc>
        <w:tc>
          <w:tcPr>
            <w:tcW w:w="0" w:type="auto"/>
            <w:vAlign w:val="center"/>
            <w:hideMark/>
          </w:tcPr>
          <w:p w14:paraId="11D19118" w14:textId="77777777" w:rsidR="00165D55" w:rsidRPr="00165D55" w:rsidRDefault="00165D55" w:rsidP="00165D55">
            <w:pPr>
              <w:rPr>
                <w:lang w:val="en-IN"/>
              </w:rPr>
            </w:pPr>
            <w:r w:rsidRPr="00165D55">
              <w:rPr>
                <w:lang w:val="en-IN"/>
              </w:rPr>
              <w:t>Create a clean label for gender representation (Male / Female)</w:t>
            </w:r>
          </w:p>
        </w:tc>
      </w:tr>
      <w:tr w:rsidR="00165D55" w:rsidRPr="00165D55" w14:paraId="0644EE6E" w14:textId="77777777">
        <w:trPr>
          <w:tblCellSpacing w:w="15" w:type="dxa"/>
        </w:trPr>
        <w:tc>
          <w:tcPr>
            <w:tcW w:w="0" w:type="auto"/>
            <w:vAlign w:val="center"/>
            <w:hideMark/>
          </w:tcPr>
          <w:p w14:paraId="3F41ABF3" w14:textId="77777777" w:rsidR="00165D55" w:rsidRPr="00165D55" w:rsidRDefault="00165D55" w:rsidP="00165D55">
            <w:pPr>
              <w:rPr>
                <w:lang w:val="en-IN"/>
              </w:rPr>
            </w:pPr>
            <w:r w:rsidRPr="00165D55">
              <w:rPr>
                <w:lang w:val="en-IN"/>
              </w:rPr>
              <w:t>Top Performer Flag</w:t>
            </w:r>
          </w:p>
        </w:tc>
        <w:tc>
          <w:tcPr>
            <w:tcW w:w="0" w:type="auto"/>
            <w:vAlign w:val="center"/>
            <w:hideMark/>
          </w:tcPr>
          <w:p w14:paraId="556E5F25" w14:textId="77777777" w:rsidR="00165D55" w:rsidRPr="00165D55" w:rsidRDefault="00165D55" w:rsidP="00165D55">
            <w:pPr>
              <w:rPr>
                <w:lang w:val="en-IN"/>
              </w:rPr>
            </w:pPr>
            <w:r w:rsidRPr="00165D55">
              <w:rPr>
                <w:lang w:val="en-IN"/>
              </w:rPr>
              <w:t>Identify top-performing students (e.g., Top 5 or above certain score threshold)</w:t>
            </w:r>
          </w:p>
        </w:tc>
      </w:tr>
      <w:tr w:rsidR="00165D55" w:rsidRPr="00165D55" w14:paraId="2CC7B5A2" w14:textId="77777777">
        <w:trPr>
          <w:tblCellSpacing w:w="15" w:type="dxa"/>
        </w:trPr>
        <w:tc>
          <w:tcPr>
            <w:tcW w:w="0" w:type="auto"/>
            <w:vAlign w:val="center"/>
            <w:hideMark/>
          </w:tcPr>
          <w:p w14:paraId="1D7B993A" w14:textId="77777777" w:rsidR="00165D55" w:rsidRPr="00165D55" w:rsidRDefault="00165D55" w:rsidP="00165D55">
            <w:pPr>
              <w:rPr>
                <w:lang w:val="en-IN"/>
              </w:rPr>
            </w:pPr>
            <w:r w:rsidRPr="00165D55">
              <w:rPr>
                <w:lang w:val="en-IN"/>
              </w:rPr>
              <w:t>Below Average Flag</w:t>
            </w:r>
          </w:p>
        </w:tc>
        <w:tc>
          <w:tcPr>
            <w:tcW w:w="0" w:type="auto"/>
            <w:vAlign w:val="center"/>
            <w:hideMark/>
          </w:tcPr>
          <w:p w14:paraId="29B20071" w14:textId="77777777" w:rsidR="00165D55" w:rsidRPr="00165D55" w:rsidRDefault="00165D55" w:rsidP="00165D55">
            <w:pPr>
              <w:rPr>
                <w:lang w:val="en-IN"/>
              </w:rPr>
            </w:pPr>
            <w:r w:rsidRPr="00165D55">
              <w:rPr>
                <w:lang w:val="en-IN"/>
              </w:rPr>
              <w:t>Identify students scoring below average for performance tracking</w:t>
            </w:r>
          </w:p>
        </w:tc>
      </w:tr>
    </w:tbl>
    <w:p w14:paraId="2E188CE8" w14:textId="77777777" w:rsidR="00165D55" w:rsidRDefault="00165D55" w:rsidP="00165D55"/>
    <w:p w14:paraId="7F505C2F" w14:textId="77777777" w:rsidR="00165D55" w:rsidRPr="00165D55" w:rsidRDefault="00165D55" w:rsidP="00165D55"/>
    <w:p w14:paraId="74B22358" w14:textId="5958CB12" w:rsidR="00B05286" w:rsidRDefault="00165D55">
      <w:pPr>
        <w:pStyle w:val="Heading1"/>
      </w:pPr>
      <w:r>
        <w:lastRenderedPageBreak/>
        <w:t>6. Dashboard Visual Building with These Measures</w:t>
      </w:r>
    </w:p>
    <w:p w14:paraId="7102D530" w14:textId="77777777" w:rsidR="00B05286" w:rsidRDefault="00000000">
      <w:r>
        <w:t>After measures and supporting columns were created, the final dashboard visuals were built. The visuals were selected based on the business questions and KPI needs identified in earlier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4620"/>
        <w:gridCol w:w="3823"/>
      </w:tblGrid>
      <w:tr w:rsidR="00165D55" w:rsidRPr="00165D55" w14:paraId="69F2B8C7" w14:textId="77777777">
        <w:trPr>
          <w:tblHeader/>
          <w:tblCellSpacing w:w="15" w:type="dxa"/>
        </w:trPr>
        <w:tc>
          <w:tcPr>
            <w:tcW w:w="0" w:type="auto"/>
            <w:vAlign w:val="center"/>
            <w:hideMark/>
          </w:tcPr>
          <w:p w14:paraId="205E20F0" w14:textId="77777777" w:rsidR="00165D55" w:rsidRPr="00165D55" w:rsidRDefault="00165D55" w:rsidP="00165D55">
            <w:pPr>
              <w:rPr>
                <w:b/>
                <w:bCs/>
                <w:lang w:val="en-IN"/>
              </w:rPr>
            </w:pPr>
            <w:r w:rsidRPr="00165D55">
              <w:rPr>
                <w:b/>
                <w:bCs/>
                <w:lang w:val="en-IN"/>
              </w:rPr>
              <w:t>Visual</w:t>
            </w:r>
          </w:p>
        </w:tc>
        <w:tc>
          <w:tcPr>
            <w:tcW w:w="0" w:type="auto"/>
            <w:vAlign w:val="center"/>
            <w:hideMark/>
          </w:tcPr>
          <w:p w14:paraId="56225813" w14:textId="77777777" w:rsidR="00165D55" w:rsidRPr="00165D55" w:rsidRDefault="00165D55" w:rsidP="00165D55">
            <w:pPr>
              <w:rPr>
                <w:b/>
                <w:bCs/>
                <w:lang w:val="en-IN"/>
              </w:rPr>
            </w:pPr>
            <w:r w:rsidRPr="00165D55">
              <w:rPr>
                <w:b/>
                <w:bCs/>
                <w:lang w:val="en-IN"/>
              </w:rPr>
              <w:t>Fields / Measures Used</w:t>
            </w:r>
          </w:p>
        </w:tc>
        <w:tc>
          <w:tcPr>
            <w:tcW w:w="0" w:type="auto"/>
            <w:vAlign w:val="center"/>
            <w:hideMark/>
          </w:tcPr>
          <w:p w14:paraId="7E99B647" w14:textId="77777777" w:rsidR="00165D55" w:rsidRPr="00165D55" w:rsidRDefault="00165D55" w:rsidP="00165D55">
            <w:pPr>
              <w:rPr>
                <w:b/>
                <w:bCs/>
                <w:lang w:val="en-IN"/>
              </w:rPr>
            </w:pPr>
            <w:r w:rsidRPr="00165D55">
              <w:rPr>
                <w:b/>
                <w:bCs/>
                <w:lang w:val="en-IN"/>
              </w:rPr>
              <w:t>Purpose</w:t>
            </w:r>
          </w:p>
        </w:tc>
      </w:tr>
      <w:tr w:rsidR="00165D55" w:rsidRPr="00165D55" w14:paraId="43AACE92" w14:textId="77777777">
        <w:trPr>
          <w:tblCellSpacing w:w="15" w:type="dxa"/>
        </w:trPr>
        <w:tc>
          <w:tcPr>
            <w:tcW w:w="0" w:type="auto"/>
            <w:vAlign w:val="center"/>
            <w:hideMark/>
          </w:tcPr>
          <w:p w14:paraId="1FA79538" w14:textId="77777777" w:rsidR="00165D55" w:rsidRPr="00165D55" w:rsidRDefault="00165D55" w:rsidP="00165D55">
            <w:pPr>
              <w:rPr>
                <w:lang w:val="en-IN"/>
              </w:rPr>
            </w:pPr>
            <w:r w:rsidRPr="00165D55">
              <w:rPr>
                <w:lang w:val="en-IN"/>
              </w:rPr>
              <w:t>KPI Cards</w:t>
            </w:r>
          </w:p>
        </w:tc>
        <w:tc>
          <w:tcPr>
            <w:tcW w:w="0" w:type="auto"/>
            <w:vAlign w:val="center"/>
            <w:hideMark/>
          </w:tcPr>
          <w:p w14:paraId="7B144089" w14:textId="77777777" w:rsidR="00165D55" w:rsidRPr="00165D55" w:rsidRDefault="00165D55" w:rsidP="00165D55">
            <w:pPr>
              <w:rPr>
                <w:lang w:val="en-IN"/>
              </w:rPr>
            </w:pPr>
            <w:r w:rsidRPr="00165D55">
              <w:rPr>
                <w:lang w:val="en-IN"/>
              </w:rPr>
              <w:t xml:space="preserve">Total Students, </w:t>
            </w:r>
            <w:proofErr w:type="spellStart"/>
            <w:r w:rsidRPr="00165D55">
              <w:rPr>
                <w:lang w:val="en-IN"/>
              </w:rPr>
              <w:t>Avg</w:t>
            </w:r>
            <w:proofErr w:type="spellEnd"/>
            <w:r w:rsidRPr="00165D55">
              <w:rPr>
                <w:lang w:val="en-IN"/>
              </w:rPr>
              <w:t xml:space="preserve"> Math Score, </w:t>
            </w:r>
            <w:proofErr w:type="spellStart"/>
            <w:r w:rsidRPr="00165D55">
              <w:rPr>
                <w:lang w:val="en-IN"/>
              </w:rPr>
              <w:t>Avg</w:t>
            </w:r>
            <w:proofErr w:type="spellEnd"/>
            <w:r w:rsidRPr="00165D55">
              <w:rPr>
                <w:lang w:val="en-IN"/>
              </w:rPr>
              <w:t xml:space="preserve"> Reading Score, </w:t>
            </w:r>
            <w:proofErr w:type="spellStart"/>
            <w:r w:rsidRPr="00165D55">
              <w:rPr>
                <w:lang w:val="en-IN"/>
              </w:rPr>
              <w:t>Avg</w:t>
            </w:r>
            <w:proofErr w:type="spellEnd"/>
            <w:r w:rsidRPr="00165D55">
              <w:rPr>
                <w:lang w:val="en-IN"/>
              </w:rPr>
              <w:t xml:space="preserve"> Writing Score, Overall </w:t>
            </w:r>
            <w:proofErr w:type="spellStart"/>
            <w:r w:rsidRPr="00165D55">
              <w:rPr>
                <w:lang w:val="en-IN"/>
              </w:rPr>
              <w:t>Avg</w:t>
            </w:r>
            <w:proofErr w:type="spellEnd"/>
            <w:r w:rsidRPr="00165D55">
              <w:rPr>
                <w:lang w:val="en-IN"/>
              </w:rPr>
              <w:t xml:space="preserve"> Score</w:t>
            </w:r>
          </w:p>
        </w:tc>
        <w:tc>
          <w:tcPr>
            <w:tcW w:w="0" w:type="auto"/>
            <w:vAlign w:val="center"/>
            <w:hideMark/>
          </w:tcPr>
          <w:p w14:paraId="52FCB4A4" w14:textId="77777777" w:rsidR="00165D55" w:rsidRPr="00165D55" w:rsidRDefault="00165D55" w:rsidP="00165D55">
            <w:pPr>
              <w:rPr>
                <w:lang w:val="en-IN"/>
              </w:rPr>
            </w:pPr>
            <w:r w:rsidRPr="00165D55">
              <w:rPr>
                <w:lang w:val="en-IN"/>
              </w:rPr>
              <w:t>Provides quick summary of overall student performance</w:t>
            </w:r>
          </w:p>
        </w:tc>
      </w:tr>
      <w:tr w:rsidR="00165D55" w:rsidRPr="00165D55" w14:paraId="080B5C09" w14:textId="77777777">
        <w:trPr>
          <w:tblCellSpacing w:w="15" w:type="dxa"/>
        </w:trPr>
        <w:tc>
          <w:tcPr>
            <w:tcW w:w="0" w:type="auto"/>
            <w:vAlign w:val="center"/>
            <w:hideMark/>
          </w:tcPr>
          <w:p w14:paraId="0AC38C76" w14:textId="77777777" w:rsidR="00165D55" w:rsidRPr="00165D55" w:rsidRDefault="00165D55" w:rsidP="00165D55">
            <w:pPr>
              <w:rPr>
                <w:lang w:val="en-IN"/>
              </w:rPr>
            </w:pPr>
            <w:r w:rsidRPr="00165D55">
              <w:rPr>
                <w:lang w:val="en-IN"/>
              </w:rPr>
              <w:t>Bar Chart</w:t>
            </w:r>
          </w:p>
        </w:tc>
        <w:tc>
          <w:tcPr>
            <w:tcW w:w="0" w:type="auto"/>
            <w:vAlign w:val="center"/>
            <w:hideMark/>
          </w:tcPr>
          <w:p w14:paraId="0AF0410B" w14:textId="77777777" w:rsidR="00165D55" w:rsidRPr="00165D55" w:rsidRDefault="00165D55" w:rsidP="00165D55">
            <w:pPr>
              <w:rPr>
                <w:lang w:val="en-IN"/>
              </w:rPr>
            </w:pPr>
            <w:r w:rsidRPr="00165D55">
              <w:rPr>
                <w:lang w:val="en-IN"/>
              </w:rPr>
              <w:t xml:space="preserve">Ethnicity vs </w:t>
            </w:r>
            <w:proofErr w:type="spellStart"/>
            <w:r w:rsidRPr="00165D55">
              <w:rPr>
                <w:lang w:val="en-IN"/>
              </w:rPr>
              <w:t>Avg</w:t>
            </w:r>
            <w:proofErr w:type="spellEnd"/>
            <w:r w:rsidRPr="00165D55">
              <w:rPr>
                <w:lang w:val="en-IN"/>
              </w:rPr>
              <w:t xml:space="preserve"> Score</w:t>
            </w:r>
          </w:p>
        </w:tc>
        <w:tc>
          <w:tcPr>
            <w:tcW w:w="0" w:type="auto"/>
            <w:vAlign w:val="center"/>
            <w:hideMark/>
          </w:tcPr>
          <w:p w14:paraId="3DFC02FC" w14:textId="77777777" w:rsidR="00165D55" w:rsidRPr="00165D55" w:rsidRDefault="00165D55" w:rsidP="00165D55">
            <w:pPr>
              <w:rPr>
                <w:lang w:val="en-IN"/>
              </w:rPr>
            </w:pPr>
            <w:r w:rsidRPr="00165D55">
              <w:rPr>
                <w:lang w:val="en-IN"/>
              </w:rPr>
              <w:t>Compare performance across different ethnic groups</w:t>
            </w:r>
          </w:p>
        </w:tc>
      </w:tr>
      <w:tr w:rsidR="00165D55" w:rsidRPr="00165D55" w14:paraId="4293A466" w14:textId="77777777">
        <w:trPr>
          <w:tblCellSpacing w:w="15" w:type="dxa"/>
        </w:trPr>
        <w:tc>
          <w:tcPr>
            <w:tcW w:w="0" w:type="auto"/>
            <w:vAlign w:val="center"/>
            <w:hideMark/>
          </w:tcPr>
          <w:p w14:paraId="36D67A9F" w14:textId="77777777" w:rsidR="00165D55" w:rsidRPr="00165D55" w:rsidRDefault="00165D55" w:rsidP="00165D55">
            <w:pPr>
              <w:rPr>
                <w:lang w:val="en-IN"/>
              </w:rPr>
            </w:pPr>
            <w:r w:rsidRPr="00165D55">
              <w:rPr>
                <w:lang w:val="en-IN"/>
              </w:rPr>
              <w:t>Bar Chart</w:t>
            </w:r>
          </w:p>
        </w:tc>
        <w:tc>
          <w:tcPr>
            <w:tcW w:w="0" w:type="auto"/>
            <w:vAlign w:val="center"/>
            <w:hideMark/>
          </w:tcPr>
          <w:p w14:paraId="5D2AE5D3" w14:textId="77777777" w:rsidR="00165D55" w:rsidRPr="00165D55" w:rsidRDefault="00165D55" w:rsidP="00165D55">
            <w:pPr>
              <w:rPr>
                <w:lang w:val="en-IN"/>
              </w:rPr>
            </w:pPr>
            <w:r w:rsidRPr="00165D55">
              <w:rPr>
                <w:lang w:val="en-IN"/>
              </w:rPr>
              <w:t xml:space="preserve">Gender vs </w:t>
            </w:r>
            <w:proofErr w:type="spellStart"/>
            <w:r w:rsidRPr="00165D55">
              <w:rPr>
                <w:lang w:val="en-IN"/>
              </w:rPr>
              <w:t>Avg</w:t>
            </w:r>
            <w:proofErr w:type="spellEnd"/>
            <w:r w:rsidRPr="00165D55">
              <w:rPr>
                <w:lang w:val="en-IN"/>
              </w:rPr>
              <w:t xml:space="preserve"> Score</w:t>
            </w:r>
          </w:p>
        </w:tc>
        <w:tc>
          <w:tcPr>
            <w:tcW w:w="0" w:type="auto"/>
            <w:vAlign w:val="center"/>
            <w:hideMark/>
          </w:tcPr>
          <w:p w14:paraId="51BFB51B" w14:textId="77777777" w:rsidR="00165D55" w:rsidRPr="00165D55" w:rsidRDefault="00165D55" w:rsidP="00165D55">
            <w:pPr>
              <w:rPr>
                <w:lang w:val="en-IN"/>
              </w:rPr>
            </w:pPr>
            <w:proofErr w:type="spellStart"/>
            <w:r w:rsidRPr="00165D55">
              <w:rPr>
                <w:lang w:val="en-IN"/>
              </w:rPr>
              <w:t>Analyze</w:t>
            </w:r>
            <w:proofErr w:type="spellEnd"/>
            <w:r w:rsidRPr="00165D55">
              <w:rPr>
                <w:lang w:val="en-IN"/>
              </w:rPr>
              <w:t xml:space="preserve"> performance difference between male and female students</w:t>
            </w:r>
          </w:p>
        </w:tc>
      </w:tr>
      <w:tr w:rsidR="00165D55" w:rsidRPr="00165D55" w14:paraId="53D2E927" w14:textId="77777777">
        <w:trPr>
          <w:tblCellSpacing w:w="15" w:type="dxa"/>
        </w:trPr>
        <w:tc>
          <w:tcPr>
            <w:tcW w:w="0" w:type="auto"/>
            <w:vAlign w:val="center"/>
            <w:hideMark/>
          </w:tcPr>
          <w:p w14:paraId="3516C3DB" w14:textId="77777777" w:rsidR="00165D55" w:rsidRPr="00165D55" w:rsidRDefault="00165D55" w:rsidP="00165D55">
            <w:pPr>
              <w:rPr>
                <w:lang w:val="en-IN"/>
              </w:rPr>
            </w:pPr>
            <w:r w:rsidRPr="00165D55">
              <w:rPr>
                <w:lang w:val="en-IN"/>
              </w:rPr>
              <w:t>Bar Chart</w:t>
            </w:r>
          </w:p>
        </w:tc>
        <w:tc>
          <w:tcPr>
            <w:tcW w:w="0" w:type="auto"/>
            <w:vAlign w:val="center"/>
            <w:hideMark/>
          </w:tcPr>
          <w:p w14:paraId="45648A7D" w14:textId="77777777" w:rsidR="00165D55" w:rsidRPr="00165D55" w:rsidRDefault="00165D55" w:rsidP="00165D55">
            <w:pPr>
              <w:rPr>
                <w:lang w:val="en-IN"/>
              </w:rPr>
            </w:pPr>
            <w:r w:rsidRPr="00165D55">
              <w:rPr>
                <w:lang w:val="en-IN"/>
              </w:rPr>
              <w:t xml:space="preserve">Parental Education vs </w:t>
            </w:r>
            <w:proofErr w:type="spellStart"/>
            <w:r w:rsidRPr="00165D55">
              <w:rPr>
                <w:lang w:val="en-IN"/>
              </w:rPr>
              <w:t>Avg</w:t>
            </w:r>
            <w:proofErr w:type="spellEnd"/>
            <w:r w:rsidRPr="00165D55">
              <w:rPr>
                <w:lang w:val="en-IN"/>
              </w:rPr>
              <w:t xml:space="preserve"> Score</w:t>
            </w:r>
          </w:p>
        </w:tc>
        <w:tc>
          <w:tcPr>
            <w:tcW w:w="0" w:type="auto"/>
            <w:vAlign w:val="center"/>
            <w:hideMark/>
          </w:tcPr>
          <w:p w14:paraId="3D21C6C3" w14:textId="77777777" w:rsidR="00165D55" w:rsidRPr="00165D55" w:rsidRDefault="00165D55" w:rsidP="00165D55">
            <w:pPr>
              <w:rPr>
                <w:lang w:val="en-IN"/>
              </w:rPr>
            </w:pPr>
            <w:r w:rsidRPr="00165D55">
              <w:rPr>
                <w:lang w:val="en-IN"/>
              </w:rPr>
              <w:t>Understand impact of parental education on student performance</w:t>
            </w:r>
          </w:p>
        </w:tc>
      </w:tr>
      <w:tr w:rsidR="00165D55" w:rsidRPr="00165D55" w14:paraId="1055B4E4" w14:textId="77777777">
        <w:trPr>
          <w:tblCellSpacing w:w="15" w:type="dxa"/>
        </w:trPr>
        <w:tc>
          <w:tcPr>
            <w:tcW w:w="0" w:type="auto"/>
            <w:vAlign w:val="center"/>
            <w:hideMark/>
          </w:tcPr>
          <w:p w14:paraId="5D474D7D" w14:textId="77777777" w:rsidR="00165D55" w:rsidRPr="00165D55" w:rsidRDefault="00165D55" w:rsidP="00165D55">
            <w:pPr>
              <w:rPr>
                <w:lang w:val="en-IN"/>
              </w:rPr>
            </w:pPr>
            <w:r w:rsidRPr="00165D55">
              <w:rPr>
                <w:lang w:val="en-IN"/>
              </w:rPr>
              <w:t>Donut Chart</w:t>
            </w:r>
          </w:p>
        </w:tc>
        <w:tc>
          <w:tcPr>
            <w:tcW w:w="0" w:type="auto"/>
            <w:vAlign w:val="center"/>
            <w:hideMark/>
          </w:tcPr>
          <w:p w14:paraId="1374A9D3" w14:textId="77777777" w:rsidR="00165D55" w:rsidRPr="00165D55" w:rsidRDefault="00165D55" w:rsidP="00165D55">
            <w:pPr>
              <w:rPr>
                <w:lang w:val="en-IN"/>
              </w:rPr>
            </w:pPr>
            <w:r w:rsidRPr="00165D55">
              <w:rPr>
                <w:lang w:val="en-IN"/>
              </w:rPr>
              <w:t>Test Preparation Status (Completed vs Not Completed)</w:t>
            </w:r>
          </w:p>
        </w:tc>
        <w:tc>
          <w:tcPr>
            <w:tcW w:w="0" w:type="auto"/>
            <w:vAlign w:val="center"/>
            <w:hideMark/>
          </w:tcPr>
          <w:p w14:paraId="7DA3CF54" w14:textId="77777777" w:rsidR="00165D55" w:rsidRPr="00165D55" w:rsidRDefault="00165D55" w:rsidP="00165D55">
            <w:pPr>
              <w:rPr>
                <w:lang w:val="en-IN"/>
              </w:rPr>
            </w:pPr>
            <w:r w:rsidRPr="00165D55">
              <w:rPr>
                <w:lang w:val="en-IN"/>
              </w:rPr>
              <w:t>Show distribution of students based on preparation</w:t>
            </w:r>
          </w:p>
        </w:tc>
      </w:tr>
      <w:tr w:rsidR="00165D55" w:rsidRPr="00165D55" w14:paraId="1E29758A" w14:textId="77777777">
        <w:trPr>
          <w:tblCellSpacing w:w="15" w:type="dxa"/>
        </w:trPr>
        <w:tc>
          <w:tcPr>
            <w:tcW w:w="0" w:type="auto"/>
            <w:vAlign w:val="center"/>
            <w:hideMark/>
          </w:tcPr>
          <w:p w14:paraId="43094D8B" w14:textId="77777777" w:rsidR="00165D55" w:rsidRPr="00165D55" w:rsidRDefault="00165D55" w:rsidP="00165D55">
            <w:pPr>
              <w:rPr>
                <w:lang w:val="en-IN"/>
              </w:rPr>
            </w:pPr>
            <w:r w:rsidRPr="00165D55">
              <w:rPr>
                <w:lang w:val="en-IN"/>
              </w:rPr>
              <w:t>Column Chart</w:t>
            </w:r>
          </w:p>
        </w:tc>
        <w:tc>
          <w:tcPr>
            <w:tcW w:w="0" w:type="auto"/>
            <w:vAlign w:val="center"/>
            <w:hideMark/>
          </w:tcPr>
          <w:p w14:paraId="56F0A89C" w14:textId="77777777" w:rsidR="00165D55" w:rsidRPr="00165D55" w:rsidRDefault="00165D55" w:rsidP="00165D55">
            <w:pPr>
              <w:rPr>
                <w:lang w:val="en-IN"/>
              </w:rPr>
            </w:pPr>
            <w:r w:rsidRPr="00165D55">
              <w:rPr>
                <w:lang w:val="en-IN"/>
              </w:rPr>
              <w:t xml:space="preserve">Test Preparation vs </w:t>
            </w:r>
            <w:proofErr w:type="spellStart"/>
            <w:r w:rsidRPr="00165D55">
              <w:rPr>
                <w:lang w:val="en-IN"/>
              </w:rPr>
              <w:t>Avg</w:t>
            </w:r>
            <w:proofErr w:type="spellEnd"/>
            <w:r w:rsidRPr="00165D55">
              <w:rPr>
                <w:lang w:val="en-IN"/>
              </w:rPr>
              <w:t xml:space="preserve"> Score</w:t>
            </w:r>
          </w:p>
        </w:tc>
        <w:tc>
          <w:tcPr>
            <w:tcW w:w="0" w:type="auto"/>
            <w:vAlign w:val="center"/>
            <w:hideMark/>
          </w:tcPr>
          <w:p w14:paraId="69813DB7" w14:textId="77777777" w:rsidR="00165D55" w:rsidRPr="00165D55" w:rsidRDefault="00165D55" w:rsidP="00165D55">
            <w:pPr>
              <w:rPr>
                <w:lang w:val="en-IN"/>
              </w:rPr>
            </w:pPr>
            <w:r w:rsidRPr="00165D55">
              <w:rPr>
                <w:lang w:val="en-IN"/>
              </w:rPr>
              <w:t>Compare performance of students who completed preparation vs not</w:t>
            </w:r>
          </w:p>
        </w:tc>
      </w:tr>
      <w:tr w:rsidR="00165D55" w:rsidRPr="00165D55" w14:paraId="55580245" w14:textId="77777777">
        <w:trPr>
          <w:tblCellSpacing w:w="15" w:type="dxa"/>
        </w:trPr>
        <w:tc>
          <w:tcPr>
            <w:tcW w:w="0" w:type="auto"/>
            <w:vAlign w:val="center"/>
            <w:hideMark/>
          </w:tcPr>
          <w:p w14:paraId="378F03BA" w14:textId="77777777" w:rsidR="00165D55" w:rsidRPr="00165D55" w:rsidRDefault="00165D55" w:rsidP="00165D55">
            <w:pPr>
              <w:rPr>
                <w:lang w:val="en-IN"/>
              </w:rPr>
            </w:pPr>
            <w:r w:rsidRPr="00165D55">
              <w:rPr>
                <w:lang w:val="en-IN"/>
              </w:rPr>
              <w:t>Clustered Column Chart</w:t>
            </w:r>
          </w:p>
        </w:tc>
        <w:tc>
          <w:tcPr>
            <w:tcW w:w="0" w:type="auto"/>
            <w:vAlign w:val="center"/>
            <w:hideMark/>
          </w:tcPr>
          <w:p w14:paraId="048ED330" w14:textId="77777777" w:rsidR="00165D55" w:rsidRPr="00165D55" w:rsidRDefault="00165D55" w:rsidP="00165D55">
            <w:pPr>
              <w:rPr>
                <w:lang w:val="en-IN"/>
              </w:rPr>
            </w:pPr>
            <w:r w:rsidRPr="00165D55">
              <w:rPr>
                <w:lang w:val="en-IN"/>
              </w:rPr>
              <w:t xml:space="preserve">Ethnicity vs Parental Education vs </w:t>
            </w:r>
            <w:proofErr w:type="spellStart"/>
            <w:r w:rsidRPr="00165D55">
              <w:rPr>
                <w:lang w:val="en-IN"/>
              </w:rPr>
              <w:t>Avg</w:t>
            </w:r>
            <w:proofErr w:type="spellEnd"/>
            <w:r w:rsidRPr="00165D55">
              <w:rPr>
                <w:lang w:val="en-IN"/>
              </w:rPr>
              <w:t xml:space="preserve"> Score</w:t>
            </w:r>
          </w:p>
        </w:tc>
        <w:tc>
          <w:tcPr>
            <w:tcW w:w="0" w:type="auto"/>
            <w:vAlign w:val="center"/>
            <w:hideMark/>
          </w:tcPr>
          <w:p w14:paraId="76487907" w14:textId="77777777" w:rsidR="00165D55" w:rsidRPr="00165D55" w:rsidRDefault="00165D55" w:rsidP="00165D55">
            <w:pPr>
              <w:rPr>
                <w:lang w:val="en-IN"/>
              </w:rPr>
            </w:pPr>
            <w:proofErr w:type="spellStart"/>
            <w:r w:rsidRPr="00165D55">
              <w:rPr>
                <w:lang w:val="en-IN"/>
              </w:rPr>
              <w:t>Analyze</w:t>
            </w:r>
            <w:proofErr w:type="spellEnd"/>
            <w:r w:rsidRPr="00165D55">
              <w:rPr>
                <w:lang w:val="en-IN"/>
              </w:rPr>
              <w:t xml:space="preserve"> combined effect of ethnicity and parental education</w:t>
            </w:r>
          </w:p>
        </w:tc>
      </w:tr>
      <w:tr w:rsidR="00165D55" w:rsidRPr="00165D55" w14:paraId="6A40189E" w14:textId="77777777">
        <w:trPr>
          <w:tblCellSpacing w:w="15" w:type="dxa"/>
        </w:trPr>
        <w:tc>
          <w:tcPr>
            <w:tcW w:w="0" w:type="auto"/>
            <w:vAlign w:val="center"/>
            <w:hideMark/>
          </w:tcPr>
          <w:p w14:paraId="2C5BED4E" w14:textId="77777777" w:rsidR="00165D55" w:rsidRPr="00165D55" w:rsidRDefault="00165D55" w:rsidP="00165D55">
            <w:pPr>
              <w:rPr>
                <w:lang w:val="en-IN"/>
              </w:rPr>
            </w:pPr>
            <w:r w:rsidRPr="00165D55">
              <w:rPr>
                <w:lang w:val="en-IN"/>
              </w:rPr>
              <w:t>Table</w:t>
            </w:r>
          </w:p>
        </w:tc>
        <w:tc>
          <w:tcPr>
            <w:tcW w:w="0" w:type="auto"/>
            <w:vAlign w:val="center"/>
            <w:hideMark/>
          </w:tcPr>
          <w:p w14:paraId="5DAB93D0" w14:textId="77777777" w:rsidR="00165D55" w:rsidRPr="00165D55" w:rsidRDefault="00165D55" w:rsidP="00165D55">
            <w:pPr>
              <w:rPr>
                <w:lang w:val="en-IN"/>
              </w:rPr>
            </w:pPr>
            <w:r w:rsidRPr="00165D55">
              <w:rPr>
                <w:lang w:val="en-IN"/>
              </w:rPr>
              <w:t>Student ID, Math Score, Reading Score, Writing Score, Total Score</w:t>
            </w:r>
          </w:p>
        </w:tc>
        <w:tc>
          <w:tcPr>
            <w:tcW w:w="0" w:type="auto"/>
            <w:vAlign w:val="center"/>
            <w:hideMark/>
          </w:tcPr>
          <w:p w14:paraId="1A528189" w14:textId="77777777" w:rsidR="00165D55" w:rsidRPr="00165D55" w:rsidRDefault="00165D55" w:rsidP="00165D55">
            <w:pPr>
              <w:rPr>
                <w:lang w:val="en-IN"/>
              </w:rPr>
            </w:pPr>
            <w:r w:rsidRPr="00165D55">
              <w:rPr>
                <w:lang w:val="en-IN"/>
              </w:rPr>
              <w:t>Display detailed student-level data</w:t>
            </w:r>
          </w:p>
        </w:tc>
      </w:tr>
      <w:tr w:rsidR="00165D55" w:rsidRPr="00165D55" w14:paraId="58EDA7FA" w14:textId="77777777">
        <w:trPr>
          <w:tblCellSpacing w:w="15" w:type="dxa"/>
        </w:trPr>
        <w:tc>
          <w:tcPr>
            <w:tcW w:w="0" w:type="auto"/>
            <w:vAlign w:val="center"/>
            <w:hideMark/>
          </w:tcPr>
          <w:p w14:paraId="37FD59EA" w14:textId="77777777" w:rsidR="00165D55" w:rsidRPr="00165D55" w:rsidRDefault="00165D55" w:rsidP="00165D55">
            <w:pPr>
              <w:rPr>
                <w:lang w:val="en-IN"/>
              </w:rPr>
            </w:pPr>
            <w:r w:rsidRPr="00165D55">
              <w:rPr>
                <w:lang w:val="en-IN"/>
              </w:rPr>
              <w:t>Top N Table</w:t>
            </w:r>
          </w:p>
        </w:tc>
        <w:tc>
          <w:tcPr>
            <w:tcW w:w="0" w:type="auto"/>
            <w:vAlign w:val="center"/>
            <w:hideMark/>
          </w:tcPr>
          <w:p w14:paraId="0D6F2ACC" w14:textId="77777777" w:rsidR="00165D55" w:rsidRPr="00165D55" w:rsidRDefault="00165D55" w:rsidP="00165D55">
            <w:pPr>
              <w:rPr>
                <w:lang w:val="en-IN"/>
              </w:rPr>
            </w:pPr>
            <w:r w:rsidRPr="00165D55">
              <w:rPr>
                <w:lang w:val="en-IN"/>
              </w:rPr>
              <w:t>Top 5 Students by Total Score</w:t>
            </w:r>
          </w:p>
        </w:tc>
        <w:tc>
          <w:tcPr>
            <w:tcW w:w="0" w:type="auto"/>
            <w:vAlign w:val="center"/>
            <w:hideMark/>
          </w:tcPr>
          <w:p w14:paraId="7CC97DD7" w14:textId="77777777" w:rsidR="00165D55" w:rsidRPr="00165D55" w:rsidRDefault="00165D55" w:rsidP="00165D55">
            <w:pPr>
              <w:rPr>
                <w:lang w:val="en-IN"/>
              </w:rPr>
            </w:pPr>
            <w:r w:rsidRPr="00165D55">
              <w:rPr>
                <w:lang w:val="en-IN"/>
              </w:rPr>
              <w:t>Highlight highest-performing students</w:t>
            </w:r>
          </w:p>
        </w:tc>
      </w:tr>
      <w:tr w:rsidR="00165D55" w:rsidRPr="00165D55" w14:paraId="5D86A908" w14:textId="77777777">
        <w:trPr>
          <w:tblCellSpacing w:w="15" w:type="dxa"/>
        </w:trPr>
        <w:tc>
          <w:tcPr>
            <w:tcW w:w="0" w:type="auto"/>
            <w:vAlign w:val="center"/>
            <w:hideMark/>
          </w:tcPr>
          <w:p w14:paraId="3051F9DD" w14:textId="77777777" w:rsidR="00165D55" w:rsidRPr="00165D55" w:rsidRDefault="00165D55" w:rsidP="00165D55">
            <w:pPr>
              <w:rPr>
                <w:lang w:val="en-IN"/>
              </w:rPr>
            </w:pPr>
            <w:r w:rsidRPr="00165D55">
              <w:rPr>
                <w:lang w:val="en-IN"/>
              </w:rPr>
              <w:t>Slicers (Filters)</w:t>
            </w:r>
          </w:p>
        </w:tc>
        <w:tc>
          <w:tcPr>
            <w:tcW w:w="0" w:type="auto"/>
            <w:vAlign w:val="center"/>
            <w:hideMark/>
          </w:tcPr>
          <w:p w14:paraId="53EB572B" w14:textId="77777777" w:rsidR="00165D55" w:rsidRPr="00165D55" w:rsidRDefault="00165D55" w:rsidP="00165D55">
            <w:pPr>
              <w:rPr>
                <w:lang w:val="en-IN"/>
              </w:rPr>
            </w:pPr>
            <w:r w:rsidRPr="00165D55">
              <w:rPr>
                <w:lang w:val="en-IN"/>
              </w:rPr>
              <w:t>Gender, Ethnicity, Parental Education, Test Preparation</w:t>
            </w:r>
          </w:p>
        </w:tc>
        <w:tc>
          <w:tcPr>
            <w:tcW w:w="0" w:type="auto"/>
            <w:vAlign w:val="center"/>
            <w:hideMark/>
          </w:tcPr>
          <w:p w14:paraId="067BFC31" w14:textId="77777777" w:rsidR="00165D55" w:rsidRPr="00165D55" w:rsidRDefault="00165D55" w:rsidP="00165D55">
            <w:pPr>
              <w:rPr>
                <w:lang w:val="en-IN"/>
              </w:rPr>
            </w:pPr>
            <w:r w:rsidRPr="00165D55">
              <w:rPr>
                <w:lang w:val="en-IN"/>
              </w:rPr>
              <w:t>Enable interactive filtering and deeper analysis</w:t>
            </w:r>
          </w:p>
        </w:tc>
      </w:tr>
    </w:tbl>
    <w:p w14:paraId="1B0E3830" w14:textId="77777777" w:rsidR="00165D55" w:rsidRDefault="00165D55"/>
    <w:p w14:paraId="14B973C6" w14:textId="2574E2A3" w:rsidR="00B05286" w:rsidRDefault="00165D55">
      <w:r>
        <w:rPr>
          <w:noProof/>
        </w:rPr>
        <w:lastRenderedPageBreak/>
        <w:drawing>
          <wp:inline distT="0" distB="0" distL="0" distR="0" wp14:anchorId="10275644" wp14:editId="66CE07FD">
            <wp:extent cx="6309360" cy="3480435"/>
            <wp:effectExtent l="0" t="0" r="0" b="5715"/>
            <wp:docPr id="1171983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83562" name="Picture 1171983562"/>
                    <pic:cNvPicPr/>
                  </pic:nvPicPr>
                  <pic:blipFill>
                    <a:blip r:embed="rId9"/>
                    <a:stretch>
                      <a:fillRect/>
                    </a:stretch>
                  </pic:blipFill>
                  <pic:spPr>
                    <a:xfrm>
                      <a:off x="0" y="0"/>
                      <a:ext cx="6309360" cy="3480435"/>
                    </a:xfrm>
                    <a:prstGeom prst="rect">
                      <a:avLst/>
                    </a:prstGeom>
                  </pic:spPr>
                </pic:pic>
              </a:graphicData>
            </a:graphic>
          </wp:inline>
        </w:drawing>
      </w:r>
    </w:p>
    <w:p w14:paraId="4B0EF1F8" w14:textId="17658BB1" w:rsidR="00165D55" w:rsidRPr="00165D55" w:rsidRDefault="00000000" w:rsidP="00165D55">
      <w:pPr>
        <w:jc w:val="center"/>
        <w:rPr>
          <w:i/>
          <w:sz w:val="18"/>
        </w:rPr>
      </w:pPr>
      <w:r>
        <w:rPr>
          <w:i/>
          <w:sz w:val="18"/>
        </w:rPr>
        <w:t>Figure 3: Example layout used for the final dashboard page design</w:t>
      </w:r>
    </w:p>
    <w:p w14:paraId="670B5326" w14:textId="5EE6E764" w:rsidR="00B05286" w:rsidRDefault="00165D55">
      <w:pPr>
        <w:pStyle w:val="Heading1"/>
      </w:pPr>
      <w:r>
        <w:t>7. Slicers, Filters, and Drill-Down</w:t>
      </w:r>
    </w:p>
    <w:p w14:paraId="3C163B14" w14:textId="77777777" w:rsidR="00165D55" w:rsidRPr="00165D55" w:rsidRDefault="00165D55" w:rsidP="00165D55">
      <w:pPr>
        <w:rPr>
          <w:lang w:val="en-IN"/>
        </w:rPr>
      </w:pPr>
      <w:r w:rsidRPr="00165D55">
        <w:rPr>
          <w:lang w:val="en-IN"/>
        </w:rPr>
        <w:t>To make the dashboard interactive and user-friendly, slicers and filtering options were added. These features allow users to explore student performance based on different factors and gain deeper insights.</w:t>
      </w:r>
    </w:p>
    <w:p w14:paraId="3BE53E5D" w14:textId="675708F3" w:rsidR="00165D55" w:rsidRPr="00165D55" w:rsidRDefault="00165D55" w:rsidP="004824DE">
      <w:pPr>
        <w:pStyle w:val="NoSpacing"/>
        <w:numPr>
          <w:ilvl w:val="0"/>
          <w:numId w:val="15"/>
        </w:numPr>
        <w:rPr>
          <w:lang w:val="en-IN"/>
        </w:rPr>
      </w:pPr>
      <w:r w:rsidRPr="004824DE">
        <w:rPr>
          <w:b/>
          <w:bCs/>
          <w:lang w:val="en-IN"/>
        </w:rPr>
        <w:t>Recommended slicers</w:t>
      </w:r>
      <w:r w:rsidRPr="00165D55">
        <w:rPr>
          <w:lang w:val="en-IN"/>
        </w:rPr>
        <w:t>: Gender, Ethnicity, Parental Education,</w:t>
      </w:r>
      <w:r w:rsidR="004824DE">
        <w:rPr>
          <w:lang w:val="en-IN"/>
        </w:rPr>
        <w:t xml:space="preserve"> </w:t>
      </w:r>
      <w:proofErr w:type="gramStart"/>
      <w:r w:rsidR="004824DE">
        <w:rPr>
          <w:lang w:val="en-IN"/>
        </w:rPr>
        <w:t xml:space="preserve">and </w:t>
      </w:r>
      <w:r w:rsidRPr="00165D55">
        <w:rPr>
          <w:lang w:val="en-IN"/>
        </w:rPr>
        <w:t xml:space="preserve"> Test</w:t>
      </w:r>
      <w:proofErr w:type="gramEnd"/>
      <w:r w:rsidRPr="00165D55">
        <w:rPr>
          <w:lang w:val="en-IN"/>
        </w:rPr>
        <w:t xml:space="preserve"> Preparation </w:t>
      </w:r>
    </w:p>
    <w:p w14:paraId="6496564A" w14:textId="77777777" w:rsidR="00165D55" w:rsidRPr="00165D55" w:rsidRDefault="00165D55" w:rsidP="004824DE">
      <w:pPr>
        <w:pStyle w:val="NoSpacing"/>
        <w:numPr>
          <w:ilvl w:val="0"/>
          <w:numId w:val="15"/>
        </w:numPr>
        <w:rPr>
          <w:lang w:val="en-IN"/>
        </w:rPr>
      </w:pPr>
      <w:r w:rsidRPr="00165D55">
        <w:rPr>
          <w:lang w:val="en-IN"/>
        </w:rPr>
        <w:t xml:space="preserve">Dropdown slicers are used for fields with multiple categories like Parental Education </w:t>
      </w:r>
    </w:p>
    <w:p w14:paraId="76795349" w14:textId="77777777" w:rsidR="00165D55" w:rsidRPr="00165D55" w:rsidRDefault="00165D55" w:rsidP="004824DE">
      <w:pPr>
        <w:pStyle w:val="NoSpacing"/>
        <w:numPr>
          <w:ilvl w:val="0"/>
          <w:numId w:val="15"/>
        </w:numPr>
        <w:rPr>
          <w:lang w:val="en-IN"/>
        </w:rPr>
      </w:pPr>
      <w:r w:rsidRPr="00165D55">
        <w:rPr>
          <w:lang w:val="en-IN"/>
        </w:rPr>
        <w:t xml:space="preserve">Horizontal slicers are used for small fields like Gender and Test Preparation </w:t>
      </w:r>
    </w:p>
    <w:p w14:paraId="277D01C5" w14:textId="77777777" w:rsidR="00165D55" w:rsidRPr="00165D55" w:rsidRDefault="00165D55" w:rsidP="004824DE">
      <w:pPr>
        <w:pStyle w:val="NoSpacing"/>
        <w:numPr>
          <w:ilvl w:val="0"/>
          <w:numId w:val="15"/>
        </w:numPr>
        <w:rPr>
          <w:lang w:val="en-IN"/>
        </w:rPr>
      </w:pPr>
      <w:r w:rsidRPr="00165D55">
        <w:rPr>
          <w:lang w:val="en-IN"/>
        </w:rPr>
        <w:t xml:space="preserve">Filters help users focus on specific groups of students for detailed analysis </w:t>
      </w:r>
    </w:p>
    <w:p w14:paraId="01B9ABED" w14:textId="607B1846" w:rsidR="00165D55" w:rsidRPr="00165D55" w:rsidRDefault="00165D55" w:rsidP="004824DE">
      <w:pPr>
        <w:pStyle w:val="NoSpacing"/>
        <w:numPr>
          <w:ilvl w:val="0"/>
          <w:numId w:val="15"/>
        </w:numPr>
        <w:rPr>
          <w:lang w:val="en-IN"/>
        </w:rPr>
      </w:pPr>
      <w:r w:rsidRPr="00165D55">
        <w:rPr>
          <w:lang w:val="en-IN"/>
        </w:rPr>
        <w:t xml:space="preserve">Chart-level filters are used to highlight specific comparisons when required </w:t>
      </w:r>
    </w:p>
    <w:p w14:paraId="6323EA68" w14:textId="6D3FE3F8" w:rsidR="00B05286" w:rsidRDefault="00165D55">
      <w:pPr>
        <w:pStyle w:val="Heading1"/>
      </w:pPr>
      <w:r>
        <w:t>8. Interactions, Formatting, and Dashboard Storytelling</w:t>
      </w:r>
    </w:p>
    <w:p w14:paraId="5B8377E1" w14:textId="77777777" w:rsidR="004824DE" w:rsidRDefault="004824DE" w:rsidP="004824DE">
      <w:pPr>
        <w:pStyle w:val="ListBullet"/>
        <w:numPr>
          <w:ilvl w:val="0"/>
          <w:numId w:val="0"/>
        </w:numPr>
        <w:ind w:left="360" w:hanging="360"/>
        <w:rPr>
          <w:lang w:val="en-IN"/>
        </w:rPr>
      </w:pPr>
      <w:r>
        <w:rPr>
          <w:lang w:val="en-IN"/>
        </w:rPr>
        <w:t xml:space="preserve">    </w:t>
      </w:r>
      <w:r w:rsidRPr="004824DE">
        <w:rPr>
          <w:lang w:val="en-IN"/>
        </w:rPr>
        <w:t xml:space="preserve">A well-designed dashboard should not only display data but also communicate insights clearly. </w:t>
      </w:r>
    </w:p>
    <w:p w14:paraId="1229CA3E" w14:textId="6DE5A6A7" w:rsidR="004824DE" w:rsidRPr="004824DE" w:rsidRDefault="004824DE" w:rsidP="004824DE">
      <w:pPr>
        <w:pStyle w:val="ListBullet"/>
        <w:numPr>
          <w:ilvl w:val="0"/>
          <w:numId w:val="0"/>
        </w:numPr>
        <w:ind w:left="360" w:hanging="360"/>
        <w:rPr>
          <w:lang w:val="en-IN"/>
        </w:rPr>
      </w:pPr>
      <w:r>
        <w:rPr>
          <w:lang w:val="en-IN"/>
        </w:rPr>
        <w:t xml:space="preserve">    </w:t>
      </w:r>
      <w:r w:rsidRPr="004824DE">
        <w:rPr>
          <w:lang w:val="en-IN"/>
        </w:rPr>
        <w:t xml:space="preserve">The </w:t>
      </w:r>
      <w:proofErr w:type="spellStart"/>
      <w:r w:rsidRPr="004824DE">
        <w:rPr>
          <w:lang w:val="en-IN"/>
        </w:rPr>
        <w:t>followingdesign</w:t>
      </w:r>
      <w:proofErr w:type="spellEnd"/>
      <w:r w:rsidRPr="004824DE">
        <w:rPr>
          <w:lang w:val="en-IN"/>
        </w:rPr>
        <w:t xml:space="preserve"> principles were applied:</w:t>
      </w:r>
    </w:p>
    <w:p w14:paraId="68406A1D" w14:textId="77777777" w:rsidR="004824DE" w:rsidRPr="004824DE" w:rsidRDefault="004824DE" w:rsidP="004824DE">
      <w:pPr>
        <w:pStyle w:val="ListBullet"/>
        <w:numPr>
          <w:ilvl w:val="0"/>
          <w:numId w:val="17"/>
        </w:numPr>
        <w:rPr>
          <w:lang w:val="en-IN"/>
        </w:rPr>
      </w:pPr>
      <w:r w:rsidRPr="004824DE">
        <w:rPr>
          <w:lang w:val="en-IN"/>
        </w:rPr>
        <w:t xml:space="preserve">KPI cards are placed at the top for quick understanding of overall performance </w:t>
      </w:r>
    </w:p>
    <w:p w14:paraId="0A33C037" w14:textId="77777777" w:rsidR="004824DE" w:rsidRPr="004824DE" w:rsidRDefault="004824DE" w:rsidP="004824DE">
      <w:pPr>
        <w:pStyle w:val="ListBullet"/>
        <w:numPr>
          <w:ilvl w:val="0"/>
          <w:numId w:val="17"/>
        </w:numPr>
        <w:rPr>
          <w:lang w:val="en-IN"/>
        </w:rPr>
      </w:pPr>
      <w:r w:rsidRPr="004824DE">
        <w:rPr>
          <w:lang w:val="en-IN"/>
        </w:rPr>
        <w:t xml:space="preserve">Performance comparison visuals (gender, ethnicity, preparation) are placed in the middle </w:t>
      </w:r>
    </w:p>
    <w:p w14:paraId="7E61C41C" w14:textId="77777777" w:rsidR="004824DE" w:rsidRPr="004824DE" w:rsidRDefault="004824DE" w:rsidP="004824DE">
      <w:pPr>
        <w:pStyle w:val="ListBullet"/>
        <w:numPr>
          <w:ilvl w:val="0"/>
          <w:numId w:val="17"/>
        </w:numPr>
        <w:rPr>
          <w:lang w:val="en-IN"/>
        </w:rPr>
      </w:pPr>
      <w:r w:rsidRPr="004824DE">
        <w:rPr>
          <w:lang w:val="en-IN"/>
        </w:rPr>
        <w:t xml:space="preserve">Detailed and diagnostic visuals (parental education, top performers) are placed in the lower section </w:t>
      </w:r>
    </w:p>
    <w:p w14:paraId="07AD66FA" w14:textId="77777777" w:rsidR="004824DE" w:rsidRPr="004824DE" w:rsidRDefault="004824DE" w:rsidP="004824DE">
      <w:pPr>
        <w:pStyle w:val="ListBullet"/>
        <w:numPr>
          <w:ilvl w:val="0"/>
          <w:numId w:val="17"/>
        </w:numPr>
        <w:rPr>
          <w:lang w:val="en-IN"/>
        </w:rPr>
      </w:pPr>
      <w:r w:rsidRPr="004824DE">
        <w:rPr>
          <w:lang w:val="en-IN"/>
        </w:rPr>
        <w:t xml:space="preserve">Consistent fonts, </w:t>
      </w:r>
      <w:proofErr w:type="spellStart"/>
      <w:r w:rsidRPr="004824DE">
        <w:rPr>
          <w:lang w:val="en-IN"/>
        </w:rPr>
        <w:t>colors</w:t>
      </w:r>
      <w:proofErr w:type="spellEnd"/>
      <w:r w:rsidRPr="004824DE">
        <w:rPr>
          <w:lang w:val="en-IN"/>
        </w:rPr>
        <w:t xml:space="preserve">, and alignment are maintained across the dashboard </w:t>
      </w:r>
    </w:p>
    <w:p w14:paraId="22544197" w14:textId="77777777" w:rsidR="004824DE" w:rsidRPr="004824DE" w:rsidRDefault="004824DE" w:rsidP="004824DE">
      <w:pPr>
        <w:pStyle w:val="ListBullet"/>
        <w:numPr>
          <w:ilvl w:val="0"/>
          <w:numId w:val="17"/>
        </w:numPr>
        <w:rPr>
          <w:lang w:val="en-IN"/>
        </w:rPr>
      </w:pPr>
      <w:r w:rsidRPr="004824DE">
        <w:rPr>
          <w:lang w:val="en-IN"/>
        </w:rPr>
        <w:t xml:space="preserve">Avoided unnecessary visuals to keep the dashboard clean and readable </w:t>
      </w:r>
    </w:p>
    <w:p w14:paraId="1564FD3F" w14:textId="77777777" w:rsidR="004824DE" w:rsidRPr="004824DE" w:rsidRDefault="004824DE" w:rsidP="004824DE">
      <w:pPr>
        <w:pStyle w:val="ListBullet"/>
        <w:numPr>
          <w:ilvl w:val="0"/>
          <w:numId w:val="17"/>
        </w:numPr>
        <w:rPr>
          <w:lang w:val="en-IN"/>
        </w:rPr>
      </w:pPr>
      <w:r w:rsidRPr="004824DE">
        <w:rPr>
          <w:lang w:val="en-IN"/>
        </w:rPr>
        <w:t xml:space="preserve">Used simple and business-friendly titles instead of technical names </w:t>
      </w:r>
    </w:p>
    <w:p w14:paraId="5E5426FD" w14:textId="77777777" w:rsidR="004824DE" w:rsidRPr="004824DE" w:rsidRDefault="004824DE" w:rsidP="004824DE">
      <w:pPr>
        <w:pStyle w:val="ListBullet"/>
        <w:numPr>
          <w:ilvl w:val="0"/>
          <w:numId w:val="17"/>
        </w:numPr>
        <w:rPr>
          <w:lang w:val="en-IN"/>
        </w:rPr>
      </w:pPr>
      <w:r w:rsidRPr="004824DE">
        <w:rPr>
          <w:lang w:val="en-IN"/>
        </w:rPr>
        <w:t>Controlled visual interactions to avoid confusing filtering between charts</w:t>
      </w:r>
    </w:p>
    <w:p w14:paraId="65AE4F0C" w14:textId="4E7F92C4" w:rsidR="00B05286" w:rsidRDefault="00B05286" w:rsidP="004824DE">
      <w:pPr>
        <w:pStyle w:val="ListBullet"/>
        <w:numPr>
          <w:ilvl w:val="0"/>
          <w:numId w:val="0"/>
        </w:numPr>
        <w:ind w:left="360" w:hanging="360"/>
      </w:pPr>
    </w:p>
    <w:p w14:paraId="6B1B6423" w14:textId="73198D9C" w:rsidR="00B05286" w:rsidRDefault="00165D55">
      <w:pPr>
        <w:pStyle w:val="Heading1"/>
      </w:pPr>
      <w:r>
        <w:lastRenderedPageBreak/>
        <w:t>9. Questions Answered by the Dashboard</w:t>
      </w:r>
    </w:p>
    <w:p w14:paraId="4EA0D0C2" w14:textId="5CDEE1B7" w:rsidR="004824DE" w:rsidRPr="004824DE" w:rsidRDefault="004824DE" w:rsidP="004824DE">
      <w:pPr>
        <w:pStyle w:val="NoSpacing"/>
        <w:rPr>
          <w:lang w:val="en-IN"/>
        </w:rPr>
      </w:pPr>
      <w:r>
        <w:rPr>
          <w:lang w:val="en-IN"/>
        </w:rPr>
        <w:t>1.</w:t>
      </w:r>
      <w:r w:rsidRPr="004824DE">
        <w:rPr>
          <w:lang w:val="en-IN"/>
        </w:rPr>
        <w:t xml:space="preserve">  How many total students are included in the dataset? </w:t>
      </w:r>
    </w:p>
    <w:p w14:paraId="0A757799" w14:textId="1344D87B" w:rsidR="004824DE" w:rsidRPr="004824DE" w:rsidRDefault="004824DE" w:rsidP="004824DE">
      <w:pPr>
        <w:pStyle w:val="NoSpacing"/>
        <w:rPr>
          <w:lang w:val="en-IN"/>
        </w:rPr>
      </w:pPr>
      <w:r>
        <w:rPr>
          <w:lang w:val="en-IN"/>
        </w:rPr>
        <w:t>2.</w:t>
      </w:r>
      <w:r w:rsidRPr="004824DE">
        <w:rPr>
          <w:lang w:val="en-IN"/>
        </w:rPr>
        <w:t xml:space="preserve"> What is the overall average performance of students? </w:t>
      </w:r>
    </w:p>
    <w:p w14:paraId="5779E93E" w14:textId="23973473" w:rsidR="004824DE" w:rsidRPr="004824DE" w:rsidRDefault="004824DE" w:rsidP="004824DE">
      <w:pPr>
        <w:pStyle w:val="NoSpacing"/>
        <w:rPr>
          <w:lang w:val="en-IN"/>
        </w:rPr>
      </w:pPr>
      <w:r>
        <w:rPr>
          <w:lang w:val="en-IN"/>
        </w:rPr>
        <w:t>3.</w:t>
      </w:r>
      <w:r w:rsidRPr="004824DE">
        <w:rPr>
          <w:lang w:val="en-IN"/>
        </w:rPr>
        <w:t xml:space="preserve">  How do students perform in math, reading, and writing? </w:t>
      </w:r>
    </w:p>
    <w:p w14:paraId="7B80BCE3" w14:textId="77777777" w:rsidR="004824DE" w:rsidRDefault="004824DE" w:rsidP="004824DE">
      <w:pPr>
        <w:pStyle w:val="NoSpacing"/>
        <w:rPr>
          <w:lang w:val="en-IN"/>
        </w:rPr>
      </w:pPr>
      <w:r>
        <w:rPr>
          <w:lang w:val="en-IN"/>
        </w:rPr>
        <w:t>4.</w:t>
      </w:r>
      <w:r w:rsidRPr="004824DE">
        <w:rPr>
          <w:lang w:val="en-IN"/>
        </w:rPr>
        <w:t xml:space="preserve">  Does gender influence student performance? </w:t>
      </w:r>
    </w:p>
    <w:p w14:paraId="46933468" w14:textId="3A42BE02" w:rsidR="004824DE" w:rsidRPr="004824DE" w:rsidRDefault="004824DE" w:rsidP="004824DE">
      <w:pPr>
        <w:pStyle w:val="NoSpacing"/>
        <w:rPr>
          <w:lang w:val="en-IN"/>
        </w:rPr>
      </w:pPr>
      <w:r>
        <w:rPr>
          <w:lang w:val="en-IN"/>
        </w:rPr>
        <w:t>5.</w:t>
      </w:r>
      <w:r w:rsidRPr="004824DE">
        <w:rPr>
          <w:lang w:val="en-IN"/>
        </w:rPr>
        <w:t xml:space="preserve">  How does ethnicity impact student scores? </w:t>
      </w:r>
    </w:p>
    <w:p w14:paraId="184E63A8" w14:textId="3FF808A3" w:rsidR="004824DE" w:rsidRPr="004824DE" w:rsidRDefault="004824DE" w:rsidP="004824DE">
      <w:pPr>
        <w:pStyle w:val="NoSpacing"/>
        <w:rPr>
          <w:lang w:val="en-IN"/>
        </w:rPr>
      </w:pPr>
      <w:r>
        <w:rPr>
          <w:lang w:val="en-IN"/>
        </w:rPr>
        <w:t>6.</w:t>
      </w:r>
      <w:r w:rsidRPr="004824DE">
        <w:rPr>
          <w:lang w:val="en-IN"/>
        </w:rPr>
        <w:t xml:space="preserve">  What is the effect of parental education on student performance? </w:t>
      </w:r>
    </w:p>
    <w:p w14:paraId="1251F0C3" w14:textId="4C327C6E" w:rsidR="004824DE" w:rsidRPr="004824DE" w:rsidRDefault="004824DE" w:rsidP="004824DE">
      <w:pPr>
        <w:pStyle w:val="NoSpacing"/>
        <w:rPr>
          <w:lang w:val="en-IN"/>
        </w:rPr>
      </w:pPr>
      <w:r>
        <w:rPr>
          <w:lang w:val="en-IN"/>
        </w:rPr>
        <w:t>7.</w:t>
      </w:r>
      <w:r w:rsidRPr="004824DE">
        <w:rPr>
          <w:lang w:val="en-IN"/>
        </w:rPr>
        <w:t xml:space="preserve">  Do students who complete test preparation perform better? </w:t>
      </w:r>
    </w:p>
    <w:p w14:paraId="6C8E1C50" w14:textId="47E2D897" w:rsidR="004824DE" w:rsidRPr="004824DE" w:rsidRDefault="004824DE" w:rsidP="004824DE">
      <w:pPr>
        <w:pStyle w:val="NoSpacing"/>
        <w:rPr>
          <w:lang w:val="en-IN"/>
        </w:rPr>
      </w:pPr>
      <w:r>
        <w:rPr>
          <w:lang w:val="en-IN"/>
        </w:rPr>
        <w:t>8.</w:t>
      </w:r>
      <w:r w:rsidRPr="004824DE">
        <w:rPr>
          <w:lang w:val="en-IN"/>
        </w:rPr>
        <w:t xml:space="preserve">  What percentage of students completed test preparation? </w:t>
      </w:r>
    </w:p>
    <w:p w14:paraId="22E1211A" w14:textId="712A9733" w:rsidR="004824DE" w:rsidRPr="004824DE" w:rsidRDefault="004824DE" w:rsidP="004824DE">
      <w:pPr>
        <w:pStyle w:val="NoSpacing"/>
        <w:rPr>
          <w:lang w:val="en-IN"/>
        </w:rPr>
      </w:pPr>
      <w:r>
        <w:rPr>
          <w:lang w:val="en-IN"/>
        </w:rPr>
        <w:t>9.</w:t>
      </w:r>
      <w:r w:rsidRPr="004824DE">
        <w:rPr>
          <w:lang w:val="en-IN"/>
        </w:rPr>
        <w:t xml:space="preserve">  Who </w:t>
      </w:r>
      <w:proofErr w:type="gramStart"/>
      <w:r w:rsidRPr="004824DE">
        <w:rPr>
          <w:lang w:val="en-IN"/>
        </w:rPr>
        <w:t>are</w:t>
      </w:r>
      <w:proofErr w:type="gramEnd"/>
      <w:r w:rsidRPr="004824DE">
        <w:rPr>
          <w:lang w:val="en-IN"/>
        </w:rPr>
        <w:t xml:space="preserve"> the top-performing students? </w:t>
      </w:r>
    </w:p>
    <w:p w14:paraId="31BF959F" w14:textId="5E9B7A0D" w:rsidR="004824DE" w:rsidRPr="004824DE" w:rsidRDefault="004824DE" w:rsidP="004824DE">
      <w:pPr>
        <w:pStyle w:val="NoSpacing"/>
        <w:rPr>
          <w:lang w:val="en-IN"/>
        </w:rPr>
      </w:pPr>
      <w:r>
        <w:rPr>
          <w:lang w:val="en-IN"/>
        </w:rPr>
        <w:t>10.</w:t>
      </w:r>
      <w:r w:rsidRPr="004824DE">
        <w:rPr>
          <w:lang w:val="en-IN"/>
        </w:rPr>
        <w:t xml:space="preserve">  Which group of students performs below average? </w:t>
      </w:r>
    </w:p>
    <w:p w14:paraId="1DDBD0ED" w14:textId="02682890" w:rsidR="004824DE" w:rsidRPr="004824DE" w:rsidRDefault="004824DE" w:rsidP="004824DE">
      <w:pPr>
        <w:pStyle w:val="NoSpacing"/>
        <w:rPr>
          <w:lang w:val="en-IN"/>
        </w:rPr>
      </w:pPr>
      <w:r>
        <w:rPr>
          <w:lang w:val="en-IN"/>
        </w:rPr>
        <w:t>11.</w:t>
      </w:r>
      <w:r w:rsidRPr="004824DE">
        <w:rPr>
          <w:lang w:val="en-IN"/>
        </w:rPr>
        <w:t xml:space="preserve">How does performance vary when combining factors like ethnicity and parental education? </w:t>
      </w:r>
    </w:p>
    <w:p w14:paraId="40664E3C" w14:textId="0E289A36" w:rsidR="004824DE" w:rsidRPr="004824DE" w:rsidRDefault="004824DE" w:rsidP="004824DE">
      <w:pPr>
        <w:pStyle w:val="NoSpacing"/>
      </w:pPr>
      <w:r>
        <w:rPr>
          <w:lang w:val="en-IN"/>
        </w:rPr>
        <w:t>12.</w:t>
      </w:r>
      <w:r w:rsidRPr="004824DE">
        <w:rPr>
          <w:lang w:val="en-IN"/>
        </w:rPr>
        <w:t xml:space="preserve"> Can performance trends be </w:t>
      </w:r>
      <w:proofErr w:type="spellStart"/>
      <w:r w:rsidRPr="004824DE">
        <w:rPr>
          <w:lang w:val="en-IN"/>
        </w:rPr>
        <w:t>analyzed</w:t>
      </w:r>
      <w:proofErr w:type="spellEnd"/>
      <w:r w:rsidRPr="004824DE">
        <w:rPr>
          <w:lang w:val="en-IN"/>
        </w:rPr>
        <w:t xml:space="preserve"> using different filters?</w:t>
      </w:r>
    </w:p>
    <w:p w14:paraId="012F8F6A" w14:textId="4CDF3758" w:rsidR="00B05286" w:rsidRDefault="00000000">
      <w:pPr>
        <w:pStyle w:val="Heading1"/>
      </w:pPr>
      <w:r>
        <w:t>1</w:t>
      </w:r>
      <w:r w:rsidR="00165D55">
        <w:t>0</w:t>
      </w:r>
      <w:r>
        <w:t>. Difficulties Faced While Creating the Dashboard</w:t>
      </w:r>
    </w:p>
    <w:p w14:paraId="189D7415" w14:textId="77777777" w:rsidR="00B05286" w:rsidRDefault="00000000">
      <w:r>
        <w:t>During the creation of the final dashboard, several practical challenges were encountered. These difficulties are normal in real-world analytics projects and helped strengthen the understanding of Power BI development.</w:t>
      </w:r>
    </w:p>
    <w:p w14:paraId="6B7B014D" w14:textId="77777777" w:rsidR="00B05286" w:rsidRDefault="00000000">
      <w:pPr>
        <w:pStyle w:val="ListBullet"/>
      </w:pPr>
      <w:r>
        <w:t>Single flat table made professional modeling more difficult compared to a multi-table schema</w:t>
      </w:r>
    </w:p>
    <w:p w14:paraId="68EDCABD" w14:textId="77777777" w:rsidR="00B05286" w:rsidRDefault="00000000">
      <w:pPr>
        <w:pStyle w:val="ListBullet"/>
      </w:pPr>
      <w:r>
        <w:t>Some columns required careful data type correction before DAX worked correctly</w:t>
      </w:r>
    </w:p>
    <w:p w14:paraId="05879C24" w14:textId="77777777" w:rsidR="00B05286" w:rsidRDefault="00000000">
      <w:pPr>
        <w:pStyle w:val="ListBullet"/>
      </w:pPr>
      <w:r>
        <w:t>Handling blanks in resolution_time_hours and ticket_resolved_date needed business logic</w:t>
      </w:r>
    </w:p>
    <w:p w14:paraId="3E7DBEA3" w14:textId="77777777" w:rsidR="00B05286" w:rsidRDefault="00000000">
      <w:pPr>
        <w:pStyle w:val="ListBullet"/>
      </w:pPr>
      <w:r>
        <w:t>Choosing whether to use measures or calculated columns for some classifications required careful decision-making</w:t>
      </w:r>
    </w:p>
    <w:p w14:paraId="79073779" w14:textId="77777777" w:rsidR="00B05286" w:rsidRDefault="00000000">
      <w:pPr>
        <w:pStyle w:val="ListBullet"/>
      </w:pPr>
      <w:r>
        <w:t>Some visuals became cluttered when too many categories were shown together</w:t>
      </w:r>
    </w:p>
    <w:p w14:paraId="24E80901" w14:textId="77777777" w:rsidR="00B05286" w:rsidRDefault="00000000">
      <w:pPr>
        <w:pStyle w:val="ListBullet"/>
      </w:pPr>
      <w:r>
        <w:t>Controlling visual interactions required testing to avoid confusing cross-filter behavior</w:t>
      </w:r>
    </w:p>
    <w:p w14:paraId="74AE4281" w14:textId="77777777" w:rsidR="00B05286" w:rsidRDefault="00000000">
      <w:pPr>
        <w:pStyle w:val="ListBullet"/>
      </w:pPr>
      <w:r>
        <w:t>Time intelligence required a proper Date table instead of relying only on raw date fields</w:t>
      </w:r>
    </w:p>
    <w:p w14:paraId="5C3A3238" w14:textId="77777777" w:rsidR="00B05286" w:rsidRDefault="00000000">
      <w:pPr>
        <w:pStyle w:val="ListBullet"/>
      </w:pPr>
      <w:r>
        <w:t>Balancing technical completeness with clean dashboard design was a challenge</w:t>
      </w:r>
    </w:p>
    <w:p w14:paraId="0513D63D" w14:textId="55B41E12" w:rsidR="004824DE" w:rsidRDefault="00CF5D01" w:rsidP="004824DE">
      <w:pPr>
        <w:pStyle w:val="ListBullet"/>
        <w:numPr>
          <w:ilvl w:val="0"/>
          <w:numId w:val="0"/>
        </w:numPr>
      </w:pPr>
      <w:r w:rsidRPr="00CF5D01">
        <w:lastRenderedPageBreak/>
        <w:drawing>
          <wp:inline distT="0" distB="0" distL="0" distR="0" wp14:anchorId="79F27A04" wp14:editId="067BBD44">
            <wp:extent cx="6309360" cy="3734435"/>
            <wp:effectExtent l="0" t="0" r="0" b="0"/>
            <wp:docPr id="208386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62095" name=""/>
                    <pic:cNvPicPr/>
                  </pic:nvPicPr>
                  <pic:blipFill>
                    <a:blip r:embed="rId10"/>
                    <a:stretch>
                      <a:fillRect/>
                    </a:stretch>
                  </pic:blipFill>
                  <pic:spPr>
                    <a:xfrm>
                      <a:off x="0" y="0"/>
                      <a:ext cx="6309360" cy="3734435"/>
                    </a:xfrm>
                    <a:prstGeom prst="rect">
                      <a:avLst/>
                    </a:prstGeom>
                  </pic:spPr>
                </pic:pic>
              </a:graphicData>
            </a:graphic>
          </wp:inline>
        </w:drawing>
      </w:r>
    </w:p>
    <w:p w14:paraId="54F4BC71" w14:textId="06F63545" w:rsidR="000E3D13" w:rsidRPr="004824DE" w:rsidRDefault="000E3D13" w:rsidP="004824DE"/>
    <w:p w14:paraId="303CDD94" w14:textId="611F0CCB" w:rsidR="00B05286" w:rsidRDefault="00000000">
      <w:pPr>
        <w:pStyle w:val="Heading1"/>
      </w:pPr>
      <w:r>
        <w:t>13. Final Business Value of the Dashboard</w:t>
      </w:r>
    </w:p>
    <w:p w14:paraId="5C45BB2B" w14:textId="77777777" w:rsidR="000E3D13" w:rsidRPr="000E3D13" w:rsidRDefault="000E3D13" w:rsidP="000E3D13">
      <w:pPr>
        <w:pStyle w:val="ListBullet"/>
        <w:numPr>
          <w:ilvl w:val="0"/>
          <w:numId w:val="0"/>
        </w:numPr>
        <w:rPr>
          <w:lang w:val="en-IN"/>
        </w:rPr>
      </w:pPr>
      <w:r w:rsidRPr="000E3D13">
        <w:rPr>
          <w:lang w:val="en-IN"/>
        </w:rPr>
        <w:t>The final dashboard provides value by converting raw student data into meaningful insights. It helps educators and institutions understand student performance patterns and identify key factors that influence academic outcomes.</w:t>
      </w:r>
    </w:p>
    <w:p w14:paraId="7A2A5AE7" w14:textId="77777777" w:rsidR="000E3D13" w:rsidRPr="000E3D13" w:rsidRDefault="000E3D13" w:rsidP="000E3D13">
      <w:pPr>
        <w:pStyle w:val="ListBullet"/>
        <w:numPr>
          <w:ilvl w:val="0"/>
          <w:numId w:val="20"/>
        </w:numPr>
        <w:rPr>
          <w:lang w:val="en-IN"/>
        </w:rPr>
      </w:pPr>
      <w:r w:rsidRPr="000E3D13">
        <w:rPr>
          <w:lang w:val="en-IN"/>
        </w:rPr>
        <w:t xml:space="preserve">Helps monitor overall student performance across subjects </w:t>
      </w:r>
    </w:p>
    <w:p w14:paraId="45EE3A8A" w14:textId="77777777" w:rsidR="000E3D13" w:rsidRPr="000E3D13" w:rsidRDefault="000E3D13" w:rsidP="000E3D13">
      <w:pPr>
        <w:pStyle w:val="ListBullet"/>
        <w:numPr>
          <w:ilvl w:val="0"/>
          <w:numId w:val="20"/>
        </w:numPr>
        <w:rPr>
          <w:lang w:val="en-IN"/>
        </w:rPr>
      </w:pPr>
      <w:r w:rsidRPr="000E3D13">
        <w:rPr>
          <w:lang w:val="en-IN"/>
        </w:rPr>
        <w:t xml:space="preserve">Identifies performance differences based on gender and ethnicity </w:t>
      </w:r>
    </w:p>
    <w:p w14:paraId="5F48AC41" w14:textId="77777777" w:rsidR="000E3D13" w:rsidRPr="000E3D13" w:rsidRDefault="000E3D13" w:rsidP="000E3D13">
      <w:pPr>
        <w:pStyle w:val="ListBullet"/>
        <w:numPr>
          <w:ilvl w:val="0"/>
          <w:numId w:val="20"/>
        </w:numPr>
        <w:rPr>
          <w:lang w:val="en-IN"/>
        </w:rPr>
      </w:pPr>
      <w:r w:rsidRPr="000E3D13">
        <w:rPr>
          <w:lang w:val="en-IN"/>
        </w:rPr>
        <w:t xml:space="preserve">Highlights the impact of parental education on student scores </w:t>
      </w:r>
    </w:p>
    <w:p w14:paraId="02051794" w14:textId="77777777" w:rsidR="000E3D13" w:rsidRPr="000E3D13" w:rsidRDefault="000E3D13" w:rsidP="000E3D13">
      <w:pPr>
        <w:pStyle w:val="ListBullet"/>
        <w:numPr>
          <w:ilvl w:val="0"/>
          <w:numId w:val="20"/>
        </w:numPr>
        <w:rPr>
          <w:lang w:val="en-IN"/>
        </w:rPr>
      </w:pPr>
      <w:r w:rsidRPr="000E3D13">
        <w:rPr>
          <w:lang w:val="en-IN"/>
        </w:rPr>
        <w:t xml:space="preserve">Shows the effectiveness of test preparation on improving performance </w:t>
      </w:r>
    </w:p>
    <w:p w14:paraId="186633B4" w14:textId="77777777" w:rsidR="000E3D13" w:rsidRPr="000E3D13" w:rsidRDefault="000E3D13" w:rsidP="000E3D13">
      <w:pPr>
        <w:pStyle w:val="ListBullet"/>
        <w:numPr>
          <w:ilvl w:val="0"/>
          <w:numId w:val="20"/>
        </w:numPr>
        <w:rPr>
          <w:lang w:val="en-IN"/>
        </w:rPr>
      </w:pPr>
      <w:r w:rsidRPr="000E3D13">
        <w:rPr>
          <w:lang w:val="en-IN"/>
        </w:rPr>
        <w:t xml:space="preserve">Supports decision-making for improving student learning strategies </w:t>
      </w:r>
    </w:p>
    <w:p w14:paraId="23DA36F1" w14:textId="77777777" w:rsidR="000E3D13" w:rsidRPr="000E3D13" w:rsidRDefault="000E3D13" w:rsidP="000E3D13">
      <w:pPr>
        <w:pStyle w:val="ListBullet"/>
        <w:numPr>
          <w:ilvl w:val="0"/>
          <w:numId w:val="20"/>
        </w:numPr>
        <w:rPr>
          <w:lang w:val="en-IN"/>
        </w:rPr>
      </w:pPr>
      <w:r w:rsidRPr="000E3D13">
        <w:rPr>
          <w:lang w:val="en-IN"/>
        </w:rPr>
        <w:t xml:space="preserve">Provides a structured system for </w:t>
      </w:r>
      <w:proofErr w:type="spellStart"/>
      <w:r w:rsidRPr="000E3D13">
        <w:rPr>
          <w:lang w:val="en-IN"/>
        </w:rPr>
        <w:t>analyzing</w:t>
      </w:r>
      <w:proofErr w:type="spellEnd"/>
      <w:r w:rsidRPr="000E3D13">
        <w:rPr>
          <w:lang w:val="en-IN"/>
        </w:rPr>
        <w:t xml:space="preserve"> and tracking academic performance </w:t>
      </w:r>
    </w:p>
    <w:p w14:paraId="7D24D761" w14:textId="1DDD2908" w:rsidR="00B05286" w:rsidRDefault="00B05286" w:rsidP="000E3D13">
      <w:pPr>
        <w:pStyle w:val="ListBullet"/>
        <w:numPr>
          <w:ilvl w:val="0"/>
          <w:numId w:val="0"/>
        </w:numPr>
        <w:ind w:left="360" w:hanging="360"/>
      </w:pPr>
    </w:p>
    <w:p w14:paraId="09679F20" w14:textId="77777777" w:rsidR="00B05286" w:rsidRDefault="00000000">
      <w:pPr>
        <w:pStyle w:val="Heading1"/>
      </w:pPr>
      <w:r>
        <w:t>14. Week 8 Final Learning Summary</w:t>
      </w:r>
    </w:p>
    <w:p w14:paraId="5DF5946E" w14:textId="77777777" w:rsidR="000E3D13" w:rsidRPr="000E3D13" w:rsidRDefault="000E3D13" w:rsidP="000E3D13">
      <w:pPr>
        <w:rPr>
          <w:lang w:val="en-IN"/>
        </w:rPr>
      </w:pPr>
      <w:r w:rsidRPr="000E3D13">
        <w:rPr>
          <w:lang w:val="en-IN"/>
        </w:rPr>
        <w:t>Week 8 focused on combining all the concepts learned throughout the project into a complete analytical solution. DAX measures were created using the student dataset to calculate averages, totals, and comparisons. KPI measures were designed to provide a quick overview of student performance.</w:t>
      </w:r>
    </w:p>
    <w:p w14:paraId="314C3646" w14:textId="77777777" w:rsidR="000E3D13" w:rsidRPr="000E3D13" w:rsidRDefault="000E3D13" w:rsidP="000E3D13">
      <w:pPr>
        <w:rPr>
          <w:lang w:val="en-IN"/>
        </w:rPr>
      </w:pPr>
      <w:r w:rsidRPr="000E3D13">
        <w:rPr>
          <w:lang w:val="en-IN"/>
        </w:rPr>
        <w:t>Calculated columns were added to group students into performance categories and simplify analysis. These elements were then used to build the final Power BI dashboard with interactive visuals, slicers, and filters.</w:t>
      </w:r>
    </w:p>
    <w:p w14:paraId="53CAEE00" w14:textId="77777777" w:rsidR="000E3D13" w:rsidRPr="000E3D13" w:rsidRDefault="000E3D13" w:rsidP="000E3D13">
      <w:pPr>
        <w:rPr>
          <w:lang w:val="en-IN"/>
        </w:rPr>
      </w:pPr>
      <w:r w:rsidRPr="000E3D13">
        <w:rPr>
          <w:lang w:val="en-IN"/>
        </w:rPr>
        <w:lastRenderedPageBreak/>
        <w:t>This phase also highlighted practical challenges such as handling data preparation, selecting the right calculation methods, managing visual interactions, and designing a clean and understandable dashboard.</w:t>
      </w:r>
    </w:p>
    <w:p w14:paraId="2B195649" w14:textId="77777777" w:rsidR="000E3D13" w:rsidRPr="000E3D13" w:rsidRDefault="000E3D13" w:rsidP="000E3D13">
      <w:pPr>
        <w:rPr>
          <w:lang w:val="en-IN"/>
        </w:rPr>
      </w:pPr>
      <w:r w:rsidRPr="000E3D13">
        <w:rPr>
          <w:lang w:val="en-IN"/>
        </w:rPr>
        <w:t>Overall, this project demonstrates how data analysis can be used to understand student performance and support better educational decisions.</w:t>
      </w:r>
    </w:p>
    <w:p w14:paraId="7B7B4E3E" w14:textId="77777777" w:rsidR="000E3D13" w:rsidRPr="000E3D13" w:rsidRDefault="000E3D13" w:rsidP="000E3D13"/>
    <w:p w14:paraId="68A47B69" w14:textId="77777777" w:rsidR="00B05286" w:rsidRDefault="00000000">
      <w:pPr>
        <w:pStyle w:val="Heading1"/>
      </w:pPr>
      <w:r>
        <w:t>15. Conclusion</w:t>
      </w:r>
    </w:p>
    <w:p w14:paraId="0D3D81CD" w14:textId="77777777" w:rsidR="000E3D13" w:rsidRPr="000E3D13" w:rsidRDefault="000E3D13" w:rsidP="000E3D13">
      <w:pPr>
        <w:rPr>
          <w:lang w:val="en-IN"/>
        </w:rPr>
      </w:pPr>
      <w:r w:rsidRPr="000E3D13">
        <w:rPr>
          <w:lang w:val="en-IN"/>
        </w:rPr>
        <w:t>This project represents the successful transformation of a raw student performance dataset into a professional Power BI dashboard. By applying DAX, creating KPIs, using calculated columns, and designing interactive visuals, the dashboard provides clear insights into student performance.</w:t>
      </w:r>
    </w:p>
    <w:p w14:paraId="0BA95E62" w14:textId="77777777" w:rsidR="000E3D13" w:rsidRPr="000E3D13" w:rsidRDefault="000E3D13" w:rsidP="000E3D13">
      <w:pPr>
        <w:rPr>
          <w:lang w:val="en-IN"/>
        </w:rPr>
      </w:pPr>
      <w:r w:rsidRPr="000E3D13">
        <w:rPr>
          <w:lang w:val="en-IN"/>
        </w:rPr>
        <w:t xml:space="preserve">The main objective of the project was to </w:t>
      </w:r>
      <w:proofErr w:type="spellStart"/>
      <w:r w:rsidRPr="000E3D13">
        <w:rPr>
          <w:lang w:val="en-IN"/>
        </w:rPr>
        <w:t>analyze</w:t>
      </w:r>
      <w:proofErr w:type="spellEnd"/>
      <w:r w:rsidRPr="000E3D13">
        <w:rPr>
          <w:lang w:val="en-IN"/>
        </w:rPr>
        <w:t xml:space="preserve"> how different factors like gender, ethnicity, parental education, and test preparation affect student scores. The dashboard successfully highlights these relationships and supports data-driven decision-making.</w:t>
      </w:r>
    </w:p>
    <w:p w14:paraId="7B967EF5" w14:textId="77777777" w:rsidR="000E3D13" w:rsidRPr="000E3D13" w:rsidRDefault="000E3D13" w:rsidP="000E3D13">
      <w:pPr>
        <w:rPr>
          <w:lang w:val="en-IN"/>
        </w:rPr>
      </w:pPr>
      <w:r w:rsidRPr="000E3D13">
        <w:rPr>
          <w:lang w:val="en-IN"/>
        </w:rPr>
        <w:t>This analytical solution can help educators identify areas for improvement, focus on student support strategies, and enhance overall academic performance.</w:t>
      </w:r>
    </w:p>
    <w:p w14:paraId="091F4AC2" w14:textId="0BE67C98" w:rsidR="00B05286" w:rsidRDefault="00B05286"/>
    <w:sectPr w:rsidR="00B0528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AEC685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7F4084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203D5"/>
    <w:multiLevelType w:val="multilevel"/>
    <w:tmpl w:val="4C1A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C42CB"/>
    <w:multiLevelType w:val="hybridMultilevel"/>
    <w:tmpl w:val="6B342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C94B61"/>
    <w:multiLevelType w:val="multilevel"/>
    <w:tmpl w:val="FFB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7567A"/>
    <w:multiLevelType w:val="hybridMultilevel"/>
    <w:tmpl w:val="8522E0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6114517"/>
    <w:multiLevelType w:val="multilevel"/>
    <w:tmpl w:val="AACA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95FF1"/>
    <w:multiLevelType w:val="multilevel"/>
    <w:tmpl w:val="E2DC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6597E"/>
    <w:multiLevelType w:val="multilevel"/>
    <w:tmpl w:val="00E4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46CED"/>
    <w:multiLevelType w:val="multilevel"/>
    <w:tmpl w:val="23D0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2476EA"/>
    <w:multiLevelType w:val="hybridMultilevel"/>
    <w:tmpl w:val="7D8CE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B3C4F6E"/>
    <w:multiLevelType w:val="hybridMultilevel"/>
    <w:tmpl w:val="D46E04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42982737">
    <w:abstractNumId w:val="8"/>
  </w:num>
  <w:num w:numId="2" w16cid:durableId="290863556">
    <w:abstractNumId w:val="6"/>
  </w:num>
  <w:num w:numId="3" w16cid:durableId="79758051">
    <w:abstractNumId w:val="5"/>
  </w:num>
  <w:num w:numId="4" w16cid:durableId="1690135560">
    <w:abstractNumId w:val="4"/>
  </w:num>
  <w:num w:numId="5" w16cid:durableId="2117627812">
    <w:abstractNumId w:val="7"/>
  </w:num>
  <w:num w:numId="6" w16cid:durableId="653753756">
    <w:abstractNumId w:val="3"/>
  </w:num>
  <w:num w:numId="7" w16cid:durableId="40179024">
    <w:abstractNumId w:val="2"/>
  </w:num>
  <w:num w:numId="8" w16cid:durableId="1853101934">
    <w:abstractNumId w:val="1"/>
  </w:num>
  <w:num w:numId="9" w16cid:durableId="1358971679">
    <w:abstractNumId w:val="0"/>
  </w:num>
  <w:num w:numId="10" w16cid:durableId="331492527">
    <w:abstractNumId w:val="14"/>
  </w:num>
  <w:num w:numId="11" w16cid:durableId="692414455">
    <w:abstractNumId w:val="17"/>
  </w:num>
  <w:num w:numId="12" w16cid:durableId="1224413738">
    <w:abstractNumId w:val="15"/>
  </w:num>
  <w:num w:numId="13" w16cid:durableId="685523530">
    <w:abstractNumId w:val="7"/>
  </w:num>
  <w:num w:numId="14" w16cid:durableId="1426027648">
    <w:abstractNumId w:val="11"/>
  </w:num>
  <w:num w:numId="15" w16cid:durableId="1469081533">
    <w:abstractNumId w:val="10"/>
  </w:num>
  <w:num w:numId="16" w16cid:durableId="48459216">
    <w:abstractNumId w:val="9"/>
  </w:num>
  <w:num w:numId="17" w16cid:durableId="1319915380">
    <w:abstractNumId w:val="18"/>
  </w:num>
  <w:num w:numId="18" w16cid:durableId="405995544">
    <w:abstractNumId w:val="13"/>
  </w:num>
  <w:num w:numId="19" w16cid:durableId="1032612778">
    <w:abstractNumId w:val="16"/>
  </w:num>
  <w:num w:numId="20" w16cid:durableId="19761773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D13"/>
    <w:rsid w:val="0015074B"/>
    <w:rsid w:val="00165D55"/>
    <w:rsid w:val="001A6154"/>
    <w:rsid w:val="0029639D"/>
    <w:rsid w:val="00326F90"/>
    <w:rsid w:val="004824DE"/>
    <w:rsid w:val="006B25CC"/>
    <w:rsid w:val="00786303"/>
    <w:rsid w:val="008523FD"/>
    <w:rsid w:val="00986B6E"/>
    <w:rsid w:val="00AA1D8D"/>
    <w:rsid w:val="00B05286"/>
    <w:rsid w:val="00B47730"/>
    <w:rsid w:val="00BB3655"/>
    <w:rsid w:val="00CB0664"/>
    <w:rsid w:val="00CF5D01"/>
    <w:rsid w:val="00D40B32"/>
    <w:rsid w:val="00F92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9C3013"/>
  <w14:defaultImageDpi w14:val="300"/>
  <w15:docId w15:val="{3EA9A8AF-8AD3-4D8C-BB96-E2219317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9</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BODDU HINDU PRIYA</cp:lastModifiedBy>
  <cp:revision>5</cp:revision>
  <dcterms:created xsi:type="dcterms:W3CDTF">2013-12-23T23:15:00Z</dcterms:created>
  <dcterms:modified xsi:type="dcterms:W3CDTF">2026-03-28T18:07:00Z</dcterms:modified>
  <cp:category/>
</cp:coreProperties>
</file>