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C588C" w14:textId="75308740" w:rsidR="00F9375B" w:rsidRDefault="00F9375B" w:rsidP="00F9375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Week </w:t>
      </w:r>
      <w:r w:rsidR="00741536">
        <w:rPr>
          <w:rFonts w:ascii="Times New Roman" w:hAnsi="Times New Roman" w:cs="Times New Roman"/>
          <w:b/>
          <w:bCs/>
          <w:lang w:val="en-US"/>
        </w:rPr>
        <w:t>5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157B08DE" w14:textId="470872A2" w:rsidR="00862F0E" w:rsidRDefault="00F9375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Project Name:</w:t>
      </w:r>
      <w:r>
        <w:rPr>
          <w:rFonts w:ascii="Times New Roman" w:hAnsi="Times New Roman" w:cs="Times New Roman"/>
          <w:lang w:val="en-US"/>
        </w:rPr>
        <w:t xml:space="preserve"> Visualizing US Natural Disaster Declaration.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t>What I Learned:</w:t>
      </w:r>
    </w:p>
    <w:p w14:paraId="6E90C716" w14:textId="5E0F6555" w:rsidR="00741536" w:rsidRPr="00741536" w:rsidRDefault="00741536" w:rsidP="00741536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lang w:val="en-US"/>
        </w:rPr>
      </w:pPr>
      <w:r w:rsidRPr="00741536">
        <w:rPr>
          <w:rFonts w:ascii="Times New Roman" w:hAnsi="Times New Roman" w:cs="Times New Roman"/>
          <w:lang w:val="en-US"/>
        </w:rPr>
        <w:t>Visualization Basics</w:t>
      </w:r>
    </w:p>
    <w:p w14:paraId="0FAF6073" w14:textId="23CA92BA" w:rsidR="00741536" w:rsidRPr="00741536" w:rsidRDefault="00741536" w:rsidP="00741536">
      <w:pPr>
        <w:ind w:left="360"/>
        <w:rPr>
          <w:rFonts w:ascii="Times New Roman" w:hAnsi="Times New Roman" w:cs="Times New Roman"/>
          <w:lang w:val="en-US"/>
        </w:rPr>
      </w:pPr>
      <w:r w:rsidRPr="00741536">
        <w:rPr>
          <w:rFonts w:ascii="Times New Roman" w:hAnsi="Times New Roman" w:cs="Times New Roman"/>
          <w:lang w:val="en-US"/>
        </w:rPr>
        <w:t>Data types present in Dataset – Numerical, Categorical, Time and date.</w:t>
      </w:r>
    </w:p>
    <w:p w14:paraId="2D6BC249" w14:textId="21774DA6" w:rsidR="00741536" w:rsidRPr="00741536" w:rsidRDefault="00741536" w:rsidP="00741536">
      <w:pPr>
        <w:ind w:left="360"/>
        <w:rPr>
          <w:rFonts w:ascii="Times New Roman" w:hAnsi="Times New Roman" w:cs="Times New Roman"/>
          <w:lang w:val="en-US"/>
        </w:rPr>
      </w:pPr>
      <w:r w:rsidRPr="00741536">
        <w:rPr>
          <w:rFonts w:ascii="Times New Roman" w:hAnsi="Times New Roman" w:cs="Times New Roman"/>
          <w:lang w:val="en-US"/>
        </w:rPr>
        <w:t>Basic charts like Bar, Pie, Line charts</w:t>
      </w:r>
    </w:p>
    <w:p w14:paraId="78EA8EBA" w14:textId="629DD2B7" w:rsidR="00741536" w:rsidRDefault="00741536" w:rsidP="00741536">
      <w:pPr>
        <w:ind w:left="360"/>
        <w:rPr>
          <w:rFonts w:ascii="Times New Roman" w:hAnsi="Times New Roman" w:cs="Times New Roman"/>
          <w:lang w:val="en-US"/>
        </w:rPr>
      </w:pPr>
      <w:r w:rsidRPr="00741536">
        <w:rPr>
          <w:rFonts w:ascii="Times New Roman" w:hAnsi="Times New Roman" w:cs="Times New Roman"/>
          <w:lang w:val="en-US"/>
        </w:rPr>
        <w:t xml:space="preserve">Views of </w:t>
      </w:r>
      <w:proofErr w:type="spellStart"/>
      <w:r w:rsidRPr="00741536">
        <w:rPr>
          <w:rFonts w:ascii="Times New Roman" w:hAnsi="Times New Roman" w:cs="Times New Roman"/>
          <w:lang w:val="en-US"/>
        </w:rPr>
        <w:t>PowerBI</w:t>
      </w:r>
      <w:proofErr w:type="spellEnd"/>
      <w:r w:rsidR="0024615F">
        <w:rPr>
          <w:rFonts w:ascii="Times New Roman" w:hAnsi="Times New Roman" w:cs="Times New Roman"/>
          <w:lang w:val="en-US"/>
        </w:rPr>
        <w:t>:</w:t>
      </w:r>
    </w:p>
    <w:p w14:paraId="0E56293A" w14:textId="77777777" w:rsidR="0024615F" w:rsidRPr="0024615F" w:rsidRDefault="0024615F" w:rsidP="0024615F">
      <w:pPr>
        <w:ind w:left="360"/>
        <w:rPr>
          <w:rFonts w:ascii="Times New Roman" w:hAnsi="Times New Roman" w:cs="Times New Roman"/>
          <w:lang w:val="en-US"/>
        </w:rPr>
      </w:pPr>
      <w:r w:rsidRPr="0024615F">
        <w:rPr>
          <w:rFonts w:ascii="Times New Roman" w:hAnsi="Times New Roman" w:cs="Times New Roman"/>
          <w:lang w:val="en-US"/>
        </w:rPr>
        <w:t>•</w:t>
      </w:r>
      <w:r w:rsidRPr="0024615F">
        <w:rPr>
          <w:rFonts w:ascii="Times New Roman" w:hAnsi="Times New Roman" w:cs="Times New Roman"/>
          <w:lang w:val="en-US"/>
        </w:rPr>
        <w:tab/>
        <w:t>Report view – where we can able to visualize the dashboards</w:t>
      </w:r>
    </w:p>
    <w:p w14:paraId="1A785D68" w14:textId="77777777" w:rsidR="0024615F" w:rsidRPr="0024615F" w:rsidRDefault="0024615F" w:rsidP="0024615F">
      <w:pPr>
        <w:ind w:left="360"/>
        <w:rPr>
          <w:rFonts w:ascii="Times New Roman" w:hAnsi="Times New Roman" w:cs="Times New Roman"/>
          <w:lang w:val="en-US"/>
        </w:rPr>
      </w:pPr>
      <w:r w:rsidRPr="0024615F">
        <w:rPr>
          <w:rFonts w:ascii="Times New Roman" w:hAnsi="Times New Roman" w:cs="Times New Roman"/>
          <w:lang w:val="en-US"/>
        </w:rPr>
        <w:t>•</w:t>
      </w:r>
      <w:r w:rsidRPr="0024615F">
        <w:rPr>
          <w:rFonts w:ascii="Times New Roman" w:hAnsi="Times New Roman" w:cs="Times New Roman"/>
          <w:lang w:val="en-US"/>
        </w:rPr>
        <w:tab/>
        <w:t>Table view – our data in a table format</w:t>
      </w:r>
    </w:p>
    <w:p w14:paraId="5BA98F0B" w14:textId="16A40F43" w:rsidR="0024615F" w:rsidRDefault="0024615F" w:rsidP="0024615F">
      <w:pPr>
        <w:ind w:left="360"/>
        <w:rPr>
          <w:rFonts w:ascii="Times New Roman" w:hAnsi="Times New Roman" w:cs="Times New Roman"/>
          <w:lang w:val="en-US"/>
        </w:rPr>
      </w:pPr>
      <w:r w:rsidRPr="0024615F">
        <w:rPr>
          <w:rFonts w:ascii="Times New Roman" w:hAnsi="Times New Roman" w:cs="Times New Roman"/>
          <w:lang w:val="en-US"/>
        </w:rPr>
        <w:t>•</w:t>
      </w:r>
      <w:r w:rsidRPr="0024615F">
        <w:rPr>
          <w:rFonts w:ascii="Times New Roman" w:hAnsi="Times New Roman" w:cs="Times New Roman"/>
          <w:lang w:val="en-US"/>
        </w:rPr>
        <w:tab/>
        <w:t>Model view – creating the relationship to our data.</w:t>
      </w:r>
    </w:p>
    <w:p w14:paraId="581ECB2E" w14:textId="624A3BEC" w:rsidR="00741536" w:rsidRDefault="00741536" w:rsidP="00741536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 Modelling</w:t>
      </w:r>
    </w:p>
    <w:p w14:paraId="54E9C72B" w14:textId="71FC5C6D" w:rsidR="00741536" w:rsidRDefault="00741536" w:rsidP="00741536">
      <w:pPr>
        <w:ind w:left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What is Data Modelling? – Defining relationship between tables</w:t>
      </w:r>
    </w:p>
    <w:p w14:paraId="5B42C734" w14:textId="4CF5561F" w:rsidR="00741536" w:rsidRDefault="00741536" w:rsidP="00741536">
      <w:pPr>
        <w:ind w:left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Why we use Data Modelling? – For clear and efficient use of data and also analyze the data accurately.</w:t>
      </w:r>
    </w:p>
    <w:p w14:paraId="7AF5C08B" w14:textId="49D34D31" w:rsidR="00741536" w:rsidRDefault="00741536" w:rsidP="00741536">
      <w:pPr>
        <w:ind w:left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Fact table – Which gives the information about all the table and have references of Dimensional table.</w:t>
      </w:r>
    </w:p>
    <w:p w14:paraId="4A452E50" w14:textId="0AD16D3A" w:rsidR="00741536" w:rsidRDefault="00741536" w:rsidP="00741536">
      <w:pPr>
        <w:ind w:left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Dimensional Table – Gives the detailed description of particular table.</w:t>
      </w:r>
    </w:p>
    <w:p w14:paraId="1F580484" w14:textId="1C3AD0C0" w:rsidR="00741536" w:rsidRDefault="00741536" w:rsidP="00741536">
      <w:pPr>
        <w:ind w:left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Types of Data Modelling:</w:t>
      </w:r>
    </w:p>
    <w:p w14:paraId="0D661CFC" w14:textId="77777777" w:rsidR="00741536" w:rsidRPr="00741536" w:rsidRDefault="00741536" w:rsidP="00741536">
      <w:pPr>
        <w:ind w:left="426"/>
        <w:rPr>
          <w:rFonts w:ascii="Times New Roman" w:hAnsi="Times New Roman" w:cs="Times New Roman"/>
          <w:lang w:val="en-US"/>
        </w:rPr>
      </w:pPr>
      <w:r w:rsidRPr="00741536">
        <w:rPr>
          <w:rFonts w:ascii="Times New Roman" w:hAnsi="Times New Roman" w:cs="Times New Roman"/>
          <w:lang w:val="en-US"/>
        </w:rPr>
        <w:t>•</w:t>
      </w:r>
      <w:r w:rsidRPr="00741536">
        <w:rPr>
          <w:rFonts w:ascii="Times New Roman" w:hAnsi="Times New Roman" w:cs="Times New Roman"/>
          <w:lang w:val="en-US"/>
        </w:rPr>
        <w:tab/>
        <w:t>star schema - One Fact table, Multiple Dimension tables</w:t>
      </w:r>
    </w:p>
    <w:p w14:paraId="2172A6EC" w14:textId="77777777" w:rsidR="00741536" w:rsidRPr="00741536" w:rsidRDefault="00741536" w:rsidP="00741536">
      <w:pPr>
        <w:ind w:left="426"/>
        <w:rPr>
          <w:rFonts w:ascii="Times New Roman" w:hAnsi="Times New Roman" w:cs="Times New Roman"/>
          <w:lang w:val="en-US"/>
        </w:rPr>
      </w:pPr>
      <w:r w:rsidRPr="00741536">
        <w:rPr>
          <w:rFonts w:ascii="Times New Roman" w:hAnsi="Times New Roman" w:cs="Times New Roman"/>
          <w:lang w:val="en-US"/>
        </w:rPr>
        <w:t>•</w:t>
      </w:r>
      <w:r w:rsidRPr="00741536">
        <w:rPr>
          <w:rFonts w:ascii="Times New Roman" w:hAnsi="Times New Roman" w:cs="Times New Roman"/>
          <w:lang w:val="en-US"/>
        </w:rPr>
        <w:tab/>
        <w:t>snowflake schema - Dimension tables split into sub-dimensions</w:t>
      </w:r>
    </w:p>
    <w:p w14:paraId="467A6820" w14:textId="77777777" w:rsidR="00741536" w:rsidRPr="00741536" w:rsidRDefault="00741536" w:rsidP="00741536">
      <w:pPr>
        <w:ind w:left="426"/>
        <w:rPr>
          <w:rFonts w:ascii="Times New Roman" w:hAnsi="Times New Roman" w:cs="Times New Roman"/>
          <w:lang w:val="en-US"/>
        </w:rPr>
      </w:pPr>
      <w:r w:rsidRPr="00741536">
        <w:rPr>
          <w:rFonts w:ascii="Times New Roman" w:hAnsi="Times New Roman" w:cs="Times New Roman"/>
          <w:lang w:val="en-US"/>
        </w:rPr>
        <w:t>•</w:t>
      </w:r>
      <w:r w:rsidRPr="00741536">
        <w:rPr>
          <w:rFonts w:ascii="Times New Roman" w:hAnsi="Times New Roman" w:cs="Times New Roman"/>
          <w:lang w:val="en-US"/>
        </w:rPr>
        <w:tab/>
        <w:t>flat model - All data in one table (Not using)</w:t>
      </w:r>
    </w:p>
    <w:p w14:paraId="17672973" w14:textId="694E413A" w:rsidR="00741536" w:rsidRDefault="00741536" w:rsidP="00741536">
      <w:pPr>
        <w:ind w:left="426"/>
        <w:rPr>
          <w:rFonts w:ascii="Times New Roman" w:hAnsi="Times New Roman" w:cs="Times New Roman"/>
          <w:lang w:val="en-US"/>
        </w:rPr>
      </w:pPr>
      <w:r w:rsidRPr="00741536">
        <w:rPr>
          <w:rFonts w:ascii="Times New Roman" w:hAnsi="Times New Roman" w:cs="Times New Roman"/>
          <w:lang w:val="en-US"/>
        </w:rPr>
        <w:t>•</w:t>
      </w:r>
      <w:r w:rsidRPr="00741536">
        <w:rPr>
          <w:rFonts w:ascii="Times New Roman" w:hAnsi="Times New Roman" w:cs="Times New Roman"/>
          <w:lang w:val="en-US"/>
        </w:rPr>
        <w:tab/>
        <w:t xml:space="preserve">hybrid </w:t>
      </w:r>
      <w:r>
        <w:rPr>
          <w:rFonts w:ascii="Times New Roman" w:hAnsi="Times New Roman" w:cs="Times New Roman"/>
          <w:lang w:val="en-US"/>
        </w:rPr>
        <w:t>-</w:t>
      </w:r>
      <w:r w:rsidRPr="00741536">
        <w:rPr>
          <w:rFonts w:ascii="Times New Roman" w:hAnsi="Times New Roman" w:cs="Times New Roman"/>
          <w:lang w:val="en-US"/>
        </w:rPr>
        <w:t xml:space="preserve"> mix of star and snowflake</w:t>
      </w:r>
    </w:p>
    <w:p w14:paraId="2C43DBA7" w14:textId="76FB418B" w:rsidR="00741536" w:rsidRDefault="00741536" w:rsidP="00741536">
      <w:pPr>
        <w:ind w:left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Types of Relationships: where </w:t>
      </w:r>
      <w:r w:rsidRPr="00741536">
        <w:rPr>
          <w:rFonts w:ascii="Times New Roman" w:hAnsi="Times New Roman" w:cs="Times New Roman"/>
          <w:lang w:val="en-US"/>
        </w:rPr>
        <w:t>many is represented by * and one is represented by 1</w:t>
      </w:r>
    </w:p>
    <w:p w14:paraId="76CE26A5" w14:textId="77777777" w:rsidR="00741536" w:rsidRPr="00741536" w:rsidRDefault="00741536" w:rsidP="00741536">
      <w:pPr>
        <w:ind w:left="426"/>
        <w:rPr>
          <w:rFonts w:ascii="Times New Roman" w:hAnsi="Times New Roman" w:cs="Times New Roman"/>
          <w:lang w:val="en-US"/>
        </w:rPr>
      </w:pPr>
      <w:r w:rsidRPr="00741536">
        <w:rPr>
          <w:rFonts w:ascii="Times New Roman" w:hAnsi="Times New Roman" w:cs="Times New Roman"/>
          <w:lang w:val="en-US"/>
        </w:rPr>
        <w:t>•</w:t>
      </w:r>
      <w:r w:rsidRPr="00741536">
        <w:rPr>
          <w:rFonts w:ascii="Times New Roman" w:hAnsi="Times New Roman" w:cs="Times New Roman"/>
          <w:lang w:val="en-US"/>
        </w:rPr>
        <w:tab/>
        <w:t>Many to one</w:t>
      </w:r>
    </w:p>
    <w:p w14:paraId="5DAD70D7" w14:textId="77777777" w:rsidR="00741536" w:rsidRPr="00741536" w:rsidRDefault="00741536" w:rsidP="00741536">
      <w:pPr>
        <w:ind w:left="426"/>
        <w:rPr>
          <w:rFonts w:ascii="Times New Roman" w:hAnsi="Times New Roman" w:cs="Times New Roman"/>
          <w:lang w:val="en-US"/>
        </w:rPr>
      </w:pPr>
      <w:r w:rsidRPr="00741536">
        <w:rPr>
          <w:rFonts w:ascii="Times New Roman" w:hAnsi="Times New Roman" w:cs="Times New Roman"/>
          <w:lang w:val="en-US"/>
        </w:rPr>
        <w:t>•</w:t>
      </w:r>
      <w:r w:rsidRPr="00741536">
        <w:rPr>
          <w:rFonts w:ascii="Times New Roman" w:hAnsi="Times New Roman" w:cs="Times New Roman"/>
          <w:lang w:val="en-US"/>
        </w:rPr>
        <w:tab/>
        <w:t>One to many</w:t>
      </w:r>
    </w:p>
    <w:p w14:paraId="61CECD55" w14:textId="77777777" w:rsidR="00741536" w:rsidRPr="00741536" w:rsidRDefault="00741536" w:rsidP="00741536">
      <w:pPr>
        <w:ind w:left="426"/>
        <w:rPr>
          <w:rFonts w:ascii="Times New Roman" w:hAnsi="Times New Roman" w:cs="Times New Roman"/>
          <w:lang w:val="en-US"/>
        </w:rPr>
      </w:pPr>
      <w:r w:rsidRPr="00741536">
        <w:rPr>
          <w:rFonts w:ascii="Times New Roman" w:hAnsi="Times New Roman" w:cs="Times New Roman"/>
          <w:lang w:val="en-US"/>
        </w:rPr>
        <w:t>•</w:t>
      </w:r>
      <w:r w:rsidRPr="00741536">
        <w:rPr>
          <w:rFonts w:ascii="Times New Roman" w:hAnsi="Times New Roman" w:cs="Times New Roman"/>
          <w:lang w:val="en-US"/>
        </w:rPr>
        <w:tab/>
        <w:t>Many to many (not using)</w:t>
      </w:r>
    </w:p>
    <w:p w14:paraId="200E6C15" w14:textId="55A81EED" w:rsidR="00741536" w:rsidRPr="00741536" w:rsidRDefault="00741536" w:rsidP="00741536">
      <w:pPr>
        <w:ind w:left="426"/>
        <w:rPr>
          <w:rFonts w:ascii="Times New Roman" w:hAnsi="Times New Roman" w:cs="Times New Roman"/>
          <w:lang w:val="en-US"/>
        </w:rPr>
      </w:pPr>
      <w:r w:rsidRPr="00741536">
        <w:rPr>
          <w:rFonts w:ascii="Times New Roman" w:hAnsi="Times New Roman" w:cs="Times New Roman"/>
          <w:lang w:val="en-US"/>
        </w:rPr>
        <w:t>•</w:t>
      </w:r>
      <w:r w:rsidRPr="00741536">
        <w:rPr>
          <w:rFonts w:ascii="Times New Roman" w:hAnsi="Times New Roman" w:cs="Times New Roman"/>
          <w:lang w:val="en-US"/>
        </w:rPr>
        <w:tab/>
        <w:t>One to one</w:t>
      </w:r>
    </w:p>
    <w:p w14:paraId="6712CBEE" w14:textId="77777777" w:rsidR="00741536" w:rsidRPr="00741536" w:rsidRDefault="00741536" w:rsidP="00741536">
      <w:pPr>
        <w:pStyle w:val="ListParagraph"/>
        <w:rPr>
          <w:rFonts w:ascii="Times New Roman" w:hAnsi="Times New Roman" w:cs="Times New Roman"/>
          <w:lang w:val="en-US"/>
        </w:rPr>
      </w:pPr>
    </w:p>
    <w:sectPr w:rsidR="00741536" w:rsidRPr="00741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12525"/>
    <w:multiLevelType w:val="hybridMultilevel"/>
    <w:tmpl w:val="6250007E"/>
    <w:lvl w:ilvl="0" w:tplc="92B25C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279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B09"/>
    <w:rsid w:val="000F7B09"/>
    <w:rsid w:val="0024615F"/>
    <w:rsid w:val="00741536"/>
    <w:rsid w:val="00862F0E"/>
    <w:rsid w:val="00F9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6F385"/>
  <w15:chartTrackingRefBased/>
  <w15:docId w15:val="{06B74962-E21A-4354-BFC2-2E6D489B4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75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15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7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Nandy Nk</dc:creator>
  <cp:keywords/>
  <dc:description/>
  <cp:lastModifiedBy>Nandy Nk</cp:lastModifiedBy>
  <cp:revision>10</cp:revision>
  <dcterms:created xsi:type="dcterms:W3CDTF">2026-02-11T12:27:00Z</dcterms:created>
  <dcterms:modified xsi:type="dcterms:W3CDTF">2026-02-11T12:35:00Z</dcterms:modified>
</cp:coreProperties>
</file>