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8B63" w14:textId="50E085F1" w:rsidR="00460D04" w:rsidRDefault="00EF2BA1" w:rsidP="00EF2BA1">
      <w:pPr>
        <w:jc w:val="center"/>
        <w:rPr>
          <w:b/>
          <w:bCs/>
          <w:sz w:val="32"/>
          <w:szCs w:val="32"/>
          <w:lang w:val="en-US"/>
        </w:rPr>
      </w:pPr>
      <w:r w:rsidRPr="002C75F9">
        <w:rPr>
          <w:b/>
          <w:bCs/>
          <w:sz w:val="32"/>
          <w:szCs w:val="32"/>
          <w:lang w:val="en-US"/>
        </w:rPr>
        <w:t>MILESTONE-1</w:t>
      </w:r>
    </w:p>
    <w:p w14:paraId="14A47D01" w14:textId="3D4160F8" w:rsidR="002C75F9" w:rsidRPr="002C75F9" w:rsidRDefault="002C75F9" w:rsidP="002C75F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By-Pydah Hasitha Sai Keerthana</w:t>
      </w:r>
    </w:p>
    <w:p w14:paraId="408FB8E7" w14:textId="3B81BF6D" w:rsidR="00EF2BA1" w:rsidRDefault="00FC7A12" w:rsidP="00EF2BA1">
      <w:pPr>
        <w:rPr>
          <w:lang w:val="en-US"/>
        </w:rPr>
      </w:pPr>
      <w:r>
        <w:rPr>
          <w:noProof/>
        </w:rPr>
        <w:drawing>
          <wp:inline distT="0" distB="0" distL="0" distR="0" wp14:anchorId="7B99932F" wp14:editId="07627EB0">
            <wp:extent cx="5731510" cy="2474595"/>
            <wp:effectExtent l="0" t="0" r="2540" b="1905"/>
            <wp:docPr id="12462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F355" w14:textId="6A4CDAF4" w:rsidR="00BC57F8" w:rsidRPr="00FC7A12" w:rsidRDefault="00BC57F8" w:rsidP="00BC57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467B">
        <w:rPr>
          <w:rFonts w:ascii="Times New Roman" w:hAnsi="Times New Roman" w:cs="Times New Roman"/>
        </w:rPr>
        <w:t>This command installs the external Python libraries required for web scraping, data parsing, and data analysis in the project environment.</w:t>
      </w:r>
    </w:p>
    <w:p w14:paraId="1D1BF499" w14:textId="77777777" w:rsidR="00A0467B" w:rsidRPr="00A0467B" w:rsidRDefault="00A0467B" w:rsidP="00A04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467B">
        <w:rPr>
          <w:rFonts w:ascii="Times New Roman" w:hAnsi="Times New Roman" w:cs="Times New Roman"/>
        </w:rPr>
        <w:t>This code initializes the environment setup for the web-scraping and data-processing pipeline.</w:t>
      </w:r>
    </w:p>
    <w:p w14:paraId="552863E1" w14:textId="3C04BEE4" w:rsidR="00A0467B" w:rsidRPr="00A0467B" w:rsidRDefault="00A0467B" w:rsidP="00A04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467B">
        <w:rPr>
          <w:rFonts w:ascii="Times New Roman" w:hAnsi="Times New Roman" w:cs="Times New Roman"/>
        </w:rPr>
        <w:t>It imports the necessary Python libraries and defines HTTP request headers required for reliable web access.</w:t>
      </w:r>
    </w:p>
    <w:p w14:paraId="69E2446E" w14:textId="50DF5C3E" w:rsidR="00A0467B" w:rsidRDefault="00A0467B" w:rsidP="00A0467B">
      <w:pPr>
        <w:rPr>
          <w:rFonts w:ascii="Times New Roman" w:hAnsi="Times New Roman" w:cs="Times New Roman"/>
          <w:lang w:val="en-US"/>
        </w:rPr>
      </w:pPr>
    </w:p>
    <w:p w14:paraId="2352B35B" w14:textId="77777777" w:rsidR="00FC7A12" w:rsidRDefault="00FC7A12" w:rsidP="00A0467B">
      <w:pPr>
        <w:rPr>
          <w:rFonts w:ascii="Times New Roman" w:hAnsi="Times New Roman" w:cs="Times New Roman"/>
          <w:noProof/>
          <w:lang w:val="en-US"/>
        </w:rPr>
      </w:pPr>
    </w:p>
    <w:p w14:paraId="58FAE366" w14:textId="76B462E6" w:rsidR="00933535" w:rsidRDefault="00FC7A12" w:rsidP="00A0467B">
      <w:pPr>
        <w:rPr>
          <w:rFonts w:ascii="Times New Roman" w:hAnsi="Times New Roman" w:cs="Times New Roman"/>
          <w:lang w:val="en-US"/>
        </w:rPr>
      </w:pPr>
      <w:r w:rsidRPr="00FC7A1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CE5A9A" wp14:editId="0F2096C1">
            <wp:extent cx="5731510" cy="1385570"/>
            <wp:effectExtent l="0" t="0" r="2540" b="5080"/>
            <wp:docPr id="43197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5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2169" w14:textId="77777777" w:rsidR="00FC7A12" w:rsidRPr="00FC7A12" w:rsidRDefault="00FC7A12" w:rsidP="00FC7A12">
      <w:p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This function:</w:t>
      </w:r>
    </w:p>
    <w:p w14:paraId="6EDEAC4F" w14:textId="77777777" w:rsidR="00FC7A12" w:rsidRPr="00FC7A12" w:rsidRDefault="00FC7A12" w:rsidP="00FC7A1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Takes a URL as input.</w:t>
      </w:r>
    </w:p>
    <w:p w14:paraId="6F853394" w14:textId="77777777" w:rsidR="00FC7A12" w:rsidRPr="00FC7A12" w:rsidRDefault="00FC7A12" w:rsidP="00FC7A1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Sends a request using browser-like headers.</w:t>
      </w:r>
    </w:p>
    <w:p w14:paraId="6418AFB9" w14:textId="77777777" w:rsidR="00FC7A12" w:rsidRPr="00FC7A12" w:rsidRDefault="00FC7A12" w:rsidP="00FC7A1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Prevents blocking.</w:t>
      </w:r>
    </w:p>
    <w:p w14:paraId="221A28E5" w14:textId="77777777" w:rsidR="00FC7A12" w:rsidRPr="00FC7A12" w:rsidRDefault="00FC7A12" w:rsidP="00FC7A1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 xml:space="preserve">Parses HTML using </w:t>
      </w:r>
      <w:proofErr w:type="spellStart"/>
      <w:r w:rsidRPr="00FC7A12">
        <w:rPr>
          <w:rFonts w:ascii="Times New Roman" w:hAnsi="Times New Roman" w:cs="Times New Roman"/>
        </w:rPr>
        <w:t>BeautifulSoup</w:t>
      </w:r>
      <w:proofErr w:type="spellEnd"/>
      <w:r w:rsidRPr="00FC7A12">
        <w:rPr>
          <w:rFonts w:ascii="Times New Roman" w:hAnsi="Times New Roman" w:cs="Times New Roman"/>
        </w:rPr>
        <w:t>.</w:t>
      </w:r>
    </w:p>
    <w:p w14:paraId="609FA71D" w14:textId="77777777" w:rsidR="00FC7A12" w:rsidRPr="00FC7A12" w:rsidRDefault="00FC7A12" w:rsidP="00FC7A1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Returns parsed webpage.</w:t>
      </w:r>
    </w:p>
    <w:p w14:paraId="02822085" w14:textId="4391E502" w:rsidR="00FC7A12" w:rsidRDefault="00FC7A12" w:rsidP="00A0467B">
      <w:pPr>
        <w:rPr>
          <w:rFonts w:ascii="Times New Roman" w:hAnsi="Times New Roman" w:cs="Times New Roman"/>
          <w:lang w:val="en-US"/>
        </w:rPr>
      </w:pPr>
    </w:p>
    <w:p w14:paraId="042A876F" w14:textId="77777777" w:rsidR="00FC7A12" w:rsidRDefault="00FC7A12" w:rsidP="00805EB0">
      <w:pPr>
        <w:ind w:left="360"/>
        <w:rPr>
          <w:rFonts w:ascii="Times New Roman" w:hAnsi="Times New Roman" w:cs="Times New Roman"/>
          <w:b/>
          <w:bCs/>
        </w:rPr>
      </w:pPr>
      <w:r w:rsidRPr="00FC7A1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207B13D" wp14:editId="0AEC58AC">
            <wp:extent cx="5731510" cy="2543810"/>
            <wp:effectExtent l="0" t="0" r="2540" b="8890"/>
            <wp:docPr id="209638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431" w14:textId="77777777" w:rsidR="00FC7A12" w:rsidRPr="00FC7A12" w:rsidRDefault="00FC7A12" w:rsidP="00FC7A12">
      <w:pPr>
        <w:ind w:left="360"/>
        <w:rPr>
          <w:rFonts w:ascii="Times New Roman" w:hAnsi="Times New Roman" w:cs="Times New Roman"/>
          <w:b/>
          <w:bCs/>
        </w:rPr>
      </w:pPr>
      <w:r w:rsidRPr="00FC7A12">
        <w:rPr>
          <w:rFonts w:ascii="Times New Roman" w:hAnsi="Times New Roman" w:cs="Times New Roman"/>
          <w:b/>
          <w:bCs/>
        </w:rPr>
        <w:t>This function:</w:t>
      </w:r>
    </w:p>
    <w:p w14:paraId="373B647A" w14:textId="77777777" w:rsidR="00FC7A12" w:rsidRPr="00FC7A12" w:rsidRDefault="00FC7A12" w:rsidP="00FC7A1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Extracts only numbers from messy text.</w:t>
      </w:r>
    </w:p>
    <w:p w14:paraId="7C8A6CA4" w14:textId="77777777" w:rsidR="00FC7A12" w:rsidRPr="00FC7A12" w:rsidRDefault="00FC7A12" w:rsidP="00FC7A1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Removes commas.</w:t>
      </w:r>
    </w:p>
    <w:p w14:paraId="6576C4FD" w14:textId="77777777" w:rsidR="00FC7A12" w:rsidRPr="00FC7A12" w:rsidRDefault="00FC7A12" w:rsidP="00FC7A1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Converts to float.</w:t>
      </w:r>
    </w:p>
    <w:p w14:paraId="18701007" w14:textId="77777777" w:rsidR="00FC7A12" w:rsidRPr="00FC7A12" w:rsidRDefault="00FC7A12" w:rsidP="00FC7A1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Returns None if conversion fails.</w:t>
      </w:r>
    </w:p>
    <w:p w14:paraId="432B27BB" w14:textId="5478604E" w:rsidR="00805EB0" w:rsidRDefault="00FC7A12" w:rsidP="00805EB0">
      <w:pPr>
        <w:ind w:left="360"/>
        <w:rPr>
          <w:rFonts w:ascii="Times New Roman" w:hAnsi="Times New Roman" w:cs="Times New Roman"/>
          <w:b/>
          <w:bCs/>
        </w:rPr>
      </w:pPr>
      <w:r w:rsidRPr="00FC7A12">
        <w:rPr>
          <w:rFonts w:ascii="Times New Roman" w:hAnsi="Times New Roman" w:cs="Times New Roman"/>
          <w:b/>
          <w:bCs/>
        </w:rPr>
        <w:drawing>
          <wp:inline distT="0" distB="0" distL="0" distR="0" wp14:anchorId="291384C7" wp14:editId="23B5F453">
            <wp:extent cx="5731510" cy="4257040"/>
            <wp:effectExtent l="0" t="0" r="2540" b="0"/>
            <wp:docPr id="18045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AE38" w14:textId="74B5C0C3" w:rsidR="00FC7A12" w:rsidRDefault="00FC7A12" w:rsidP="00805EB0">
      <w:pPr>
        <w:ind w:left="360"/>
        <w:rPr>
          <w:rFonts w:ascii="Times New Roman" w:hAnsi="Times New Roman" w:cs="Times New Roman"/>
          <w:b/>
          <w:bCs/>
        </w:rPr>
      </w:pPr>
      <w:r w:rsidRPr="00FC7A1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B0ED6D" wp14:editId="14F265E5">
            <wp:extent cx="5731510" cy="4933950"/>
            <wp:effectExtent l="0" t="0" r="2540" b="0"/>
            <wp:docPr id="11169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1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DC4E" w14:textId="77777777" w:rsidR="00FC7A12" w:rsidRPr="00FC7A12" w:rsidRDefault="00FC7A12" w:rsidP="00FC7A12">
      <w:pPr>
        <w:ind w:left="360"/>
        <w:rPr>
          <w:rFonts w:ascii="Times New Roman" w:hAnsi="Times New Roman" w:cs="Times New Roman"/>
          <w:b/>
          <w:bCs/>
        </w:rPr>
      </w:pPr>
      <w:r w:rsidRPr="00FC7A12">
        <w:rPr>
          <w:rFonts w:ascii="Times New Roman" w:hAnsi="Times New Roman" w:cs="Times New Roman"/>
          <w:b/>
          <w:bCs/>
        </w:rPr>
        <w:t>Explanation:</w:t>
      </w:r>
    </w:p>
    <w:p w14:paraId="64FA543B" w14:textId="77777777" w:rsidR="00FC7A12" w:rsidRPr="00FC7A12" w:rsidRDefault="00FC7A12" w:rsidP="00FC7A1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Stores all metric URLs in one list.</w:t>
      </w:r>
    </w:p>
    <w:p w14:paraId="727E489A" w14:textId="77777777" w:rsidR="00FC7A12" w:rsidRPr="00FC7A12" w:rsidRDefault="00FC7A12" w:rsidP="00FC7A1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Each entry has:</w:t>
      </w:r>
    </w:p>
    <w:p w14:paraId="71B42EBC" w14:textId="77777777" w:rsidR="00FC7A12" w:rsidRPr="00FC7A12" w:rsidRDefault="00FC7A12" w:rsidP="00FC7A1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Metric name</w:t>
      </w:r>
    </w:p>
    <w:p w14:paraId="2871C6A1" w14:textId="77777777" w:rsidR="00FC7A12" w:rsidRPr="00FC7A12" w:rsidRDefault="00FC7A12" w:rsidP="00FC7A1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Actual webpage link</w:t>
      </w:r>
    </w:p>
    <w:p w14:paraId="2FDDCA5B" w14:textId="77777777" w:rsidR="00FC7A12" w:rsidRDefault="00FC7A12" w:rsidP="00FC7A12">
      <w:pPr>
        <w:ind w:left="360"/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This allows one unified scraping pipeline.</w:t>
      </w:r>
    </w:p>
    <w:p w14:paraId="345842C4" w14:textId="5BE8EAF4" w:rsidR="00FC7A12" w:rsidRDefault="00FC7A12" w:rsidP="00FC7A12">
      <w:pPr>
        <w:ind w:left="360"/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lastRenderedPageBreak/>
        <w:drawing>
          <wp:inline distT="0" distB="0" distL="0" distR="0" wp14:anchorId="118A88A8" wp14:editId="0EF8FBB3">
            <wp:extent cx="5731510" cy="3249930"/>
            <wp:effectExtent l="0" t="0" r="2540" b="7620"/>
            <wp:docPr id="67029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95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223B" w14:textId="77777777" w:rsidR="00FC7A12" w:rsidRPr="00FC7A12" w:rsidRDefault="00FC7A12" w:rsidP="00FC7A12">
      <w:pPr>
        <w:ind w:left="360"/>
        <w:rPr>
          <w:rFonts w:ascii="Times New Roman" w:hAnsi="Times New Roman" w:cs="Times New Roman"/>
          <w:b/>
          <w:bCs/>
        </w:rPr>
      </w:pPr>
      <w:r w:rsidRPr="00FC7A12">
        <w:rPr>
          <w:rFonts w:ascii="Times New Roman" w:hAnsi="Times New Roman" w:cs="Times New Roman"/>
          <w:b/>
          <w:bCs/>
        </w:rPr>
        <w:t>Explanation:</w:t>
      </w:r>
    </w:p>
    <w:p w14:paraId="39FDF7F1" w14:textId="77777777" w:rsidR="00FC7A12" w:rsidRPr="00FC7A12" w:rsidRDefault="00FC7A12" w:rsidP="00FC7A12">
      <w:pPr>
        <w:ind w:left="360"/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This is the main scraping logic.</w:t>
      </w:r>
    </w:p>
    <w:p w14:paraId="5F1DAF77" w14:textId="77777777" w:rsidR="00FC7A12" w:rsidRPr="00FC7A12" w:rsidRDefault="00FC7A12" w:rsidP="00FC7A12">
      <w:pPr>
        <w:ind w:left="360"/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It:</w:t>
      </w:r>
    </w:p>
    <w:p w14:paraId="10E15D0C" w14:textId="77777777" w:rsidR="00FC7A12" w:rsidRPr="00FC7A12" w:rsidRDefault="00FC7A12" w:rsidP="00FC7A1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 xml:space="preserve">Loads webpage using </w:t>
      </w:r>
      <w:proofErr w:type="spellStart"/>
      <w:r w:rsidRPr="00FC7A12">
        <w:rPr>
          <w:rFonts w:ascii="Times New Roman" w:hAnsi="Times New Roman" w:cs="Times New Roman"/>
        </w:rPr>
        <w:t>get_</w:t>
      </w:r>
      <w:proofErr w:type="gramStart"/>
      <w:r w:rsidRPr="00FC7A12">
        <w:rPr>
          <w:rFonts w:ascii="Times New Roman" w:hAnsi="Times New Roman" w:cs="Times New Roman"/>
        </w:rPr>
        <w:t>soup</w:t>
      </w:r>
      <w:proofErr w:type="spellEnd"/>
      <w:r w:rsidRPr="00FC7A12">
        <w:rPr>
          <w:rFonts w:ascii="Times New Roman" w:hAnsi="Times New Roman" w:cs="Times New Roman"/>
        </w:rPr>
        <w:t>(</w:t>
      </w:r>
      <w:proofErr w:type="gramEnd"/>
      <w:r w:rsidRPr="00FC7A12">
        <w:rPr>
          <w:rFonts w:ascii="Times New Roman" w:hAnsi="Times New Roman" w:cs="Times New Roman"/>
        </w:rPr>
        <w:t>)</w:t>
      </w:r>
    </w:p>
    <w:p w14:paraId="30BB4FA8" w14:textId="77777777" w:rsidR="00FC7A12" w:rsidRPr="00FC7A12" w:rsidRDefault="00FC7A12" w:rsidP="00FC7A1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Finds all country cards (</w:t>
      </w:r>
      <w:proofErr w:type="spellStart"/>
      <w:r w:rsidRPr="00FC7A12">
        <w:rPr>
          <w:rFonts w:ascii="Times New Roman" w:hAnsi="Times New Roman" w:cs="Times New Roman"/>
        </w:rPr>
        <w:t>recordsetContainer</w:t>
      </w:r>
      <w:proofErr w:type="spellEnd"/>
      <w:r w:rsidRPr="00FC7A12">
        <w:rPr>
          <w:rFonts w:ascii="Times New Roman" w:hAnsi="Times New Roman" w:cs="Times New Roman"/>
        </w:rPr>
        <w:t>)</w:t>
      </w:r>
    </w:p>
    <w:p w14:paraId="1CEB9FA6" w14:textId="77777777" w:rsidR="00FC7A12" w:rsidRPr="00FC7A12" w:rsidRDefault="00FC7A12" w:rsidP="00FC7A1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Extracts:</w:t>
      </w:r>
    </w:p>
    <w:p w14:paraId="16585EF3" w14:textId="77777777" w:rsidR="00FC7A12" w:rsidRPr="00FC7A12" w:rsidRDefault="00FC7A12" w:rsidP="00FC7A1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Country name</w:t>
      </w:r>
    </w:p>
    <w:p w14:paraId="573F5A3B" w14:textId="77777777" w:rsidR="00FC7A12" w:rsidRPr="00FC7A12" w:rsidRDefault="00FC7A12" w:rsidP="00FC7A1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ISO code</w:t>
      </w:r>
    </w:p>
    <w:p w14:paraId="34756DFD" w14:textId="77777777" w:rsidR="00FC7A12" w:rsidRPr="00FC7A12" w:rsidRDefault="00FC7A12" w:rsidP="00FC7A1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Metric value</w:t>
      </w:r>
    </w:p>
    <w:p w14:paraId="1809539C" w14:textId="77777777" w:rsidR="00FC7A12" w:rsidRPr="00FC7A12" w:rsidRDefault="00FC7A12" w:rsidP="00FC7A1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Cleans value</w:t>
      </w:r>
    </w:p>
    <w:p w14:paraId="38D95333" w14:textId="77777777" w:rsidR="00FC7A12" w:rsidRPr="00FC7A12" w:rsidRDefault="00FC7A12" w:rsidP="00FC7A1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t>Returns structured list</w:t>
      </w:r>
    </w:p>
    <w:p w14:paraId="290976A3" w14:textId="77777777" w:rsidR="00FC7A12" w:rsidRPr="00FC7A12" w:rsidRDefault="00FC7A12" w:rsidP="00FC7A12">
      <w:pPr>
        <w:ind w:left="360"/>
        <w:rPr>
          <w:rFonts w:ascii="Times New Roman" w:hAnsi="Times New Roman" w:cs="Times New Roman"/>
        </w:rPr>
      </w:pPr>
    </w:p>
    <w:p w14:paraId="03CF438D" w14:textId="77777777" w:rsidR="00FC7A12" w:rsidRPr="007806FF" w:rsidRDefault="00FC7A12" w:rsidP="00805EB0">
      <w:pPr>
        <w:ind w:left="360"/>
        <w:rPr>
          <w:rFonts w:ascii="Times New Roman" w:hAnsi="Times New Roman" w:cs="Times New Roman"/>
          <w:b/>
          <w:bCs/>
        </w:rPr>
      </w:pPr>
    </w:p>
    <w:p w14:paraId="2BB27BFE" w14:textId="2B6F2E65" w:rsidR="007806FF" w:rsidRDefault="007806FF" w:rsidP="00805EB0">
      <w:pPr>
        <w:ind w:left="360"/>
        <w:rPr>
          <w:rFonts w:ascii="Times New Roman" w:hAnsi="Times New Roman" w:cs="Times New Roman"/>
        </w:rPr>
      </w:pPr>
    </w:p>
    <w:p w14:paraId="290055DD" w14:textId="3A11F07F" w:rsidR="00EF1773" w:rsidRDefault="000A41EF" w:rsidP="000A4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</w:t>
      </w:r>
      <w:r w:rsidR="00BE22DA" w:rsidRPr="00BE22DA">
        <w:rPr>
          <w:rFonts w:ascii="Times New Roman" w:hAnsi="Times New Roman" w:cs="Times New Roman"/>
          <w:noProof/>
        </w:rPr>
        <w:drawing>
          <wp:inline distT="0" distB="0" distL="0" distR="0" wp14:anchorId="5D441BB7" wp14:editId="793C98D4">
            <wp:extent cx="3558540" cy="2923966"/>
            <wp:effectExtent l="0" t="0" r="3810" b="0"/>
            <wp:docPr id="488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680" cy="294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46D8" w14:textId="2F875CB1" w:rsidR="00FC7A12" w:rsidRDefault="00FC7A12" w:rsidP="000A41EF">
      <w:pPr>
        <w:rPr>
          <w:rFonts w:ascii="Times New Roman" w:hAnsi="Times New Roman" w:cs="Times New Roman"/>
        </w:rPr>
      </w:pPr>
      <w:r w:rsidRPr="00FC7A12">
        <w:rPr>
          <w:rFonts w:ascii="Times New Roman" w:hAnsi="Times New Roman" w:cs="Times New Roman"/>
        </w:rPr>
        <w:drawing>
          <wp:inline distT="0" distB="0" distL="0" distR="0" wp14:anchorId="76FBBCED" wp14:editId="68B10575">
            <wp:extent cx="2819400" cy="2336797"/>
            <wp:effectExtent l="0" t="0" r="0" b="6985"/>
            <wp:docPr id="12432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067" cy="234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275C" w14:textId="77777777" w:rsidR="002A04C3" w:rsidRPr="002A04C3" w:rsidRDefault="002A04C3" w:rsidP="002A0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04C3">
        <w:rPr>
          <w:rFonts w:ascii="Times New Roman" w:hAnsi="Times New Roman" w:cs="Times New Roman"/>
        </w:rPr>
        <w:t xml:space="preserve">This function scrapes one </w:t>
      </w:r>
      <w:proofErr w:type="spellStart"/>
      <w:r w:rsidRPr="002A04C3">
        <w:rPr>
          <w:rFonts w:ascii="Times New Roman" w:hAnsi="Times New Roman" w:cs="Times New Roman"/>
        </w:rPr>
        <w:t>GlobalFirepower</w:t>
      </w:r>
      <w:proofErr w:type="spellEnd"/>
      <w:r w:rsidRPr="002A04C3">
        <w:rPr>
          <w:rFonts w:ascii="Times New Roman" w:hAnsi="Times New Roman" w:cs="Times New Roman"/>
        </w:rPr>
        <w:t xml:space="preserve"> ranking page and extracts:</w:t>
      </w:r>
    </w:p>
    <w:p w14:paraId="5181EDE1" w14:textId="77777777" w:rsidR="002A04C3" w:rsidRPr="002A04C3" w:rsidRDefault="002A04C3" w:rsidP="002A04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04C3">
        <w:rPr>
          <w:rFonts w:ascii="Times New Roman" w:hAnsi="Times New Roman" w:cs="Times New Roman"/>
        </w:rPr>
        <w:t>Country name</w:t>
      </w:r>
    </w:p>
    <w:p w14:paraId="008FBB84" w14:textId="77777777" w:rsidR="002A04C3" w:rsidRPr="002A04C3" w:rsidRDefault="002A04C3" w:rsidP="002A04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04C3">
        <w:rPr>
          <w:rFonts w:ascii="Times New Roman" w:hAnsi="Times New Roman" w:cs="Times New Roman"/>
        </w:rPr>
        <w:t>ISO-3 country code</w:t>
      </w:r>
    </w:p>
    <w:p w14:paraId="25196436" w14:textId="77777777" w:rsidR="002A04C3" w:rsidRPr="002A04C3" w:rsidRDefault="002A04C3" w:rsidP="002A04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04C3">
        <w:rPr>
          <w:rFonts w:ascii="Times New Roman" w:hAnsi="Times New Roman" w:cs="Times New Roman"/>
        </w:rPr>
        <w:t>A specific military/economic metric value</w:t>
      </w:r>
    </w:p>
    <w:p w14:paraId="5A263A5E" w14:textId="77777777" w:rsidR="002A04C3" w:rsidRPr="002A04C3" w:rsidRDefault="002A04C3" w:rsidP="002A0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04C3">
        <w:rPr>
          <w:rFonts w:ascii="Times New Roman" w:hAnsi="Times New Roman" w:cs="Times New Roman"/>
        </w:rPr>
        <w:t>It returns the data in a structured, reusable format, enabling a single unified scraping pipeline for multiple indicators.</w:t>
      </w:r>
    </w:p>
    <w:p w14:paraId="2D07F474" w14:textId="77777777" w:rsidR="004947EB" w:rsidRDefault="004947EB" w:rsidP="00643CDB">
      <w:pPr>
        <w:rPr>
          <w:noProof/>
        </w:rPr>
      </w:pPr>
    </w:p>
    <w:p w14:paraId="32982C0E" w14:textId="77777777" w:rsidR="004947EB" w:rsidRDefault="004947EB" w:rsidP="00643CD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DC1D11" wp14:editId="6D2285D7">
            <wp:extent cx="3452184" cy="3169920"/>
            <wp:effectExtent l="0" t="0" r="0" b="0"/>
            <wp:docPr id="16561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3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120" cy="31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E370" w14:textId="77777777" w:rsidR="004947EB" w:rsidRPr="004947EB" w:rsidRDefault="004947EB" w:rsidP="004947EB">
      <w:pPr>
        <w:rPr>
          <w:rFonts w:ascii="Times New Roman" w:hAnsi="Times New Roman" w:cs="Times New Roman"/>
          <w:b/>
          <w:bCs/>
        </w:rPr>
      </w:pPr>
      <w:r w:rsidRPr="004947EB">
        <w:rPr>
          <w:rFonts w:ascii="Times New Roman" w:hAnsi="Times New Roman" w:cs="Times New Roman"/>
          <w:b/>
          <w:bCs/>
        </w:rPr>
        <w:t>Explanation:</w:t>
      </w:r>
    </w:p>
    <w:p w14:paraId="281F2165" w14:textId="77777777" w:rsidR="004947EB" w:rsidRPr="004947EB" w:rsidRDefault="004947EB" w:rsidP="004947E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47EB">
        <w:rPr>
          <w:rFonts w:ascii="Times New Roman" w:hAnsi="Times New Roman" w:cs="Times New Roman"/>
        </w:rPr>
        <w:t xml:space="preserve">Converts collected list into structured </w:t>
      </w:r>
      <w:proofErr w:type="spellStart"/>
      <w:r w:rsidRPr="004947EB">
        <w:rPr>
          <w:rFonts w:ascii="Times New Roman" w:hAnsi="Times New Roman" w:cs="Times New Roman"/>
        </w:rPr>
        <w:t>DataFrame</w:t>
      </w:r>
      <w:proofErr w:type="spellEnd"/>
      <w:r w:rsidRPr="004947EB">
        <w:rPr>
          <w:rFonts w:ascii="Times New Roman" w:hAnsi="Times New Roman" w:cs="Times New Roman"/>
        </w:rPr>
        <w:t>.</w:t>
      </w:r>
    </w:p>
    <w:p w14:paraId="4D50F423" w14:textId="77777777" w:rsidR="004947EB" w:rsidRPr="004947EB" w:rsidRDefault="004947EB" w:rsidP="004947E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47EB">
        <w:rPr>
          <w:rFonts w:ascii="Times New Roman" w:hAnsi="Times New Roman" w:cs="Times New Roman"/>
        </w:rPr>
        <w:t>Displays first 5 rows.</w:t>
      </w:r>
    </w:p>
    <w:p w14:paraId="35B2B164" w14:textId="77777777" w:rsidR="004947EB" w:rsidRPr="004947EB" w:rsidRDefault="004947EB" w:rsidP="004947E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47EB">
        <w:rPr>
          <w:rFonts w:ascii="Times New Roman" w:hAnsi="Times New Roman" w:cs="Times New Roman"/>
        </w:rPr>
        <w:t>Checks structure.</w:t>
      </w:r>
    </w:p>
    <w:p w14:paraId="1812FA57" w14:textId="20C3E0AB" w:rsidR="00175300" w:rsidRPr="008168D8" w:rsidRDefault="00175300" w:rsidP="00175300">
      <w:pPr>
        <w:rPr>
          <w:rFonts w:ascii="Times New Roman" w:hAnsi="Times New Roman" w:cs="Times New Roman"/>
        </w:rPr>
      </w:pPr>
    </w:p>
    <w:p w14:paraId="5484A482" w14:textId="4DD3D3E1" w:rsidR="006D5B6F" w:rsidRDefault="003E40C9" w:rsidP="006D5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40C9">
        <w:rPr>
          <w:rFonts w:ascii="Times New Roman" w:hAnsi="Times New Roman" w:cs="Times New Roman"/>
          <w:b/>
          <w:bCs/>
          <w:sz w:val="32"/>
          <w:szCs w:val="32"/>
        </w:rPr>
        <w:t xml:space="preserve">EXCEL SHEET OF THE DATASET </w:t>
      </w:r>
      <w:r>
        <w:rPr>
          <w:rFonts w:ascii="Times New Roman" w:hAnsi="Times New Roman" w:cs="Times New Roman"/>
          <w:b/>
          <w:bCs/>
          <w:sz w:val="32"/>
          <w:szCs w:val="32"/>
        </w:rPr>
        <w:t>AFTER</w:t>
      </w:r>
      <w:r w:rsidRPr="003E40C9">
        <w:rPr>
          <w:rFonts w:ascii="Times New Roman" w:hAnsi="Times New Roman" w:cs="Times New Roman"/>
          <w:b/>
          <w:bCs/>
          <w:sz w:val="32"/>
          <w:szCs w:val="32"/>
        </w:rPr>
        <w:t xml:space="preserve"> WEB SCRAPING AND DATA CLEANING</w:t>
      </w:r>
    </w:p>
    <w:p w14:paraId="368785E5" w14:textId="655C3B1B" w:rsidR="003E40C9" w:rsidRPr="003E40C9" w:rsidRDefault="004947EB" w:rsidP="006D5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47E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545660" wp14:editId="0F9C3D89">
            <wp:extent cx="5731510" cy="2400935"/>
            <wp:effectExtent l="0" t="0" r="2540" b="0"/>
            <wp:docPr id="10566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8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1B96" w14:textId="77777777" w:rsidR="00565B3D" w:rsidRDefault="00565B3D" w:rsidP="008168D8">
      <w:pPr>
        <w:rPr>
          <w:rFonts w:ascii="Times New Roman" w:hAnsi="Times New Roman" w:cs="Times New Roman"/>
        </w:rPr>
      </w:pPr>
    </w:p>
    <w:p w14:paraId="2F664B3B" w14:textId="77777777" w:rsidR="00263A2E" w:rsidRDefault="00263A2E" w:rsidP="008168D8">
      <w:pPr>
        <w:rPr>
          <w:rFonts w:ascii="Times New Roman" w:hAnsi="Times New Roman" w:cs="Times New Roman"/>
        </w:rPr>
      </w:pPr>
    </w:p>
    <w:p w14:paraId="58148B76" w14:textId="77777777" w:rsidR="00263A2E" w:rsidRPr="008168D8" w:rsidRDefault="00263A2E" w:rsidP="008168D8">
      <w:pPr>
        <w:rPr>
          <w:rFonts w:ascii="Times New Roman" w:hAnsi="Times New Roman" w:cs="Times New Roman"/>
        </w:rPr>
      </w:pPr>
    </w:p>
    <w:p w14:paraId="40E30319" w14:textId="77777777" w:rsidR="00F5677D" w:rsidRPr="00647B5F" w:rsidRDefault="00F5677D" w:rsidP="00647B5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7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 (Milestone 1)</w:t>
      </w:r>
    </w:p>
    <w:p w14:paraId="5FFAA056" w14:textId="77777777" w:rsidR="00F5677D" w:rsidRPr="00263A2E" w:rsidRDefault="00F5677D" w:rsidP="00263A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63A2E">
        <w:rPr>
          <w:rFonts w:ascii="Times New Roman" w:hAnsi="Times New Roman" w:cs="Times New Roman"/>
        </w:rPr>
        <w:t xml:space="preserve">Milestone 1 successfully achieved its objective of collecting, cleaning, and structuring large-scale military and strategic data from </w:t>
      </w:r>
      <w:proofErr w:type="spellStart"/>
      <w:r w:rsidRPr="00263A2E">
        <w:rPr>
          <w:rFonts w:ascii="Times New Roman" w:hAnsi="Times New Roman" w:cs="Times New Roman"/>
        </w:rPr>
        <w:t>GlobalFirepower</w:t>
      </w:r>
      <w:proofErr w:type="spellEnd"/>
      <w:r w:rsidRPr="00263A2E">
        <w:rPr>
          <w:rFonts w:ascii="Times New Roman" w:hAnsi="Times New Roman" w:cs="Times New Roman"/>
        </w:rPr>
        <w:t xml:space="preserve"> ranking pages using a unified and automated data pipeline.</w:t>
      </w:r>
    </w:p>
    <w:p w14:paraId="2CE5DD4F" w14:textId="77777777" w:rsidR="00F5677D" w:rsidRPr="00263A2E" w:rsidRDefault="00F5677D" w:rsidP="00263A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63A2E">
        <w:rPr>
          <w:rFonts w:ascii="Times New Roman" w:hAnsi="Times New Roman" w:cs="Times New Roman"/>
        </w:rPr>
        <w:t>Through systematic web scraping, the project extracted multi-dimensional indicators covering manpower, air power, land forces, naval strength, economic capacity, infrastructure, natural resources, and geographic factors for 145 countries. The scraped data was transformed from raw HTML into a clean, standardized, and analysis-ready dataset.</w:t>
      </w:r>
    </w:p>
    <w:p w14:paraId="0967DFEB" w14:textId="77777777" w:rsidR="00F5677D" w:rsidRPr="00263A2E" w:rsidRDefault="00F5677D" w:rsidP="00263A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63A2E">
        <w:rPr>
          <w:rFonts w:ascii="Times New Roman" w:hAnsi="Times New Roman" w:cs="Times New Roman"/>
        </w:rPr>
        <w:t>A key technical achievement of this milestone was the identification and correct handling of card-based HTML structures, rather than traditional tables, enabling accurate extraction of country names, ISO codes, and metric values. The final dataset was reshaped into a wide format, ensuring one row per country and one column per indicator, and exported successfully as an Excel file suitable for analytical tools such as Tableau and Power BI.</w:t>
      </w:r>
    </w:p>
    <w:p w14:paraId="7105E108" w14:textId="77777777" w:rsidR="00F5677D" w:rsidRPr="00263A2E" w:rsidRDefault="00F5677D" w:rsidP="00263A2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63A2E">
        <w:rPr>
          <w:rFonts w:ascii="Times New Roman" w:hAnsi="Times New Roman" w:cs="Times New Roman"/>
        </w:rPr>
        <w:t>Thus, Milestone 1 establishes a robust and scalable data foundation for advanced analytics and visualization in subsequent milestones.</w:t>
      </w:r>
    </w:p>
    <w:p w14:paraId="0996E59F" w14:textId="788E14FE" w:rsidR="00F5677D" w:rsidRPr="00F5677D" w:rsidRDefault="00F5677D" w:rsidP="00F5677D">
      <w:pPr>
        <w:rPr>
          <w:rFonts w:ascii="Times New Roman" w:hAnsi="Times New Roman" w:cs="Times New Roman"/>
        </w:rPr>
      </w:pPr>
    </w:p>
    <w:p w14:paraId="41541CC0" w14:textId="68E1BEB2" w:rsidR="00263A2E" w:rsidRPr="00263A2E" w:rsidRDefault="00F5677D" w:rsidP="00263A2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3A2E">
        <w:rPr>
          <w:rFonts w:ascii="Times New Roman" w:hAnsi="Times New Roman" w:cs="Times New Roman"/>
          <w:b/>
          <w:bCs/>
          <w:sz w:val="28"/>
          <w:szCs w:val="28"/>
        </w:rPr>
        <w:t>Key Insights from Milestone 1</w:t>
      </w:r>
    </w:p>
    <w:p w14:paraId="2F00B60A" w14:textId="5919640C" w:rsidR="00F5677D" w:rsidRPr="00263A2E" w:rsidRDefault="00F5677D" w:rsidP="00263A2E">
      <w:pPr>
        <w:pStyle w:val="ListParagraph"/>
        <w:numPr>
          <w:ilvl w:val="0"/>
          <w:numId w:val="26"/>
        </w:numPr>
        <w:ind w:left="1080"/>
        <w:rPr>
          <w:rFonts w:ascii="Times New Roman" w:hAnsi="Times New Roman" w:cs="Times New Roman"/>
          <w:b/>
          <w:bCs/>
        </w:rPr>
      </w:pPr>
      <w:r w:rsidRPr="00263A2E">
        <w:rPr>
          <w:rFonts w:ascii="Times New Roman" w:hAnsi="Times New Roman" w:cs="Times New Roman"/>
          <w:b/>
          <w:bCs/>
        </w:rPr>
        <w:t>Unified Data Pipeline Effectiveness</w:t>
      </w:r>
    </w:p>
    <w:p w14:paraId="4405E1D8" w14:textId="77D0DD4A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The use of a single reusable scraping function and centralized URL configuration proved effective in handling 50+ diverse indicators without code duplication. This design significantly improved scalability and maintainability.</w:t>
      </w:r>
    </w:p>
    <w:p w14:paraId="51558795" w14:textId="329E393A" w:rsidR="00F5677D" w:rsidRPr="00263A2E" w:rsidRDefault="00F5677D" w:rsidP="00263A2E">
      <w:pPr>
        <w:pStyle w:val="ListParagraph"/>
        <w:numPr>
          <w:ilvl w:val="0"/>
          <w:numId w:val="26"/>
        </w:numPr>
        <w:ind w:left="1080"/>
        <w:rPr>
          <w:rFonts w:ascii="Times New Roman" w:hAnsi="Times New Roman" w:cs="Times New Roman"/>
          <w:b/>
          <w:bCs/>
        </w:rPr>
      </w:pPr>
      <w:r w:rsidRPr="00263A2E">
        <w:rPr>
          <w:rFonts w:ascii="Times New Roman" w:hAnsi="Times New Roman" w:cs="Times New Roman"/>
          <w:b/>
          <w:bCs/>
        </w:rPr>
        <w:t>Data Quality and Completeness</w:t>
      </w:r>
    </w:p>
    <w:p w14:paraId="593F3692" w14:textId="77777777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After cleaning and restructuring:</w:t>
      </w:r>
    </w:p>
    <w:p w14:paraId="691D57E7" w14:textId="77777777" w:rsidR="00F5677D" w:rsidRPr="00F5677D" w:rsidRDefault="00F5677D" w:rsidP="00263A2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Missing values were minimal and handled safely</w:t>
      </w:r>
    </w:p>
    <w:p w14:paraId="25C22318" w14:textId="77777777" w:rsidR="00F5677D" w:rsidRPr="00F5677D" w:rsidRDefault="00F5677D" w:rsidP="00263A2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All numeric fields were standardized</w:t>
      </w:r>
    </w:p>
    <w:p w14:paraId="23C911F5" w14:textId="77777777" w:rsidR="00F5677D" w:rsidRPr="00F5677D" w:rsidRDefault="00F5677D" w:rsidP="00263A2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The dataset achieved high completeness across countries and metrics</w:t>
      </w:r>
    </w:p>
    <w:p w14:paraId="73C2AD5B" w14:textId="77777777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 xml:space="preserve">This confirms the reliability of </w:t>
      </w:r>
      <w:proofErr w:type="spellStart"/>
      <w:r w:rsidRPr="00F5677D">
        <w:rPr>
          <w:rFonts w:ascii="Times New Roman" w:hAnsi="Times New Roman" w:cs="Times New Roman"/>
        </w:rPr>
        <w:t>GlobalFirepower</w:t>
      </w:r>
      <w:proofErr w:type="spellEnd"/>
      <w:r w:rsidRPr="00F5677D">
        <w:rPr>
          <w:rFonts w:ascii="Times New Roman" w:hAnsi="Times New Roman" w:cs="Times New Roman"/>
        </w:rPr>
        <w:t xml:space="preserve"> ranking pages as a data source.</w:t>
      </w:r>
    </w:p>
    <w:p w14:paraId="0E817598" w14:textId="48422E04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</w:p>
    <w:p w14:paraId="178913AD" w14:textId="17FED935" w:rsidR="00F5677D" w:rsidRPr="00263A2E" w:rsidRDefault="00F5677D" w:rsidP="00263A2E">
      <w:pPr>
        <w:pStyle w:val="ListParagraph"/>
        <w:numPr>
          <w:ilvl w:val="0"/>
          <w:numId w:val="26"/>
        </w:numPr>
        <w:ind w:left="1080"/>
        <w:rPr>
          <w:rFonts w:ascii="Times New Roman" w:hAnsi="Times New Roman" w:cs="Times New Roman"/>
          <w:b/>
          <w:bCs/>
        </w:rPr>
      </w:pPr>
      <w:r w:rsidRPr="00263A2E">
        <w:rPr>
          <w:rFonts w:ascii="Times New Roman" w:hAnsi="Times New Roman" w:cs="Times New Roman"/>
          <w:b/>
          <w:bCs/>
        </w:rPr>
        <w:t>Analytical Readiness</w:t>
      </w:r>
    </w:p>
    <w:p w14:paraId="00C483F5" w14:textId="77777777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The final output:</w:t>
      </w:r>
    </w:p>
    <w:p w14:paraId="0E06F2A6" w14:textId="77777777" w:rsidR="00F5677D" w:rsidRPr="00F5677D" w:rsidRDefault="00F5677D" w:rsidP="00263A2E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 xml:space="preserve">Contains </w:t>
      </w:r>
      <w:r w:rsidRPr="00F5677D">
        <w:rPr>
          <w:rFonts w:ascii="Times New Roman" w:hAnsi="Times New Roman" w:cs="Times New Roman"/>
          <w:b/>
          <w:bCs/>
        </w:rPr>
        <w:t>145 rows × 37 columns</w:t>
      </w:r>
    </w:p>
    <w:p w14:paraId="3B9776F7" w14:textId="77777777" w:rsidR="00F5677D" w:rsidRPr="00F5677D" w:rsidRDefault="00F5677D" w:rsidP="00263A2E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Is free from formatting inconsistencies</w:t>
      </w:r>
    </w:p>
    <w:p w14:paraId="3CBBAA99" w14:textId="77777777" w:rsidR="00F5677D" w:rsidRPr="00F5677D" w:rsidRDefault="00F5677D" w:rsidP="00263A2E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Is directly usable for:</w:t>
      </w:r>
    </w:p>
    <w:p w14:paraId="068C8F0B" w14:textId="77777777" w:rsidR="00F5677D" w:rsidRPr="00F5677D" w:rsidRDefault="00F5677D" w:rsidP="00263A2E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lastRenderedPageBreak/>
        <w:t>Comparative analysis</w:t>
      </w:r>
    </w:p>
    <w:p w14:paraId="59585C35" w14:textId="77777777" w:rsidR="00F5677D" w:rsidRPr="00F5677D" w:rsidRDefault="00F5677D" w:rsidP="00263A2E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KPI computation</w:t>
      </w:r>
    </w:p>
    <w:p w14:paraId="0DA7C9EC" w14:textId="312DD793" w:rsidR="00F5677D" w:rsidRPr="00F5677D" w:rsidRDefault="00F5677D" w:rsidP="00263A2E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Dashboard development</w:t>
      </w:r>
    </w:p>
    <w:p w14:paraId="78FA0C8B" w14:textId="11D2C27F" w:rsidR="00F5677D" w:rsidRPr="00263A2E" w:rsidRDefault="00F5677D" w:rsidP="00263A2E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/>
          <w:bCs/>
        </w:rPr>
      </w:pPr>
      <w:r w:rsidRPr="00263A2E">
        <w:rPr>
          <w:rFonts w:ascii="Times New Roman" w:hAnsi="Times New Roman" w:cs="Times New Roman"/>
          <w:b/>
          <w:bCs/>
        </w:rPr>
        <w:t>Ethical and Robust Scraping Practices</w:t>
      </w:r>
    </w:p>
    <w:p w14:paraId="2BC017F9" w14:textId="77777777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The inclusion of request headers and controlled delays ensured:</w:t>
      </w:r>
    </w:p>
    <w:p w14:paraId="03647F75" w14:textId="77777777" w:rsidR="00F5677D" w:rsidRPr="00F5677D" w:rsidRDefault="00F5677D" w:rsidP="00263A2E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Ethical data collection</w:t>
      </w:r>
    </w:p>
    <w:p w14:paraId="417A505E" w14:textId="77777777" w:rsidR="00F5677D" w:rsidRPr="00F5677D" w:rsidRDefault="00F5677D" w:rsidP="00263A2E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Reduced risk of blocking</w:t>
      </w:r>
    </w:p>
    <w:p w14:paraId="0C6A0E14" w14:textId="77777777" w:rsidR="00F5677D" w:rsidRPr="00F5677D" w:rsidRDefault="00F5677D" w:rsidP="00263A2E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</w:rPr>
        <w:t>Stable execution across all URLs</w:t>
      </w:r>
    </w:p>
    <w:p w14:paraId="1FD14255" w14:textId="1B63F371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  <w:r w:rsidRPr="00F5677D">
        <w:rPr>
          <w:rFonts w:ascii="Times New Roman" w:hAnsi="Times New Roman" w:cs="Times New Roman"/>
          <w:vanish/>
        </w:rPr>
        <w:t>Top of Form</w:t>
      </w:r>
    </w:p>
    <w:p w14:paraId="39EA72F9" w14:textId="77777777" w:rsidR="00F5677D" w:rsidRPr="00F5677D" w:rsidRDefault="00F5677D" w:rsidP="00263A2E">
      <w:pPr>
        <w:ind w:left="720"/>
        <w:rPr>
          <w:rFonts w:ascii="Times New Roman" w:hAnsi="Times New Roman" w:cs="Times New Roman"/>
        </w:rPr>
      </w:pPr>
    </w:p>
    <w:p w14:paraId="724987DB" w14:textId="77777777" w:rsidR="00F5677D" w:rsidRPr="00F5677D" w:rsidRDefault="00F5677D" w:rsidP="00263A2E">
      <w:pPr>
        <w:ind w:left="720"/>
        <w:rPr>
          <w:rFonts w:ascii="Times New Roman" w:hAnsi="Times New Roman" w:cs="Times New Roman"/>
          <w:vanish/>
        </w:rPr>
      </w:pPr>
      <w:r w:rsidRPr="00F5677D">
        <w:rPr>
          <w:rFonts w:ascii="Times New Roman" w:hAnsi="Times New Roman" w:cs="Times New Roman"/>
          <w:vanish/>
        </w:rPr>
        <w:t>Bottom of Form</w:t>
      </w:r>
    </w:p>
    <w:p w14:paraId="370F4C69" w14:textId="77777777" w:rsidR="001500EA" w:rsidRPr="00EF1773" w:rsidRDefault="001500EA" w:rsidP="00263A2E">
      <w:pPr>
        <w:ind w:left="720"/>
        <w:rPr>
          <w:rFonts w:ascii="Times New Roman" w:hAnsi="Times New Roman" w:cs="Times New Roman"/>
        </w:rPr>
      </w:pPr>
    </w:p>
    <w:p w14:paraId="5BCD84D9" w14:textId="77777777" w:rsidR="00933535" w:rsidRDefault="00933535" w:rsidP="00263A2E">
      <w:pPr>
        <w:ind w:left="720"/>
        <w:rPr>
          <w:rFonts w:ascii="Times New Roman" w:hAnsi="Times New Roman" w:cs="Times New Roman"/>
          <w:lang w:val="en-US"/>
        </w:rPr>
      </w:pPr>
    </w:p>
    <w:p w14:paraId="2F38F385" w14:textId="04DA34EF" w:rsidR="00933535" w:rsidRPr="00A0467B" w:rsidRDefault="00933535" w:rsidP="00A0467B">
      <w:pPr>
        <w:rPr>
          <w:rFonts w:ascii="Times New Roman" w:hAnsi="Times New Roman" w:cs="Times New Roman"/>
          <w:lang w:val="en-US"/>
        </w:rPr>
      </w:pPr>
    </w:p>
    <w:sectPr w:rsidR="00933535" w:rsidRPr="00A046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6FD"/>
    <w:multiLevelType w:val="multilevel"/>
    <w:tmpl w:val="3B0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33E"/>
    <w:multiLevelType w:val="hybridMultilevel"/>
    <w:tmpl w:val="D2AEF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64BE1"/>
    <w:multiLevelType w:val="multilevel"/>
    <w:tmpl w:val="559C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E4AA5"/>
    <w:multiLevelType w:val="multilevel"/>
    <w:tmpl w:val="CBB6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11CD9"/>
    <w:multiLevelType w:val="hybridMultilevel"/>
    <w:tmpl w:val="D2FC8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47B3E"/>
    <w:multiLevelType w:val="hybridMultilevel"/>
    <w:tmpl w:val="AFF4B0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177A38"/>
    <w:multiLevelType w:val="multilevel"/>
    <w:tmpl w:val="40090021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7" w15:restartNumberingAfterBreak="0">
    <w:nsid w:val="150B7685"/>
    <w:multiLevelType w:val="hybridMultilevel"/>
    <w:tmpl w:val="EF344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F3742"/>
    <w:multiLevelType w:val="multilevel"/>
    <w:tmpl w:val="C928C02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55A81"/>
    <w:multiLevelType w:val="multilevel"/>
    <w:tmpl w:val="836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E34D3"/>
    <w:multiLevelType w:val="hybridMultilevel"/>
    <w:tmpl w:val="8CDC5D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FE46D4"/>
    <w:multiLevelType w:val="multilevel"/>
    <w:tmpl w:val="D44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632A3"/>
    <w:multiLevelType w:val="multilevel"/>
    <w:tmpl w:val="794E450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3" w15:restartNumberingAfterBreak="0">
    <w:nsid w:val="33EC1D6C"/>
    <w:multiLevelType w:val="hybridMultilevel"/>
    <w:tmpl w:val="76A4DD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C1B9B"/>
    <w:multiLevelType w:val="hybridMultilevel"/>
    <w:tmpl w:val="64467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6690C"/>
    <w:multiLevelType w:val="multilevel"/>
    <w:tmpl w:val="5C6C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EC25BA"/>
    <w:multiLevelType w:val="hybridMultilevel"/>
    <w:tmpl w:val="15246D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31063"/>
    <w:multiLevelType w:val="hybridMultilevel"/>
    <w:tmpl w:val="922ADC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D3D68"/>
    <w:multiLevelType w:val="hybridMultilevel"/>
    <w:tmpl w:val="1EF64F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624ED"/>
    <w:multiLevelType w:val="multilevel"/>
    <w:tmpl w:val="9B1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F7168"/>
    <w:multiLevelType w:val="multilevel"/>
    <w:tmpl w:val="0BD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35AAB"/>
    <w:multiLevelType w:val="multilevel"/>
    <w:tmpl w:val="3D70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3186D"/>
    <w:multiLevelType w:val="multilevel"/>
    <w:tmpl w:val="C928C0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52F69"/>
    <w:multiLevelType w:val="hybridMultilevel"/>
    <w:tmpl w:val="08760A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6620E"/>
    <w:multiLevelType w:val="hybridMultilevel"/>
    <w:tmpl w:val="9F88B8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7777C8"/>
    <w:multiLevelType w:val="hybridMultilevel"/>
    <w:tmpl w:val="13EEF9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352912"/>
    <w:multiLevelType w:val="multilevel"/>
    <w:tmpl w:val="7F0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3298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E810EF5"/>
    <w:multiLevelType w:val="multilevel"/>
    <w:tmpl w:val="145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B024C"/>
    <w:multiLevelType w:val="hybridMultilevel"/>
    <w:tmpl w:val="AAB6AB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56BAC"/>
    <w:multiLevelType w:val="multilevel"/>
    <w:tmpl w:val="E3A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B0335"/>
    <w:multiLevelType w:val="hybridMultilevel"/>
    <w:tmpl w:val="95182D1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3C4620"/>
    <w:multiLevelType w:val="multilevel"/>
    <w:tmpl w:val="02F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133460">
    <w:abstractNumId w:val="13"/>
  </w:num>
  <w:num w:numId="2" w16cid:durableId="643973171">
    <w:abstractNumId w:val="21"/>
  </w:num>
  <w:num w:numId="3" w16cid:durableId="1005666068">
    <w:abstractNumId w:val="14"/>
  </w:num>
  <w:num w:numId="4" w16cid:durableId="629090797">
    <w:abstractNumId w:val="6"/>
  </w:num>
  <w:num w:numId="5" w16cid:durableId="619343241">
    <w:abstractNumId w:val="31"/>
  </w:num>
  <w:num w:numId="6" w16cid:durableId="1661035012">
    <w:abstractNumId w:val="9"/>
  </w:num>
  <w:num w:numId="7" w16cid:durableId="1795250397">
    <w:abstractNumId w:val="27"/>
  </w:num>
  <w:num w:numId="8" w16cid:durableId="1318459558">
    <w:abstractNumId w:val="12"/>
  </w:num>
  <w:num w:numId="9" w16cid:durableId="1917786398">
    <w:abstractNumId w:val="16"/>
  </w:num>
  <w:num w:numId="10" w16cid:durableId="1596862739">
    <w:abstractNumId w:val="29"/>
  </w:num>
  <w:num w:numId="11" w16cid:durableId="541869488">
    <w:abstractNumId w:val="17"/>
  </w:num>
  <w:num w:numId="12" w16cid:durableId="481583049">
    <w:abstractNumId w:val="3"/>
  </w:num>
  <w:num w:numId="13" w16cid:durableId="2111314978">
    <w:abstractNumId w:val="1"/>
  </w:num>
  <w:num w:numId="14" w16cid:durableId="61562948">
    <w:abstractNumId w:val="24"/>
  </w:num>
  <w:num w:numId="15" w16cid:durableId="691078544">
    <w:abstractNumId w:val="2"/>
  </w:num>
  <w:num w:numId="16" w16cid:durableId="1814904639">
    <w:abstractNumId w:val="4"/>
  </w:num>
  <w:num w:numId="17" w16cid:durableId="1185899480">
    <w:abstractNumId w:val="5"/>
  </w:num>
  <w:num w:numId="18" w16cid:durableId="284780120">
    <w:abstractNumId w:val="25"/>
  </w:num>
  <w:num w:numId="19" w16cid:durableId="918098416">
    <w:abstractNumId w:val="10"/>
  </w:num>
  <w:num w:numId="20" w16cid:durableId="1064834130">
    <w:abstractNumId w:val="19"/>
  </w:num>
  <w:num w:numId="21" w16cid:durableId="119999271">
    <w:abstractNumId w:val="22"/>
  </w:num>
  <w:num w:numId="22" w16cid:durableId="1160123388">
    <w:abstractNumId w:val="0"/>
  </w:num>
  <w:num w:numId="23" w16cid:durableId="2054192247">
    <w:abstractNumId w:val="20"/>
  </w:num>
  <w:num w:numId="24" w16cid:durableId="2055689875">
    <w:abstractNumId w:val="11"/>
  </w:num>
  <w:num w:numId="25" w16cid:durableId="1641303160">
    <w:abstractNumId w:val="23"/>
  </w:num>
  <w:num w:numId="26" w16cid:durableId="1383210893">
    <w:abstractNumId w:val="7"/>
  </w:num>
  <w:num w:numId="27" w16cid:durableId="921644248">
    <w:abstractNumId w:val="8"/>
  </w:num>
  <w:num w:numId="28" w16cid:durableId="20134096">
    <w:abstractNumId w:val="18"/>
  </w:num>
  <w:num w:numId="29" w16cid:durableId="2126919463">
    <w:abstractNumId w:val="15"/>
  </w:num>
  <w:num w:numId="30" w16cid:durableId="2078239939">
    <w:abstractNumId w:val="32"/>
  </w:num>
  <w:num w:numId="31" w16cid:durableId="383912973">
    <w:abstractNumId w:val="26"/>
  </w:num>
  <w:num w:numId="32" w16cid:durableId="776214648">
    <w:abstractNumId w:val="28"/>
  </w:num>
  <w:num w:numId="33" w16cid:durableId="4207571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04"/>
    <w:rsid w:val="000A41EF"/>
    <w:rsid w:val="001500EA"/>
    <w:rsid w:val="00175300"/>
    <w:rsid w:val="00263A2E"/>
    <w:rsid w:val="002A04C3"/>
    <w:rsid w:val="002C75F9"/>
    <w:rsid w:val="003E40C9"/>
    <w:rsid w:val="00460D04"/>
    <w:rsid w:val="004947EB"/>
    <w:rsid w:val="00500327"/>
    <w:rsid w:val="005055E6"/>
    <w:rsid w:val="00565B3D"/>
    <w:rsid w:val="00643CDB"/>
    <w:rsid w:val="00647B5F"/>
    <w:rsid w:val="006D5B6F"/>
    <w:rsid w:val="00724BA9"/>
    <w:rsid w:val="007806FF"/>
    <w:rsid w:val="0079347F"/>
    <w:rsid w:val="007E12E7"/>
    <w:rsid w:val="00805EB0"/>
    <w:rsid w:val="008168D8"/>
    <w:rsid w:val="00851364"/>
    <w:rsid w:val="008A37CC"/>
    <w:rsid w:val="00933535"/>
    <w:rsid w:val="00A0467B"/>
    <w:rsid w:val="00BB743F"/>
    <w:rsid w:val="00BC1367"/>
    <w:rsid w:val="00BC57F8"/>
    <w:rsid w:val="00BD24A9"/>
    <w:rsid w:val="00BE22DA"/>
    <w:rsid w:val="00C825E7"/>
    <w:rsid w:val="00D4253B"/>
    <w:rsid w:val="00DD72DE"/>
    <w:rsid w:val="00EF1773"/>
    <w:rsid w:val="00EF2BA1"/>
    <w:rsid w:val="00F5677D"/>
    <w:rsid w:val="00FC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07E4"/>
  <w15:chartTrackingRefBased/>
  <w15:docId w15:val="{D188D346-C766-47F2-9C0C-20186A9C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Hasitha Pydah</dc:creator>
  <cp:keywords/>
  <dc:description/>
  <cp:lastModifiedBy>Hasitha Pydah</cp:lastModifiedBy>
  <cp:revision>2</cp:revision>
  <dcterms:created xsi:type="dcterms:W3CDTF">2026-02-20T03:07:00Z</dcterms:created>
  <dcterms:modified xsi:type="dcterms:W3CDTF">2026-02-20T03:07:00Z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2abf27f8-5fe1-4f18-85a7-777dca34e252</vt:lpwstr>
  </property>
</Properties>
</file>