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A76F8" w14:textId="251D94AF" w:rsidR="00362BD7" w:rsidRDefault="00362BD7" w:rsidP="00362BD7">
      <w:pPr>
        <w:pStyle w:val="Heading1"/>
      </w:pPr>
      <w:bookmarkStart w:id="0" w:name="project-folder-structure"/>
      <w:bookmarkStart w:id="1" w:name="_Toc236241850"/>
      <w:r>
        <w:t>5</w:t>
      </w:r>
      <w:r>
        <w:t>. Project Folder Structure</w:t>
      </w:r>
      <w:bookmarkEnd w:id="1"/>
    </w:p>
    <w:p w14:paraId="0927D30D" w14:textId="501031F6" w:rsidR="00362BD7" w:rsidRDefault="00362BD7" w:rsidP="00362BD7">
      <w:pPr>
        <w:pStyle w:val="Heading2"/>
      </w:pPr>
      <w:bookmarkStart w:id="2" w:name="structure"/>
      <w:bookmarkStart w:id="3" w:name="_Toc236241851"/>
      <w:r>
        <w:t>5</w:t>
      </w:r>
      <w:r>
        <w:t>.1 Structure</w:t>
      </w:r>
      <w:bookmarkStart w:id="4" w:name="purpose-of-each-folder"/>
      <w:bookmarkStart w:id="5" w:name="_Toc236241852"/>
      <w:bookmarkEnd w:id="2"/>
      <w:bookmarkEnd w:id="3"/>
      <w:r w:rsidRPr="00362BD7">
        <w:rPr>
          <w:noProof/>
        </w:rPr>
        <w:t xml:space="preserve"> </w:t>
      </w:r>
      <w:r w:rsidRPr="00362BD7">
        <w:drawing>
          <wp:inline distT="0" distB="0" distL="0" distR="0" wp14:anchorId="1696A596" wp14:editId="44048B3C">
            <wp:extent cx="5731510" cy="3256915"/>
            <wp:effectExtent l="0" t="0" r="2540" b="635"/>
            <wp:docPr id="810382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3823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5</w:t>
      </w:r>
      <w:r>
        <w:t>.2 Purpose of Each Folder</w:t>
      </w:r>
      <w:bookmarkEnd w:id="5"/>
    </w:p>
    <w:tbl>
      <w:tblPr>
        <w:tblStyle w:val="GridTable2-Accent1"/>
        <w:tblW w:w="5000" w:type="pct"/>
        <w:tblLook w:val="0020" w:firstRow="1" w:lastRow="0" w:firstColumn="0" w:lastColumn="0" w:noHBand="0" w:noVBand="0"/>
      </w:tblPr>
      <w:tblGrid>
        <w:gridCol w:w="3187"/>
        <w:gridCol w:w="5839"/>
      </w:tblGrid>
      <w:tr w:rsidR="00362BD7" w14:paraId="6CA61471" w14:textId="77777777" w:rsidTr="00362B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7D8428F" w14:textId="77777777" w:rsidR="00362BD7" w:rsidRDefault="00362BD7" w:rsidP="007E611A">
            <w:pPr>
              <w:pStyle w:val="Compact"/>
              <w:jc w:val="left"/>
            </w:pPr>
            <w:r>
              <w:t>Folder / File</w:t>
            </w:r>
          </w:p>
        </w:tc>
        <w:tc>
          <w:tcPr>
            <w:tcW w:w="0" w:type="auto"/>
          </w:tcPr>
          <w:p w14:paraId="1E7E4191" w14:textId="77777777" w:rsidR="00362BD7" w:rsidRDefault="00362BD7" w:rsidP="007E611A">
            <w:pPr>
              <w:pStyle w:val="Compact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362BD7" w14:paraId="4C43843F" w14:textId="77777777" w:rsidTr="00362B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A6B18CE" w14:textId="77777777" w:rsidR="00362BD7" w:rsidRDefault="00362BD7" w:rsidP="007E611A">
            <w:pPr>
              <w:pStyle w:val="Compact"/>
              <w:jc w:val="left"/>
            </w:pPr>
            <w:r>
              <w:rPr>
                <w:rStyle w:val="VerbatimChar"/>
              </w:rPr>
              <w:t>backend/app/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</w:t>
            </w:r>
          </w:p>
        </w:tc>
        <w:tc>
          <w:tcPr>
            <w:tcW w:w="0" w:type="auto"/>
          </w:tcPr>
          <w:p w14:paraId="39A36416" w14:textId="77777777" w:rsidR="00362BD7" w:rsidRDefault="00362BD7" w:rsidP="007E611A">
            <w:pPr>
              <w:pStyle w:val="Compact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Aggregates and exposes API route groups to the main application.</w:t>
            </w:r>
          </w:p>
        </w:tc>
      </w:tr>
      <w:tr w:rsidR="00362BD7" w14:paraId="3BAB90F2" w14:textId="77777777" w:rsidTr="00362BD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5354013" w14:textId="77777777" w:rsidR="00362BD7" w:rsidRDefault="00362BD7" w:rsidP="007E611A">
            <w:pPr>
              <w:pStyle w:val="Compact"/>
              <w:jc w:val="left"/>
            </w:pPr>
            <w:r>
              <w:rPr>
                <w:rStyle w:val="VerbatimChar"/>
              </w:rPr>
              <w:t>backend/app/core/</w:t>
            </w:r>
          </w:p>
        </w:tc>
        <w:tc>
          <w:tcPr>
            <w:tcW w:w="0" w:type="auto"/>
          </w:tcPr>
          <w:p w14:paraId="76E7F4E9" w14:textId="77777777" w:rsidR="00362BD7" w:rsidRDefault="00362BD7" w:rsidP="007E611A">
            <w:pPr>
              <w:pStyle w:val="Compac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Holds core configuration: settings, security utilities, JWT handling.</w:t>
            </w:r>
          </w:p>
        </w:tc>
      </w:tr>
      <w:tr w:rsidR="00362BD7" w14:paraId="3B9ABD68" w14:textId="77777777" w:rsidTr="00362B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FE468F5" w14:textId="77777777" w:rsidR="00362BD7" w:rsidRDefault="00362BD7" w:rsidP="007E611A">
            <w:pPr>
              <w:pStyle w:val="Compact"/>
              <w:jc w:val="left"/>
            </w:pPr>
            <w:r>
              <w:rPr>
                <w:rStyle w:val="VerbatimChar"/>
              </w:rPr>
              <w:t>backend/app/models/</w:t>
            </w:r>
          </w:p>
        </w:tc>
        <w:tc>
          <w:tcPr>
            <w:tcW w:w="0" w:type="auto"/>
          </w:tcPr>
          <w:p w14:paraId="389B5F10" w14:textId="77777777" w:rsidR="00362BD7" w:rsidRDefault="00362BD7" w:rsidP="007E611A">
            <w:pPr>
              <w:pStyle w:val="Compact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SQLAlchemy</w:t>
            </w:r>
            <w:proofErr w:type="spellEnd"/>
            <w:r>
              <w:t xml:space="preserve"> ORM models representing database tables.</w:t>
            </w:r>
          </w:p>
        </w:tc>
      </w:tr>
      <w:tr w:rsidR="00362BD7" w14:paraId="450C92AB" w14:textId="77777777" w:rsidTr="00362BD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A611B65" w14:textId="77777777" w:rsidR="00362BD7" w:rsidRDefault="00362BD7" w:rsidP="007E611A">
            <w:pPr>
              <w:pStyle w:val="Compact"/>
              <w:jc w:val="left"/>
            </w:pPr>
            <w:r>
              <w:rPr>
                <w:rStyle w:val="VerbatimChar"/>
              </w:rPr>
              <w:t>backend/app/schemas/</w:t>
            </w:r>
          </w:p>
        </w:tc>
        <w:tc>
          <w:tcPr>
            <w:tcW w:w="0" w:type="auto"/>
          </w:tcPr>
          <w:p w14:paraId="3A64B8A6" w14:textId="77777777" w:rsidR="00362BD7" w:rsidRDefault="00362BD7" w:rsidP="007E611A">
            <w:pPr>
              <w:pStyle w:val="Compac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Pydantic</w:t>
            </w:r>
            <w:proofErr w:type="spellEnd"/>
            <w:r>
              <w:t xml:space="preserve"> schemas for request validation and response serialization.</w:t>
            </w:r>
          </w:p>
        </w:tc>
      </w:tr>
      <w:tr w:rsidR="00362BD7" w14:paraId="492E2FBE" w14:textId="77777777" w:rsidTr="00362B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E638636" w14:textId="77777777" w:rsidR="00362BD7" w:rsidRDefault="00362BD7" w:rsidP="007E611A">
            <w:pPr>
              <w:pStyle w:val="Compact"/>
              <w:jc w:val="left"/>
            </w:pPr>
            <w:r>
              <w:rPr>
                <w:rStyle w:val="VerbatimChar"/>
              </w:rPr>
              <w:t>backend/app/routers/</w:t>
            </w:r>
          </w:p>
        </w:tc>
        <w:tc>
          <w:tcPr>
            <w:tcW w:w="0" w:type="auto"/>
          </w:tcPr>
          <w:p w14:paraId="1B208229" w14:textId="77777777" w:rsidR="00362BD7" w:rsidRDefault="00362BD7" w:rsidP="007E611A">
            <w:pPr>
              <w:pStyle w:val="Compact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FastAPI</w:t>
            </w:r>
            <w:proofErr w:type="spellEnd"/>
            <w:r>
              <w:t xml:space="preserve"> route handlers, one file per module (users, publications, etc.).</w:t>
            </w:r>
          </w:p>
        </w:tc>
      </w:tr>
      <w:tr w:rsidR="00362BD7" w14:paraId="67959EF0" w14:textId="77777777" w:rsidTr="00362BD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BEA657E" w14:textId="77777777" w:rsidR="00362BD7" w:rsidRDefault="00362BD7" w:rsidP="007E611A">
            <w:pPr>
              <w:pStyle w:val="Compact"/>
              <w:jc w:val="left"/>
            </w:pPr>
            <w:r>
              <w:rPr>
                <w:rStyle w:val="VerbatimChar"/>
              </w:rPr>
              <w:t>backend/app/services/</w:t>
            </w:r>
          </w:p>
        </w:tc>
        <w:tc>
          <w:tcPr>
            <w:tcW w:w="0" w:type="auto"/>
          </w:tcPr>
          <w:p w14:paraId="3A44419B" w14:textId="77777777" w:rsidR="00362BD7" w:rsidRDefault="00362BD7" w:rsidP="007E611A">
            <w:pPr>
              <w:pStyle w:val="Compac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Business logic layer that routers call into, keeping routers thin.</w:t>
            </w:r>
          </w:p>
        </w:tc>
      </w:tr>
      <w:tr w:rsidR="00362BD7" w14:paraId="77614038" w14:textId="77777777" w:rsidTr="00362B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1FF4FE6" w14:textId="77777777" w:rsidR="00362BD7" w:rsidRDefault="00362BD7" w:rsidP="007E611A">
            <w:pPr>
              <w:pStyle w:val="Compact"/>
              <w:jc w:val="left"/>
            </w:pPr>
            <w:r>
              <w:rPr>
                <w:rStyle w:val="VerbatimChar"/>
              </w:rPr>
              <w:t>backend/app/</w:t>
            </w:r>
            <w:proofErr w:type="spellStart"/>
            <w:r>
              <w:rPr>
                <w:rStyle w:val="VerbatimChar"/>
              </w:rPr>
              <w:t>db</w:t>
            </w:r>
            <w:proofErr w:type="spellEnd"/>
            <w:r>
              <w:rPr>
                <w:rStyle w:val="VerbatimChar"/>
              </w:rPr>
              <w:t>/</w:t>
            </w:r>
          </w:p>
        </w:tc>
        <w:tc>
          <w:tcPr>
            <w:tcW w:w="0" w:type="auto"/>
          </w:tcPr>
          <w:p w14:paraId="6AA92E47" w14:textId="77777777" w:rsidR="00362BD7" w:rsidRDefault="00362BD7" w:rsidP="007E611A">
            <w:pPr>
              <w:pStyle w:val="Compact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Database session management and connection setup.</w:t>
            </w:r>
          </w:p>
        </w:tc>
      </w:tr>
      <w:tr w:rsidR="00362BD7" w14:paraId="6C0A2F91" w14:textId="77777777" w:rsidTr="00362BD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8E989CB" w14:textId="77777777" w:rsidR="00362BD7" w:rsidRDefault="00362BD7" w:rsidP="007E611A">
            <w:pPr>
              <w:pStyle w:val="Compact"/>
              <w:jc w:val="left"/>
            </w:pPr>
            <w:r>
              <w:rPr>
                <w:rStyle w:val="VerbatimChar"/>
              </w:rPr>
              <w:t>backend/app/utils/</w:t>
            </w:r>
          </w:p>
        </w:tc>
        <w:tc>
          <w:tcPr>
            <w:tcW w:w="0" w:type="auto"/>
          </w:tcPr>
          <w:p w14:paraId="62582ED9" w14:textId="77777777" w:rsidR="00362BD7" w:rsidRDefault="00362BD7" w:rsidP="007E611A">
            <w:pPr>
              <w:pStyle w:val="Compac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Shared helper functions (validators, formatters, file handling).</w:t>
            </w:r>
          </w:p>
        </w:tc>
      </w:tr>
      <w:tr w:rsidR="00362BD7" w14:paraId="0C515BA0" w14:textId="77777777" w:rsidTr="00362B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DCFCDBA" w14:textId="77777777" w:rsidR="00362BD7" w:rsidRDefault="00362BD7" w:rsidP="007E611A">
            <w:pPr>
              <w:pStyle w:val="Compact"/>
              <w:jc w:val="left"/>
            </w:pPr>
            <w:r>
              <w:rPr>
                <w:rStyle w:val="VerbatimChar"/>
              </w:rPr>
              <w:lastRenderedPageBreak/>
              <w:t>backend/main.py</w:t>
            </w:r>
          </w:p>
        </w:tc>
        <w:tc>
          <w:tcPr>
            <w:tcW w:w="0" w:type="auto"/>
          </w:tcPr>
          <w:p w14:paraId="081442BF" w14:textId="77777777" w:rsidR="00362BD7" w:rsidRDefault="00362BD7" w:rsidP="007E611A">
            <w:pPr>
              <w:pStyle w:val="Compact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Application entry point that initializes and runs the </w:t>
            </w:r>
            <w:proofErr w:type="spellStart"/>
            <w:r>
              <w:t>FastAPI</w:t>
            </w:r>
            <w:proofErr w:type="spellEnd"/>
            <w:r>
              <w:t xml:space="preserve"> app.</w:t>
            </w:r>
          </w:p>
        </w:tc>
      </w:tr>
      <w:tr w:rsidR="00362BD7" w14:paraId="57B11BDC" w14:textId="77777777" w:rsidTr="00362BD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834D27B" w14:textId="77777777" w:rsidR="00362BD7" w:rsidRDefault="00362BD7" w:rsidP="007E611A">
            <w:pPr>
              <w:pStyle w:val="Compact"/>
              <w:jc w:val="left"/>
            </w:pPr>
            <w:r>
              <w:rPr>
                <w:rStyle w:val="VerbatimChar"/>
              </w:rPr>
              <w:t>backend/requirements.txt</w:t>
            </w:r>
          </w:p>
        </w:tc>
        <w:tc>
          <w:tcPr>
            <w:tcW w:w="0" w:type="auto"/>
          </w:tcPr>
          <w:p w14:paraId="0D7B8BDB" w14:textId="77777777" w:rsidR="00362BD7" w:rsidRDefault="00362BD7" w:rsidP="007E611A">
            <w:pPr>
              <w:pStyle w:val="Compac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Python dependency list for the backend.</w:t>
            </w:r>
          </w:p>
        </w:tc>
      </w:tr>
      <w:tr w:rsidR="00362BD7" w14:paraId="2FFFF842" w14:textId="77777777" w:rsidTr="00362B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086B5D1" w14:textId="77777777" w:rsidR="00362BD7" w:rsidRDefault="00362BD7" w:rsidP="007E611A">
            <w:pPr>
              <w:pStyle w:val="Compact"/>
              <w:jc w:val="left"/>
            </w:pPr>
            <w:r>
              <w:rPr>
                <w:rStyle w:val="VerbatimChar"/>
              </w:rPr>
              <w:t>backend</w:t>
            </w:r>
            <w:proofErr w:type="gramStart"/>
            <w:r>
              <w:rPr>
                <w:rStyle w:val="VerbatimChar"/>
              </w:rPr>
              <w:t>/.env</w:t>
            </w:r>
            <w:proofErr w:type="gramEnd"/>
          </w:p>
        </w:tc>
        <w:tc>
          <w:tcPr>
            <w:tcW w:w="0" w:type="auto"/>
          </w:tcPr>
          <w:p w14:paraId="0AF9E62D" w14:textId="77777777" w:rsidR="00362BD7" w:rsidRDefault="00362BD7" w:rsidP="007E611A">
            <w:pPr>
              <w:pStyle w:val="Compact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Environment variables (database URL, secret keys) — excluded from version control.</w:t>
            </w:r>
          </w:p>
        </w:tc>
      </w:tr>
      <w:tr w:rsidR="00362BD7" w14:paraId="37D76E3E" w14:textId="77777777" w:rsidTr="00362BD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9E3C064" w14:textId="77777777" w:rsidR="00362BD7" w:rsidRDefault="00362BD7" w:rsidP="007E611A">
            <w:pPr>
              <w:pStyle w:val="Compact"/>
              <w:jc w:val="left"/>
            </w:pPr>
            <w:r>
              <w:rPr>
                <w:rStyle w:val="VerbatimChar"/>
              </w:rPr>
              <w:t>frontend/assets/</w:t>
            </w:r>
          </w:p>
        </w:tc>
        <w:tc>
          <w:tcPr>
            <w:tcW w:w="0" w:type="auto"/>
          </w:tcPr>
          <w:p w14:paraId="01586997" w14:textId="77777777" w:rsidR="00362BD7" w:rsidRDefault="00362BD7" w:rsidP="007E611A">
            <w:pPr>
              <w:pStyle w:val="Compac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Static images and icons used across the UI.</w:t>
            </w:r>
          </w:p>
        </w:tc>
      </w:tr>
      <w:tr w:rsidR="00362BD7" w14:paraId="5AD57076" w14:textId="77777777" w:rsidTr="00362B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EAD16B1" w14:textId="77777777" w:rsidR="00362BD7" w:rsidRDefault="00362BD7" w:rsidP="007E611A">
            <w:pPr>
              <w:pStyle w:val="Compact"/>
              <w:jc w:val="left"/>
            </w:pPr>
            <w:r>
              <w:rPr>
                <w:rStyle w:val="VerbatimChar"/>
              </w:rPr>
              <w:t>frontend/</w:t>
            </w:r>
            <w:proofErr w:type="spellStart"/>
            <w:r>
              <w:rPr>
                <w:rStyle w:val="VerbatimChar"/>
              </w:rPr>
              <w:t>css</w:t>
            </w:r>
            <w:proofErr w:type="spellEnd"/>
            <w:r>
              <w:rPr>
                <w:rStyle w:val="VerbatimChar"/>
              </w:rPr>
              <w:t>/</w:t>
            </w:r>
          </w:p>
        </w:tc>
        <w:tc>
          <w:tcPr>
            <w:tcW w:w="0" w:type="auto"/>
          </w:tcPr>
          <w:p w14:paraId="314C6542" w14:textId="77777777" w:rsidR="00362BD7" w:rsidRDefault="00362BD7" w:rsidP="007E611A">
            <w:pPr>
              <w:pStyle w:val="Compact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Stylesheets for the application.</w:t>
            </w:r>
          </w:p>
        </w:tc>
      </w:tr>
      <w:tr w:rsidR="00362BD7" w14:paraId="45BD9225" w14:textId="77777777" w:rsidTr="00362BD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94856C1" w14:textId="77777777" w:rsidR="00362BD7" w:rsidRDefault="00362BD7" w:rsidP="007E611A">
            <w:pPr>
              <w:pStyle w:val="Compact"/>
              <w:jc w:val="left"/>
            </w:pPr>
            <w:r>
              <w:rPr>
                <w:rStyle w:val="VerbatimChar"/>
              </w:rPr>
              <w:t>frontend/</w:t>
            </w:r>
            <w:proofErr w:type="spellStart"/>
            <w:r>
              <w:rPr>
                <w:rStyle w:val="VerbatimChar"/>
              </w:rPr>
              <w:t>js</w:t>
            </w:r>
            <w:proofErr w:type="spellEnd"/>
            <w:r>
              <w:rPr>
                <w:rStyle w:val="VerbatimChar"/>
              </w:rPr>
              <w:t>/</w:t>
            </w:r>
          </w:p>
        </w:tc>
        <w:tc>
          <w:tcPr>
            <w:tcW w:w="0" w:type="auto"/>
          </w:tcPr>
          <w:p w14:paraId="7734F590" w14:textId="77777777" w:rsidR="00362BD7" w:rsidRDefault="00362BD7" w:rsidP="007E611A">
            <w:pPr>
              <w:pStyle w:val="Compac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Client-side JavaScript logic and API calls.</w:t>
            </w:r>
          </w:p>
        </w:tc>
      </w:tr>
      <w:tr w:rsidR="00362BD7" w14:paraId="039F01D7" w14:textId="77777777" w:rsidTr="00362B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49C6099" w14:textId="77777777" w:rsidR="00362BD7" w:rsidRDefault="00362BD7" w:rsidP="007E611A">
            <w:pPr>
              <w:pStyle w:val="Compact"/>
              <w:jc w:val="left"/>
            </w:pPr>
            <w:r>
              <w:rPr>
                <w:rStyle w:val="VerbatimChar"/>
              </w:rPr>
              <w:t>frontend/pages/</w:t>
            </w:r>
          </w:p>
        </w:tc>
        <w:tc>
          <w:tcPr>
            <w:tcW w:w="0" w:type="auto"/>
          </w:tcPr>
          <w:p w14:paraId="4E32882D" w14:textId="77777777" w:rsidR="00362BD7" w:rsidRDefault="00362BD7" w:rsidP="007E611A">
            <w:pPr>
              <w:pStyle w:val="Compact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Individual HTML pages for each module/screen.</w:t>
            </w:r>
          </w:p>
        </w:tc>
      </w:tr>
      <w:tr w:rsidR="00362BD7" w14:paraId="508CA0FF" w14:textId="77777777" w:rsidTr="00362BD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6164045" w14:textId="77777777" w:rsidR="00362BD7" w:rsidRDefault="00362BD7" w:rsidP="007E611A">
            <w:pPr>
              <w:pStyle w:val="Compact"/>
              <w:jc w:val="left"/>
            </w:pPr>
            <w:r>
              <w:rPr>
                <w:rStyle w:val="VerbatimChar"/>
              </w:rPr>
              <w:t>database/</w:t>
            </w:r>
            <w:proofErr w:type="spellStart"/>
            <w:r>
              <w:rPr>
                <w:rStyle w:val="VerbatimChar"/>
              </w:rPr>
              <w:t>schema.sql</w:t>
            </w:r>
            <w:proofErr w:type="spellEnd"/>
          </w:p>
        </w:tc>
        <w:tc>
          <w:tcPr>
            <w:tcW w:w="0" w:type="auto"/>
          </w:tcPr>
          <w:p w14:paraId="1EAC3C29" w14:textId="77777777" w:rsidR="00362BD7" w:rsidRDefault="00362BD7" w:rsidP="007E611A">
            <w:pPr>
              <w:pStyle w:val="Compac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SQL script defining the PostgreSQL schema (tables, keys, constraints).</w:t>
            </w:r>
          </w:p>
        </w:tc>
      </w:tr>
      <w:tr w:rsidR="00362BD7" w14:paraId="23399055" w14:textId="77777777" w:rsidTr="00362B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E094801" w14:textId="77777777" w:rsidR="00362BD7" w:rsidRDefault="00362BD7" w:rsidP="007E611A">
            <w:pPr>
              <w:pStyle w:val="Compact"/>
              <w:jc w:val="left"/>
            </w:pPr>
            <w:r>
              <w:rPr>
                <w:rStyle w:val="VerbatimChar"/>
              </w:rPr>
              <w:t>docker/</w:t>
            </w:r>
            <w:proofErr w:type="spellStart"/>
            <w:r>
              <w:rPr>
                <w:rStyle w:val="VerbatimChar"/>
              </w:rPr>
              <w:t>Dockerfile</w:t>
            </w:r>
            <w:proofErr w:type="spellEnd"/>
          </w:p>
        </w:tc>
        <w:tc>
          <w:tcPr>
            <w:tcW w:w="0" w:type="auto"/>
          </w:tcPr>
          <w:p w14:paraId="051C2163" w14:textId="77777777" w:rsidR="00362BD7" w:rsidRDefault="00362BD7" w:rsidP="007E611A">
            <w:pPr>
              <w:pStyle w:val="Compact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Instructions to build the application container image.</w:t>
            </w:r>
          </w:p>
        </w:tc>
      </w:tr>
      <w:tr w:rsidR="00362BD7" w14:paraId="45D17EA6" w14:textId="77777777" w:rsidTr="00362BD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262DDA6" w14:textId="77777777" w:rsidR="00362BD7" w:rsidRDefault="00362BD7" w:rsidP="007E611A">
            <w:pPr>
              <w:pStyle w:val="Compact"/>
              <w:jc w:val="left"/>
            </w:pPr>
            <w:r>
              <w:rPr>
                <w:rStyle w:val="VerbatimChar"/>
              </w:rPr>
              <w:t>docker/docker-</w:t>
            </w:r>
            <w:proofErr w:type="spellStart"/>
            <w:r>
              <w:rPr>
                <w:rStyle w:val="VerbatimChar"/>
              </w:rPr>
              <w:t>compose.yml</w:t>
            </w:r>
            <w:proofErr w:type="spellEnd"/>
          </w:p>
        </w:tc>
        <w:tc>
          <w:tcPr>
            <w:tcW w:w="0" w:type="auto"/>
          </w:tcPr>
          <w:p w14:paraId="55DE222A" w14:textId="77777777" w:rsidR="00362BD7" w:rsidRDefault="00362BD7" w:rsidP="007E611A">
            <w:pPr>
              <w:pStyle w:val="Compac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Multi-container orchestration (backend, database, cache).</w:t>
            </w:r>
          </w:p>
        </w:tc>
      </w:tr>
      <w:tr w:rsidR="00362BD7" w14:paraId="38615DDF" w14:textId="77777777" w:rsidTr="00362B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0F47488" w14:textId="77777777" w:rsidR="00362BD7" w:rsidRDefault="00362BD7" w:rsidP="007E611A">
            <w:pPr>
              <w:pStyle w:val="Compact"/>
              <w:jc w:val="left"/>
            </w:pPr>
            <w:r>
              <w:rPr>
                <w:rStyle w:val="VerbatimChar"/>
              </w:rPr>
              <w:t>docs/</w:t>
            </w:r>
          </w:p>
        </w:tc>
        <w:tc>
          <w:tcPr>
            <w:tcW w:w="0" w:type="auto"/>
          </w:tcPr>
          <w:p w14:paraId="0D27512A" w14:textId="77777777" w:rsidR="00362BD7" w:rsidRDefault="00362BD7" w:rsidP="007E611A">
            <w:pPr>
              <w:pStyle w:val="Compact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Project documentation, including all documents listed in this package.</w:t>
            </w:r>
          </w:p>
        </w:tc>
      </w:tr>
      <w:tr w:rsidR="00362BD7" w14:paraId="460D40C3" w14:textId="77777777" w:rsidTr="00362BD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A5B14E6" w14:textId="77777777" w:rsidR="00362BD7" w:rsidRDefault="00362BD7" w:rsidP="007E611A">
            <w:pPr>
              <w:pStyle w:val="Compact"/>
              <w:jc w:val="left"/>
            </w:pPr>
            <w:r>
              <w:rPr>
                <w:rStyle w:val="VerbatimChar"/>
              </w:rPr>
              <w:t>tests/</w:t>
            </w:r>
          </w:p>
        </w:tc>
        <w:tc>
          <w:tcPr>
            <w:tcW w:w="0" w:type="auto"/>
          </w:tcPr>
          <w:p w14:paraId="633D69B5" w14:textId="77777777" w:rsidR="00362BD7" w:rsidRDefault="00362BD7" w:rsidP="007E611A">
            <w:pPr>
              <w:pStyle w:val="Compac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Automated test cases for backend modules.</w:t>
            </w:r>
          </w:p>
        </w:tc>
      </w:tr>
      <w:tr w:rsidR="00362BD7" w14:paraId="2B8C7108" w14:textId="77777777" w:rsidTr="00362B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57A43EC" w14:textId="77777777" w:rsidR="00362BD7" w:rsidRDefault="00362BD7" w:rsidP="007E611A">
            <w:pPr>
              <w:pStyle w:val="Compact"/>
              <w:jc w:val="left"/>
            </w:pPr>
            <w:r>
              <w:rPr>
                <w:rStyle w:val="VerbatimChar"/>
              </w:rPr>
              <w:t>README.md</w:t>
            </w:r>
          </w:p>
        </w:tc>
        <w:tc>
          <w:tcPr>
            <w:tcW w:w="0" w:type="auto"/>
          </w:tcPr>
          <w:p w14:paraId="3E8C685C" w14:textId="77777777" w:rsidR="00362BD7" w:rsidRDefault="00362BD7" w:rsidP="007E611A">
            <w:pPr>
              <w:pStyle w:val="Compact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Project overview, setup, and usage instructions.</w:t>
            </w:r>
          </w:p>
        </w:tc>
      </w:tr>
      <w:tr w:rsidR="00362BD7" w14:paraId="6DE4CB85" w14:textId="77777777" w:rsidTr="00362BD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5D9110E" w14:textId="77777777" w:rsidR="00362BD7" w:rsidRDefault="00362BD7" w:rsidP="007E611A">
            <w:pPr>
              <w:pStyle w:val="Compact"/>
              <w:jc w:val="left"/>
            </w:pPr>
            <w:proofErr w:type="gramStart"/>
            <w:r>
              <w:rPr>
                <w:rStyle w:val="VerbatimChar"/>
              </w:rPr>
              <w:t>.</w:t>
            </w:r>
            <w:proofErr w:type="spellStart"/>
            <w:r>
              <w:rPr>
                <w:rStyle w:val="VerbatimChar"/>
              </w:rPr>
              <w:t>gitignore</w:t>
            </w:r>
            <w:proofErr w:type="spellEnd"/>
            <w:proofErr w:type="gramEnd"/>
          </w:p>
        </w:tc>
        <w:tc>
          <w:tcPr>
            <w:tcW w:w="0" w:type="auto"/>
          </w:tcPr>
          <w:p w14:paraId="33701510" w14:textId="77777777" w:rsidR="00362BD7" w:rsidRDefault="00362BD7" w:rsidP="007E611A">
            <w:pPr>
              <w:pStyle w:val="Compac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Specifies files and folders excluded from Git version control.</w:t>
            </w:r>
          </w:p>
        </w:tc>
      </w:tr>
    </w:tbl>
    <w:p w14:paraId="7D609CCE" w14:textId="77777777" w:rsidR="00362BD7" w:rsidRDefault="00362BD7" w:rsidP="00362BD7">
      <w:r>
        <w:pict w14:anchorId="1CFD455B">
          <v:rect id="_x0000_i1025" style="width:0;height:1.5pt" o:hralign="center" o:hrstd="t" o:hr="t"/>
        </w:pict>
      </w:r>
    </w:p>
    <w:bookmarkEnd w:id="0"/>
    <w:bookmarkEnd w:id="4"/>
    <w:p w14:paraId="5E36E772" w14:textId="77777777" w:rsidR="001109FF" w:rsidRDefault="001109FF"/>
    <w:sectPr w:rsidR="001109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BD7"/>
    <w:rsid w:val="001109FF"/>
    <w:rsid w:val="002A3EC6"/>
    <w:rsid w:val="00362BD7"/>
    <w:rsid w:val="005A2216"/>
    <w:rsid w:val="00AC3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84CEA"/>
  <w15:chartTrackingRefBased/>
  <w15:docId w15:val="{68FB0935-EE9B-434D-A59E-417C60AE6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2BD7"/>
    <w:pPr>
      <w:spacing w:line="276" w:lineRule="auto"/>
      <w:jc w:val="both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2BD7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2BD7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BD7"/>
    <w:pPr>
      <w:keepNext/>
      <w:keepLines/>
      <w:spacing w:before="160" w:after="80" w:line="278" w:lineRule="auto"/>
      <w:jc w:val="left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BD7"/>
    <w:pPr>
      <w:keepNext/>
      <w:keepLines/>
      <w:spacing w:before="80" w:after="40" w:line="278" w:lineRule="auto"/>
      <w:jc w:val="left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BD7"/>
    <w:pPr>
      <w:keepNext/>
      <w:keepLines/>
      <w:spacing w:before="80" w:after="40" w:line="278" w:lineRule="auto"/>
      <w:jc w:val="left"/>
      <w:outlineLvl w:val="4"/>
    </w:pPr>
    <w:rPr>
      <w:rFonts w:eastAsiaTheme="majorEastAsia" w:cstheme="majorBidi"/>
      <w:color w:val="0F4761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BD7"/>
    <w:pPr>
      <w:keepNext/>
      <w:keepLines/>
      <w:spacing w:before="40" w:after="0" w:line="278" w:lineRule="auto"/>
      <w:jc w:val="left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BD7"/>
    <w:pPr>
      <w:keepNext/>
      <w:keepLines/>
      <w:spacing w:before="40" w:after="0" w:line="278" w:lineRule="auto"/>
      <w:jc w:val="left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BD7"/>
    <w:pPr>
      <w:keepNext/>
      <w:keepLines/>
      <w:spacing w:after="0" w:line="278" w:lineRule="auto"/>
      <w:jc w:val="left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BD7"/>
    <w:pPr>
      <w:keepNext/>
      <w:keepLines/>
      <w:spacing w:after="0" w:line="278" w:lineRule="auto"/>
      <w:jc w:val="left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B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2B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B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B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B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B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B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B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B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BD7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62B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BD7"/>
    <w:pPr>
      <w:numPr>
        <w:ilvl w:val="1"/>
      </w:numPr>
      <w:spacing w:line="278" w:lineRule="auto"/>
      <w:jc w:val="left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62B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BD7"/>
    <w:pPr>
      <w:spacing w:before="160" w:line="278" w:lineRule="auto"/>
      <w:jc w:val="center"/>
    </w:pPr>
    <w:rPr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62B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BD7"/>
    <w:pPr>
      <w:spacing w:line="278" w:lineRule="auto"/>
      <w:ind w:left="720"/>
      <w:contextualSpacing/>
      <w:jc w:val="left"/>
    </w:pPr>
    <w:rPr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62B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B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B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BD7"/>
    <w:rPr>
      <w:b/>
      <w:bCs/>
      <w:smallCaps/>
      <w:color w:val="0F4761" w:themeColor="accent1" w:themeShade="BF"/>
      <w:spacing w:val="5"/>
    </w:rPr>
  </w:style>
  <w:style w:type="paragraph" w:customStyle="1" w:styleId="Compact">
    <w:name w:val="Compact"/>
    <w:basedOn w:val="BodyText"/>
    <w:qFormat/>
    <w:rsid w:val="00362BD7"/>
    <w:pPr>
      <w:spacing w:before="36" w:after="36"/>
    </w:pPr>
  </w:style>
  <w:style w:type="table" w:customStyle="1" w:styleId="Table">
    <w:name w:val="Table"/>
    <w:semiHidden/>
    <w:unhideWhenUsed/>
    <w:qFormat/>
    <w:rsid w:val="00362BD7"/>
    <w:pPr>
      <w:spacing w:after="20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DefaultParagraphFont"/>
    <w:link w:val="SourceCode"/>
    <w:rsid w:val="00362BD7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362BD7"/>
    <w:pPr>
      <w:wordWrap w:val="0"/>
    </w:pPr>
    <w:rPr>
      <w:rFonts w:ascii="Consolas" w:hAnsi="Consolas"/>
      <w:kern w:val="2"/>
      <w:sz w:val="22"/>
      <w:lang w:val="en-IN"/>
      <w14:ligatures w14:val="standardContextual"/>
    </w:rPr>
  </w:style>
  <w:style w:type="paragraph" w:styleId="BodyText">
    <w:name w:val="Body Text"/>
    <w:basedOn w:val="Normal"/>
    <w:link w:val="BodyTextChar"/>
    <w:uiPriority w:val="99"/>
    <w:semiHidden/>
    <w:unhideWhenUsed/>
    <w:rsid w:val="00362BD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62BD7"/>
    <w:rPr>
      <w:kern w:val="0"/>
      <w:lang w:val="en-US"/>
      <w14:ligatures w14:val="none"/>
    </w:rPr>
  </w:style>
  <w:style w:type="table" w:styleId="GridTable2-Accent1">
    <w:name w:val="Grid Table 2 Accent 1"/>
    <w:basedOn w:val="TableNormal"/>
    <w:uiPriority w:val="47"/>
    <w:rsid w:val="00362BD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262</Words>
  <Characters>1498</Characters>
  <Application>Microsoft Office Word</Application>
  <DocSecurity>0</DocSecurity>
  <Lines>12</Lines>
  <Paragraphs>3</Paragraphs>
  <ScaleCrop>false</ScaleCrop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ishikaprajapati03@outlook.com</dc:creator>
  <cp:keywords/>
  <dc:description/>
  <cp:lastModifiedBy>ishikaprajapati03@outlook.com</cp:lastModifiedBy>
  <cp:revision>1</cp:revision>
  <dcterms:created xsi:type="dcterms:W3CDTF">2026-07-29T12:53:00Z</dcterms:created>
  <dcterms:modified xsi:type="dcterms:W3CDTF">2026-07-29T12:56:00Z</dcterms:modified>
</cp:coreProperties>
</file>