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0FC13" w14:textId="69734449" w:rsidR="00580ACB" w:rsidRPr="00580ACB" w:rsidRDefault="00580ACB" w:rsidP="00580ACB">
      <w:pPr>
        <w:jc w:val="center"/>
        <w:rPr>
          <w:rFonts w:ascii="Times New Roman" w:hAnsi="Times New Roman" w:cs="Times New Roman"/>
          <w:b/>
          <w:bCs/>
          <w:sz w:val="32"/>
          <w:szCs w:val="32"/>
        </w:rPr>
      </w:pPr>
      <w:r w:rsidRPr="00580ACB">
        <w:rPr>
          <w:rFonts w:ascii="Times New Roman" w:hAnsi="Times New Roman" w:cs="Times New Roman"/>
          <w:b/>
          <w:bCs/>
          <w:sz w:val="32"/>
          <w:szCs w:val="32"/>
        </w:rPr>
        <w:t>MILESTONE 1 REPORT</w:t>
      </w:r>
    </w:p>
    <w:p w14:paraId="6B931BF9" w14:textId="77777777" w:rsidR="00580ACB" w:rsidRPr="00580ACB" w:rsidRDefault="00580ACB" w:rsidP="00580ACB">
      <w:pPr>
        <w:rPr>
          <w:rFonts w:ascii="Times New Roman" w:hAnsi="Times New Roman" w:cs="Times New Roman"/>
          <w:b/>
          <w:bCs/>
        </w:rPr>
      </w:pPr>
      <w:r w:rsidRPr="00580ACB">
        <w:rPr>
          <w:rFonts w:ascii="Times New Roman" w:hAnsi="Times New Roman" w:cs="Times New Roman"/>
          <w:b/>
          <w:bCs/>
        </w:rPr>
        <w:t>Topic: Project Inception, Data Acquisition &amp; Environment Setup</w:t>
      </w:r>
    </w:p>
    <w:p w14:paraId="05A50CB5" w14:textId="77777777" w:rsidR="00580ACB" w:rsidRPr="00580ACB" w:rsidRDefault="00580ACB" w:rsidP="00580ACB">
      <w:pPr>
        <w:rPr>
          <w:rFonts w:ascii="Times New Roman" w:hAnsi="Times New Roman" w:cs="Times New Roman"/>
        </w:rPr>
      </w:pPr>
      <w:r w:rsidRPr="00580ACB">
        <w:rPr>
          <w:rFonts w:ascii="Times New Roman" w:hAnsi="Times New Roman" w:cs="Times New Roman"/>
        </w:rPr>
        <w:t>Project: Pro Scout AI: Football Transfer Valuation Engine</w:t>
      </w:r>
    </w:p>
    <w:p w14:paraId="1D6046F9" w14:textId="2B30C973" w:rsidR="00580ACB" w:rsidRDefault="00580ACB" w:rsidP="00580ACB">
      <w:pPr>
        <w:rPr>
          <w:rFonts w:ascii="Times New Roman" w:hAnsi="Times New Roman" w:cs="Times New Roman"/>
        </w:rPr>
      </w:pPr>
      <w:r w:rsidRPr="00580ACB">
        <w:rPr>
          <w:rFonts w:ascii="Times New Roman" w:hAnsi="Times New Roman" w:cs="Times New Roman"/>
        </w:rPr>
        <w:t xml:space="preserve">Submitted by: </w:t>
      </w:r>
      <w:r>
        <w:rPr>
          <w:rFonts w:ascii="Times New Roman" w:hAnsi="Times New Roman" w:cs="Times New Roman"/>
        </w:rPr>
        <w:t>Sanket Kurve</w:t>
      </w:r>
    </w:p>
    <w:p w14:paraId="4D3F9AF9" w14:textId="7B9F38D9" w:rsidR="00580ACB" w:rsidRPr="00580ACB" w:rsidRDefault="00580ACB" w:rsidP="00580ACB">
      <w:pPr>
        <w:rPr>
          <w:rFonts w:ascii="Times New Roman" w:hAnsi="Times New Roman" w:cs="Times New Roman"/>
        </w:rPr>
      </w:pPr>
      <w:r>
        <w:rPr>
          <w:rFonts w:ascii="Times New Roman" w:hAnsi="Times New Roman" w:cs="Times New Roman"/>
        </w:rPr>
        <w:t>Mentor: Farman Sir</w:t>
      </w:r>
    </w:p>
    <w:p w14:paraId="118F7263" w14:textId="2654E1C2" w:rsidR="00580ACB" w:rsidRDefault="00580ACB" w:rsidP="00580ACB">
      <w:pPr>
        <w:rPr>
          <w:rFonts w:ascii="Times New Roman" w:hAnsi="Times New Roman" w:cs="Times New Roman"/>
        </w:rPr>
      </w:pPr>
    </w:p>
    <w:p w14:paraId="365902B3" w14:textId="77777777" w:rsidR="00580ACB" w:rsidRPr="00580ACB" w:rsidRDefault="00580ACB" w:rsidP="00580ACB">
      <w:pPr>
        <w:rPr>
          <w:rFonts w:ascii="Times New Roman" w:hAnsi="Times New Roman" w:cs="Times New Roman"/>
        </w:rPr>
      </w:pPr>
    </w:p>
    <w:p w14:paraId="4723EEB8" w14:textId="77777777" w:rsidR="00580ACB" w:rsidRPr="00580ACB" w:rsidRDefault="00580ACB" w:rsidP="00580ACB">
      <w:pPr>
        <w:rPr>
          <w:rFonts w:ascii="Times New Roman" w:hAnsi="Times New Roman" w:cs="Times New Roman"/>
          <w:b/>
          <w:bCs/>
          <w:sz w:val="28"/>
          <w:szCs w:val="28"/>
        </w:rPr>
      </w:pPr>
      <w:r w:rsidRPr="00580ACB">
        <w:rPr>
          <w:rFonts w:ascii="Times New Roman" w:hAnsi="Times New Roman" w:cs="Times New Roman"/>
          <w:b/>
          <w:bCs/>
          <w:sz w:val="28"/>
          <w:szCs w:val="28"/>
        </w:rPr>
        <w:t>1. Executive Summary</w:t>
      </w:r>
    </w:p>
    <w:p w14:paraId="4889EFDF" w14:textId="77777777" w:rsidR="00580ACB" w:rsidRPr="00580ACB" w:rsidRDefault="00580ACB" w:rsidP="00580ACB">
      <w:pPr>
        <w:rPr>
          <w:rFonts w:ascii="Times New Roman" w:hAnsi="Times New Roman" w:cs="Times New Roman"/>
        </w:rPr>
      </w:pPr>
      <w:r w:rsidRPr="00580ACB">
        <w:rPr>
          <w:rFonts w:ascii="Times New Roman" w:hAnsi="Times New Roman" w:cs="Times New Roman"/>
        </w:rPr>
        <w:t xml:space="preserve">Milestone 1 marked the official commencement of the "Pro Scout AI" project. The primary objective was to define the scope of the problem: </w:t>
      </w:r>
      <w:r w:rsidRPr="00580ACB">
        <w:rPr>
          <w:rFonts w:ascii="Times New Roman" w:hAnsi="Times New Roman" w:cs="Times New Roman"/>
          <w:b/>
          <w:bCs/>
        </w:rPr>
        <w:t>How to objectively value football players in a hyper-inflated market?</w:t>
      </w:r>
    </w:p>
    <w:p w14:paraId="6EC40E7B" w14:textId="77777777" w:rsidR="00580ACB" w:rsidRPr="00580ACB" w:rsidRDefault="00580ACB" w:rsidP="00580ACB">
      <w:pPr>
        <w:rPr>
          <w:rFonts w:ascii="Times New Roman" w:hAnsi="Times New Roman" w:cs="Times New Roman"/>
        </w:rPr>
      </w:pPr>
      <w:r w:rsidRPr="00580ACB">
        <w:rPr>
          <w:rFonts w:ascii="Times New Roman" w:hAnsi="Times New Roman" w:cs="Times New Roman"/>
        </w:rPr>
        <w:t xml:space="preserve">In this phase, we established the project roadmap, set up the development environment (Python/VS Code), and successfully acquired the raw datasets required for analysis. We gathered over </w:t>
      </w:r>
      <w:r w:rsidRPr="00580ACB">
        <w:rPr>
          <w:rFonts w:ascii="Times New Roman" w:hAnsi="Times New Roman" w:cs="Times New Roman"/>
          <w:b/>
          <w:bCs/>
        </w:rPr>
        <w:t>900,000 raw records</w:t>
      </w:r>
      <w:r w:rsidRPr="00580ACB">
        <w:rPr>
          <w:rFonts w:ascii="Times New Roman" w:hAnsi="Times New Roman" w:cs="Times New Roman"/>
        </w:rPr>
        <w:t xml:space="preserve"> spanning player profiles, transfer history, performance statistics, and medical records. This phase confirmed that we had sufficient data volume to build a Machine Learning model.</w:t>
      </w:r>
    </w:p>
    <w:p w14:paraId="726C8808" w14:textId="21658BF2" w:rsidR="00580ACB" w:rsidRPr="00580ACB" w:rsidRDefault="00580ACB" w:rsidP="00580ACB">
      <w:pPr>
        <w:rPr>
          <w:rFonts w:ascii="Times New Roman" w:hAnsi="Times New Roman" w:cs="Times New Roman"/>
        </w:rPr>
      </w:pPr>
    </w:p>
    <w:p w14:paraId="48AB84C8" w14:textId="77777777" w:rsidR="00580ACB" w:rsidRPr="00580ACB" w:rsidRDefault="00580ACB" w:rsidP="00580ACB">
      <w:pPr>
        <w:rPr>
          <w:rFonts w:ascii="Times New Roman" w:hAnsi="Times New Roman" w:cs="Times New Roman"/>
          <w:b/>
          <w:bCs/>
          <w:sz w:val="28"/>
          <w:szCs w:val="28"/>
        </w:rPr>
      </w:pPr>
      <w:r w:rsidRPr="00580ACB">
        <w:rPr>
          <w:rFonts w:ascii="Times New Roman" w:hAnsi="Times New Roman" w:cs="Times New Roman"/>
          <w:b/>
          <w:bCs/>
          <w:sz w:val="28"/>
          <w:szCs w:val="28"/>
        </w:rPr>
        <w:t>2. The Business Problem</w:t>
      </w:r>
    </w:p>
    <w:p w14:paraId="7711B974" w14:textId="77777777" w:rsidR="00580ACB" w:rsidRPr="00580ACB" w:rsidRDefault="00580ACB" w:rsidP="00580ACB">
      <w:pPr>
        <w:rPr>
          <w:rFonts w:ascii="Times New Roman" w:hAnsi="Times New Roman" w:cs="Times New Roman"/>
        </w:rPr>
      </w:pPr>
      <w:r w:rsidRPr="00580ACB">
        <w:rPr>
          <w:rFonts w:ascii="Times New Roman" w:hAnsi="Times New Roman" w:cs="Times New Roman"/>
        </w:rPr>
        <w:t>For the Common Person:</w:t>
      </w:r>
    </w:p>
    <w:p w14:paraId="7E049E4F" w14:textId="77777777" w:rsidR="00580ACB" w:rsidRPr="00580ACB" w:rsidRDefault="00580ACB" w:rsidP="00580ACB">
      <w:pPr>
        <w:rPr>
          <w:rFonts w:ascii="Times New Roman" w:hAnsi="Times New Roman" w:cs="Times New Roman"/>
        </w:rPr>
      </w:pPr>
      <w:r w:rsidRPr="00580ACB">
        <w:rPr>
          <w:rFonts w:ascii="Times New Roman" w:hAnsi="Times New Roman" w:cs="Times New Roman"/>
        </w:rPr>
        <w:t xml:space="preserve">Imagine trying to buy a house, but there are no "Zillow" or "Real Estate" websites. You have to guess the price based on </w:t>
      </w:r>
      <w:proofErr w:type="spellStart"/>
      <w:r w:rsidRPr="00580ACB">
        <w:rPr>
          <w:rFonts w:ascii="Times New Roman" w:hAnsi="Times New Roman" w:cs="Times New Roman"/>
        </w:rPr>
        <w:t>rumors</w:t>
      </w:r>
      <w:proofErr w:type="spellEnd"/>
      <w:r w:rsidRPr="00580ACB">
        <w:rPr>
          <w:rFonts w:ascii="Times New Roman" w:hAnsi="Times New Roman" w:cs="Times New Roman"/>
        </w:rPr>
        <w:t>. One agent says $1 Million, another says $500k. That is the current state of the Football Transfer Market.</w:t>
      </w:r>
    </w:p>
    <w:p w14:paraId="123A309E" w14:textId="77777777" w:rsidR="00580ACB" w:rsidRPr="00580ACB" w:rsidRDefault="00580ACB" w:rsidP="00580ACB">
      <w:pPr>
        <w:numPr>
          <w:ilvl w:val="0"/>
          <w:numId w:val="3"/>
        </w:numPr>
        <w:rPr>
          <w:rFonts w:ascii="Times New Roman" w:hAnsi="Times New Roman" w:cs="Times New Roman"/>
        </w:rPr>
      </w:pPr>
      <w:r w:rsidRPr="00580ACB">
        <w:rPr>
          <w:rFonts w:ascii="Times New Roman" w:hAnsi="Times New Roman" w:cs="Times New Roman"/>
          <w:b/>
          <w:bCs/>
        </w:rPr>
        <w:t>The Issue:</w:t>
      </w:r>
      <w:r w:rsidRPr="00580ACB">
        <w:rPr>
          <w:rFonts w:ascii="Times New Roman" w:hAnsi="Times New Roman" w:cs="Times New Roman"/>
        </w:rPr>
        <w:t xml:space="preserve"> Valuations are subjective, biased by agents, and prone to "Hype."</w:t>
      </w:r>
    </w:p>
    <w:p w14:paraId="5D67D0DF" w14:textId="77777777" w:rsidR="00580ACB" w:rsidRPr="00580ACB" w:rsidRDefault="00580ACB" w:rsidP="00580ACB">
      <w:pPr>
        <w:numPr>
          <w:ilvl w:val="0"/>
          <w:numId w:val="3"/>
        </w:numPr>
        <w:rPr>
          <w:rFonts w:ascii="Times New Roman" w:hAnsi="Times New Roman" w:cs="Times New Roman"/>
        </w:rPr>
      </w:pPr>
      <w:r w:rsidRPr="00580ACB">
        <w:rPr>
          <w:rFonts w:ascii="Times New Roman" w:hAnsi="Times New Roman" w:cs="Times New Roman"/>
          <w:b/>
          <w:bCs/>
        </w:rPr>
        <w:t>The Solution:</w:t>
      </w:r>
      <w:r w:rsidRPr="00580ACB">
        <w:rPr>
          <w:rFonts w:ascii="Times New Roman" w:hAnsi="Times New Roman" w:cs="Times New Roman"/>
        </w:rPr>
        <w:t xml:space="preserve"> We proposed building an AI engine that looks at cold, hard facts (Goals, Age, Injuries) to calculate a "Fair Market Price," removing human error from the equation.</w:t>
      </w:r>
    </w:p>
    <w:p w14:paraId="72C4F30B" w14:textId="4FB68CCB" w:rsidR="00580ACB" w:rsidRPr="00580ACB" w:rsidRDefault="00580ACB" w:rsidP="00580ACB">
      <w:pPr>
        <w:rPr>
          <w:rFonts w:ascii="Times New Roman" w:hAnsi="Times New Roman" w:cs="Times New Roman"/>
        </w:rPr>
      </w:pPr>
    </w:p>
    <w:p w14:paraId="08ACECC1" w14:textId="77777777" w:rsidR="00580ACB" w:rsidRPr="00580ACB" w:rsidRDefault="00580ACB" w:rsidP="00580ACB">
      <w:pPr>
        <w:rPr>
          <w:rFonts w:ascii="Times New Roman" w:hAnsi="Times New Roman" w:cs="Times New Roman"/>
          <w:b/>
          <w:bCs/>
          <w:sz w:val="28"/>
          <w:szCs w:val="28"/>
        </w:rPr>
      </w:pPr>
      <w:r w:rsidRPr="00580ACB">
        <w:rPr>
          <w:rFonts w:ascii="Times New Roman" w:hAnsi="Times New Roman" w:cs="Times New Roman"/>
          <w:b/>
          <w:bCs/>
          <w:sz w:val="28"/>
          <w:szCs w:val="28"/>
        </w:rPr>
        <w:t>3. Data Acquisition Strategy</w:t>
      </w:r>
    </w:p>
    <w:p w14:paraId="6D03500C" w14:textId="77777777" w:rsidR="00580ACB" w:rsidRPr="00580ACB" w:rsidRDefault="00580ACB" w:rsidP="00580ACB">
      <w:pPr>
        <w:rPr>
          <w:rFonts w:ascii="Times New Roman" w:hAnsi="Times New Roman" w:cs="Times New Roman"/>
        </w:rPr>
      </w:pPr>
      <w:r w:rsidRPr="00580ACB">
        <w:rPr>
          <w:rFonts w:ascii="Times New Roman" w:hAnsi="Times New Roman" w:cs="Times New Roman"/>
        </w:rPr>
        <w:t>We identified that a player's value isn't driven by just one factor. We needed a "360-degree view." We sourced four distinct categories of data:</w:t>
      </w:r>
    </w:p>
    <w:p w14:paraId="3322D572" w14:textId="77777777" w:rsidR="00580ACB" w:rsidRPr="00580ACB" w:rsidRDefault="00580ACB" w:rsidP="00580ACB">
      <w:pPr>
        <w:numPr>
          <w:ilvl w:val="0"/>
          <w:numId w:val="4"/>
        </w:numPr>
        <w:rPr>
          <w:rFonts w:ascii="Times New Roman" w:hAnsi="Times New Roman" w:cs="Times New Roman"/>
        </w:rPr>
      </w:pPr>
      <w:r w:rsidRPr="00580ACB">
        <w:rPr>
          <w:rFonts w:ascii="Times New Roman" w:hAnsi="Times New Roman" w:cs="Times New Roman"/>
          <w:b/>
          <w:bCs/>
        </w:rPr>
        <w:t>Market Value Data (player_market_value.csv):</w:t>
      </w:r>
      <w:r w:rsidRPr="00580ACB">
        <w:rPr>
          <w:rFonts w:ascii="Times New Roman" w:hAnsi="Times New Roman" w:cs="Times New Roman"/>
        </w:rPr>
        <w:t xml:space="preserve"> The "Target" variable. Historical transfer fees and market valuations over the last decade.</w:t>
      </w:r>
    </w:p>
    <w:p w14:paraId="5A633E45" w14:textId="77777777" w:rsidR="00580ACB" w:rsidRPr="00580ACB" w:rsidRDefault="00580ACB" w:rsidP="00580ACB">
      <w:pPr>
        <w:numPr>
          <w:ilvl w:val="0"/>
          <w:numId w:val="4"/>
        </w:numPr>
        <w:rPr>
          <w:rFonts w:ascii="Times New Roman" w:hAnsi="Times New Roman" w:cs="Times New Roman"/>
        </w:rPr>
      </w:pPr>
      <w:r w:rsidRPr="00580ACB">
        <w:rPr>
          <w:rFonts w:ascii="Times New Roman" w:hAnsi="Times New Roman" w:cs="Times New Roman"/>
          <w:b/>
          <w:bCs/>
        </w:rPr>
        <w:lastRenderedPageBreak/>
        <w:t>Performance Data (player_performances.csv):</w:t>
      </w:r>
      <w:r w:rsidRPr="00580ACB">
        <w:rPr>
          <w:rFonts w:ascii="Times New Roman" w:hAnsi="Times New Roman" w:cs="Times New Roman"/>
        </w:rPr>
        <w:t xml:space="preserve"> The "Engine." Goals, assists, minutes played, yellow cards, and red cards.</w:t>
      </w:r>
    </w:p>
    <w:p w14:paraId="2C58BE53" w14:textId="77777777" w:rsidR="00580ACB" w:rsidRPr="00580ACB" w:rsidRDefault="00580ACB" w:rsidP="00580ACB">
      <w:pPr>
        <w:numPr>
          <w:ilvl w:val="0"/>
          <w:numId w:val="4"/>
        </w:numPr>
        <w:rPr>
          <w:rFonts w:ascii="Times New Roman" w:hAnsi="Times New Roman" w:cs="Times New Roman"/>
        </w:rPr>
      </w:pPr>
      <w:r w:rsidRPr="00580ACB">
        <w:rPr>
          <w:rFonts w:ascii="Times New Roman" w:hAnsi="Times New Roman" w:cs="Times New Roman"/>
          <w:b/>
          <w:bCs/>
        </w:rPr>
        <w:t>Medical Data (player_injuries.csv):</w:t>
      </w:r>
      <w:r w:rsidRPr="00580ACB">
        <w:rPr>
          <w:rFonts w:ascii="Times New Roman" w:hAnsi="Times New Roman" w:cs="Times New Roman"/>
        </w:rPr>
        <w:t xml:space="preserve"> The "Risk." Detailed logs of every injury, including the type (e.g., "ACL Tear") and duration.</w:t>
      </w:r>
    </w:p>
    <w:p w14:paraId="638A4726" w14:textId="77777777" w:rsidR="00580ACB" w:rsidRDefault="00580ACB" w:rsidP="00580ACB">
      <w:pPr>
        <w:numPr>
          <w:ilvl w:val="0"/>
          <w:numId w:val="4"/>
        </w:numPr>
        <w:rPr>
          <w:rFonts w:ascii="Times New Roman" w:hAnsi="Times New Roman" w:cs="Times New Roman"/>
        </w:rPr>
      </w:pPr>
      <w:r w:rsidRPr="00580ACB">
        <w:rPr>
          <w:rFonts w:ascii="Times New Roman" w:hAnsi="Times New Roman" w:cs="Times New Roman"/>
          <w:b/>
          <w:bCs/>
        </w:rPr>
        <w:t>Profile Data (player_profiles.csv):</w:t>
      </w:r>
      <w:r w:rsidRPr="00580ACB">
        <w:rPr>
          <w:rFonts w:ascii="Times New Roman" w:hAnsi="Times New Roman" w:cs="Times New Roman"/>
        </w:rPr>
        <w:t xml:space="preserve"> The "Context." Age, Nationality, Height, Foot (Right/Left), and Position.</w:t>
      </w:r>
    </w:p>
    <w:p w14:paraId="35D9CBB3" w14:textId="5A2D4ABF" w:rsidR="00580ACB" w:rsidRPr="00580ACB" w:rsidRDefault="00580ACB" w:rsidP="00580ACB">
      <w:pPr>
        <w:rPr>
          <w:rFonts w:ascii="Times New Roman" w:hAnsi="Times New Roman" w:cs="Times New Roman"/>
        </w:rPr>
      </w:pPr>
      <w:r>
        <w:rPr>
          <w:rFonts w:ascii="Times New Roman" w:hAnsi="Times New Roman" w:cs="Times New Roman"/>
          <w:noProof/>
        </w:rPr>
        <w:drawing>
          <wp:inline distT="0" distB="0" distL="0" distR="0" wp14:anchorId="1699620C" wp14:editId="16A8ADA1">
            <wp:extent cx="5731510" cy="3439160"/>
            <wp:effectExtent l="0" t="0" r="2540" b="8890"/>
            <wp:docPr id="175426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67356" name="Picture 1754267356"/>
                    <pic:cNvPicPr/>
                  </pic:nvPicPr>
                  <pic:blipFill>
                    <a:blip r:embed="rId5">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6A891234" w14:textId="77777777" w:rsidR="00580ACB" w:rsidRPr="00580ACB" w:rsidRDefault="00580ACB" w:rsidP="00580ACB">
      <w:pPr>
        <w:rPr>
          <w:rFonts w:ascii="Times New Roman" w:hAnsi="Times New Roman" w:cs="Times New Roman"/>
        </w:rPr>
      </w:pPr>
      <w:r w:rsidRPr="00580ACB">
        <w:rPr>
          <w:rFonts w:ascii="Times New Roman" w:hAnsi="Times New Roman" w:cs="Times New Roman"/>
        </w:rPr>
        <w:t>Figure 1: The Data Ecosystem.</w:t>
      </w:r>
    </w:p>
    <w:p w14:paraId="4B0B8986" w14:textId="7F685F93" w:rsidR="00580ACB" w:rsidRDefault="00580ACB" w:rsidP="00580ACB">
      <w:pPr>
        <w:rPr>
          <w:rFonts w:ascii="Times New Roman" w:hAnsi="Times New Roman" w:cs="Times New Roman"/>
        </w:rPr>
      </w:pPr>
    </w:p>
    <w:p w14:paraId="1D3E072B" w14:textId="77777777" w:rsidR="00580ACB" w:rsidRPr="00580ACB" w:rsidRDefault="00580ACB" w:rsidP="00580ACB">
      <w:pPr>
        <w:rPr>
          <w:rFonts w:ascii="Times New Roman" w:hAnsi="Times New Roman" w:cs="Times New Roman"/>
        </w:rPr>
      </w:pPr>
    </w:p>
    <w:p w14:paraId="14A7B432" w14:textId="77777777" w:rsidR="00580ACB" w:rsidRPr="00580ACB" w:rsidRDefault="00580ACB" w:rsidP="00580ACB">
      <w:pPr>
        <w:rPr>
          <w:rFonts w:ascii="Times New Roman" w:hAnsi="Times New Roman" w:cs="Times New Roman"/>
          <w:b/>
          <w:bCs/>
          <w:sz w:val="28"/>
          <w:szCs w:val="28"/>
        </w:rPr>
      </w:pPr>
      <w:r w:rsidRPr="00580ACB">
        <w:rPr>
          <w:rFonts w:ascii="Times New Roman" w:hAnsi="Times New Roman" w:cs="Times New Roman"/>
          <w:b/>
          <w:bCs/>
          <w:sz w:val="28"/>
          <w:szCs w:val="28"/>
        </w:rPr>
        <w:t>4. Technology Stack Selection</w:t>
      </w:r>
    </w:p>
    <w:p w14:paraId="00B8A5D4" w14:textId="77777777" w:rsidR="00580ACB" w:rsidRPr="00580ACB" w:rsidRDefault="00580ACB" w:rsidP="00580ACB">
      <w:pPr>
        <w:rPr>
          <w:rFonts w:ascii="Times New Roman" w:hAnsi="Times New Roman" w:cs="Times New Roman"/>
        </w:rPr>
      </w:pPr>
      <w:r w:rsidRPr="00580ACB">
        <w:rPr>
          <w:rFonts w:ascii="Times New Roman" w:hAnsi="Times New Roman" w:cs="Times New Roman"/>
        </w:rPr>
        <w:t>We selected a "Full-Stack Data Science" architecture to ensure the project was scalable and professional.</w:t>
      </w:r>
    </w:p>
    <w:p w14:paraId="46BE6A51" w14:textId="77777777" w:rsidR="00580ACB" w:rsidRPr="00580ACB" w:rsidRDefault="00580ACB" w:rsidP="00580ACB">
      <w:pPr>
        <w:numPr>
          <w:ilvl w:val="0"/>
          <w:numId w:val="5"/>
        </w:numPr>
        <w:rPr>
          <w:rFonts w:ascii="Times New Roman" w:hAnsi="Times New Roman" w:cs="Times New Roman"/>
        </w:rPr>
      </w:pPr>
      <w:r w:rsidRPr="00580ACB">
        <w:rPr>
          <w:rFonts w:ascii="Times New Roman" w:hAnsi="Times New Roman" w:cs="Times New Roman"/>
          <w:b/>
          <w:bCs/>
        </w:rPr>
        <w:t>Language:</w:t>
      </w:r>
      <w:r w:rsidRPr="00580ACB">
        <w:rPr>
          <w:rFonts w:ascii="Times New Roman" w:hAnsi="Times New Roman" w:cs="Times New Roman"/>
        </w:rPr>
        <w:t xml:space="preserve"> </w:t>
      </w:r>
      <w:r w:rsidRPr="00580ACB">
        <w:rPr>
          <w:rFonts w:ascii="Times New Roman" w:hAnsi="Times New Roman" w:cs="Times New Roman"/>
          <w:b/>
          <w:bCs/>
        </w:rPr>
        <w:t>Python 3.9</w:t>
      </w:r>
      <w:r w:rsidRPr="00580ACB">
        <w:rPr>
          <w:rFonts w:ascii="Times New Roman" w:hAnsi="Times New Roman" w:cs="Times New Roman"/>
        </w:rPr>
        <w:t xml:space="preserve"> (The industry standard for AI).</w:t>
      </w:r>
    </w:p>
    <w:p w14:paraId="12017707" w14:textId="77777777" w:rsidR="00580ACB" w:rsidRPr="00580ACB" w:rsidRDefault="00580ACB" w:rsidP="00580ACB">
      <w:pPr>
        <w:numPr>
          <w:ilvl w:val="0"/>
          <w:numId w:val="5"/>
        </w:numPr>
        <w:rPr>
          <w:rFonts w:ascii="Times New Roman" w:hAnsi="Times New Roman" w:cs="Times New Roman"/>
        </w:rPr>
      </w:pPr>
      <w:r w:rsidRPr="00580ACB">
        <w:rPr>
          <w:rFonts w:ascii="Times New Roman" w:hAnsi="Times New Roman" w:cs="Times New Roman"/>
          <w:b/>
          <w:bCs/>
        </w:rPr>
        <w:t>Data Handling:</w:t>
      </w:r>
      <w:r w:rsidRPr="00580ACB">
        <w:rPr>
          <w:rFonts w:ascii="Times New Roman" w:hAnsi="Times New Roman" w:cs="Times New Roman"/>
        </w:rPr>
        <w:t xml:space="preserve"> </w:t>
      </w:r>
      <w:r w:rsidRPr="00580ACB">
        <w:rPr>
          <w:rFonts w:ascii="Times New Roman" w:hAnsi="Times New Roman" w:cs="Times New Roman"/>
          <w:b/>
          <w:bCs/>
        </w:rPr>
        <w:t>Pandas</w:t>
      </w:r>
      <w:r w:rsidRPr="00580ACB">
        <w:rPr>
          <w:rFonts w:ascii="Times New Roman" w:hAnsi="Times New Roman" w:cs="Times New Roman"/>
        </w:rPr>
        <w:t xml:space="preserve"> (For manipulating Excel-like data tables).</w:t>
      </w:r>
    </w:p>
    <w:p w14:paraId="5D3FFF10" w14:textId="77777777" w:rsidR="00580ACB" w:rsidRPr="00580ACB" w:rsidRDefault="00580ACB" w:rsidP="00580ACB">
      <w:pPr>
        <w:numPr>
          <w:ilvl w:val="0"/>
          <w:numId w:val="5"/>
        </w:numPr>
        <w:rPr>
          <w:rFonts w:ascii="Times New Roman" w:hAnsi="Times New Roman" w:cs="Times New Roman"/>
        </w:rPr>
      </w:pPr>
      <w:r w:rsidRPr="00580ACB">
        <w:rPr>
          <w:rFonts w:ascii="Times New Roman" w:hAnsi="Times New Roman" w:cs="Times New Roman"/>
          <w:b/>
          <w:bCs/>
        </w:rPr>
        <w:t>Machine Learning:</w:t>
      </w:r>
      <w:r w:rsidRPr="00580ACB">
        <w:rPr>
          <w:rFonts w:ascii="Times New Roman" w:hAnsi="Times New Roman" w:cs="Times New Roman"/>
        </w:rPr>
        <w:t xml:space="preserve"> </w:t>
      </w:r>
      <w:r w:rsidRPr="00580ACB">
        <w:rPr>
          <w:rFonts w:ascii="Times New Roman" w:hAnsi="Times New Roman" w:cs="Times New Roman"/>
          <w:b/>
          <w:bCs/>
        </w:rPr>
        <w:t>Scikit-Learn</w:t>
      </w:r>
      <w:r w:rsidRPr="00580ACB">
        <w:rPr>
          <w:rFonts w:ascii="Times New Roman" w:hAnsi="Times New Roman" w:cs="Times New Roman"/>
        </w:rPr>
        <w:t xml:space="preserve"> (For the Random Forest algorithms).</w:t>
      </w:r>
    </w:p>
    <w:p w14:paraId="7B28F980" w14:textId="77777777" w:rsidR="00580ACB" w:rsidRPr="00580ACB" w:rsidRDefault="00580ACB" w:rsidP="00580ACB">
      <w:pPr>
        <w:numPr>
          <w:ilvl w:val="0"/>
          <w:numId w:val="5"/>
        </w:numPr>
        <w:rPr>
          <w:rFonts w:ascii="Times New Roman" w:hAnsi="Times New Roman" w:cs="Times New Roman"/>
        </w:rPr>
      </w:pPr>
      <w:r w:rsidRPr="00580ACB">
        <w:rPr>
          <w:rFonts w:ascii="Times New Roman" w:hAnsi="Times New Roman" w:cs="Times New Roman"/>
          <w:b/>
          <w:bCs/>
        </w:rPr>
        <w:t>Version Control:</w:t>
      </w:r>
      <w:r w:rsidRPr="00580ACB">
        <w:rPr>
          <w:rFonts w:ascii="Times New Roman" w:hAnsi="Times New Roman" w:cs="Times New Roman"/>
        </w:rPr>
        <w:t xml:space="preserve"> </w:t>
      </w:r>
      <w:r w:rsidRPr="00580ACB">
        <w:rPr>
          <w:rFonts w:ascii="Times New Roman" w:hAnsi="Times New Roman" w:cs="Times New Roman"/>
          <w:b/>
          <w:bCs/>
        </w:rPr>
        <w:t>Git &amp; GitHub</w:t>
      </w:r>
      <w:r w:rsidRPr="00580ACB">
        <w:rPr>
          <w:rFonts w:ascii="Times New Roman" w:hAnsi="Times New Roman" w:cs="Times New Roman"/>
        </w:rPr>
        <w:t xml:space="preserve"> (To track changes and code history).</w:t>
      </w:r>
    </w:p>
    <w:p w14:paraId="6DF8AAE5" w14:textId="77777777" w:rsidR="00580ACB" w:rsidRPr="00580ACB" w:rsidRDefault="00580ACB" w:rsidP="00580ACB">
      <w:pPr>
        <w:numPr>
          <w:ilvl w:val="0"/>
          <w:numId w:val="5"/>
        </w:numPr>
        <w:rPr>
          <w:rFonts w:ascii="Times New Roman" w:hAnsi="Times New Roman" w:cs="Times New Roman"/>
        </w:rPr>
      </w:pPr>
      <w:r w:rsidRPr="00580ACB">
        <w:rPr>
          <w:rFonts w:ascii="Times New Roman" w:hAnsi="Times New Roman" w:cs="Times New Roman"/>
          <w:b/>
          <w:bCs/>
        </w:rPr>
        <w:t>IDE:</w:t>
      </w:r>
      <w:r w:rsidRPr="00580ACB">
        <w:rPr>
          <w:rFonts w:ascii="Times New Roman" w:hAnsi="Times New Roman" w:cs="Times New Roman"/>
        </w:rPr>
        <w:t xml:space="preserve"> </w:t>
      </w:r>
      <w:r w:rsidRPr="00580ACB">
        <w:rPr>
          <w:rFonts w:ascii="Times New Roman" w:hAnsi="Times New Roman" w:cs="Times New Roman"/>
          <w:b/>
          <w:bCs/>
        </w:rPr>
        <w:t>VS Code</w:t>
      </w:r>
      <w:r w:rsidRPr="00580ACB">
        <w:rPr>
          <w:rFonts w:ascii="Times New Roman" w:hAnsi="Times New Roman" w:cs="Times New Roman"/>
        </w:rPr>
        <w:t xml:space="preserve"> (For writing and debugging scripts).</w:t>
      </w:r>
    </w:p>
    <w:p w14:paraId="77C0F5B8" w14:textId="6019CA2F" w:rsidR="00580ACB" w:rsidRDefault="00580ACB" w:rsidP="00580ACB">
      <w:pPr>
        <w:rPr>
          <w:rFonts w:ascii="Times New Roman" w:hAnsi="Times New Roman" w:cs="Times New Roman"/>
        </w:rPr>
      </w:pPr>
    </w:p>
    <w:p w14:paraId="33C6451F" w14:textId="77777777" w:rsidR="00580ACB" w:rsidRPr="00580ACB" w:rsidRDefault="00580ACB" w:rsidP="00580ACB">
      <w:pPr>
        <w:rPr>
          <w:rFonts w:ascii="Times New Roman" w:hAnsi="Times New Roman" w:cs="Times New Roman"/>
        </w:rPr>
      </w:pPr>
    </w:p>
    <w:p w14:paraId="409F8EA7" w14:textId="77777777" w:rsidR="00580ACB" w:rsidRPr="00580ACB" w:rsidRDefault="00580ACB" w:rsidP="00580ACB">
      <w:pPr>
        <w:rPr>
          <w:rFonts w:ascii="Times New Roman" w:hAnsi="Times New Roman" w:cs="Times New Roman"/>
          <w:b/>
          <w:bCs/>
          <w:sz w:val="28"/>
          <w:szCs w:val="28"/>
        </w:rPr>
      </w:pPr>
      <w:r w:rsidRPr="00580ACB">
        <w:rPr>
          <w:rFonts w:ascii="Times New Roman" w:hAnsi="Times New Roman" w:cs="Times New Roman"/>
          <w:b/>
          <w:bCs/>
          <w:sz w:val="28"/>
          <w:szCs w:val="28"/>
        </w:rPr>
        <w:lastRenderedPageBreak/>
        <w:t>5. Initial Data Assessment (The "Raw" State)</w:t>
      </w:r>
    </w:p>
    <w:p w14:paraId="44306B6B" w14:textId="77777777" w:rsidR="00580ACB" w:rsidRPr="00580ACB" w:rsidRDefault="00580ACB" w:rsidP="00580ACB">
      <w:pPr>
        <w:rPr>
          <w:rFonts w:ascii="Times New Roman" w:hAnsi="Times New Roman" w:cs="Times New Roman"/>
        </w:rPr>
      </w:pPr>
      <w:r w:rsidRPr="00580ACB">
        <w:rPr>
          <w:rFonts w:ascii="Times New Roman" w:hAnsi="Times New Roman" w:cs="Times New Roman"/>
        </w:rPr>
        <w:t>Upon loading the data for the first time, we conducted a preliminary inspection.</w:t>
      </w:r>
    </w:p>
    <w:p w14:paraId="1095BE0B" w14:textId="77777777" w:rsidR="00580ACB" w:rsidRPr="00580ACB" w:rsidRDefault="00580ACB" w:rsidP="00580ACB">
      <w:pPr>
        <w:numPr>
          <w:ilvl w:val="0"/>
          <w:numId w:val="6"/>
        </w:numPr>
        <w:rPr>
          <w:rFonts w:ascii="Times New Roman" w:hAnsi="Times New Roman" w:cs="Times New Roman"/>
        </w:rPr>
      </w:pPr>
      <w:r w:rsidRPr="00580ACB">
        <w:rPr>
          <w:rFonts w:ascii="Times New Roman" w:hAnsi="Times New Roman" w:cs="Times New Roman"/>
          <w:b/>
          <w:bCs/>
        </w:rPr>
        <w:t>Volume:</w:t>
      </w:r>
      <w:r w:rsidRPr="00580ACB">
        <w:rPr>
          <w:rFonts w:ascii="Times New Roman" w:hAnsi="Times New Roman" w:cs="Times New Roman"/>
        </w:rPr>
        <w:t xml:space="preserve"> We confirmed we had records for thousands of players across major leagues (Premier League, La Liga, Bundesliga, etc.).</w:t>
      </w:r>
    </w:p>
    <w:p w14:paraId="5BA85B20" w14:textId="77777777" w:rsidR="00580ACB" w:rsidRPr="00580ACB" w:rsidRDefault="00580ACB" w:rsidP="00580ACB">
      <w:pPr>
        <w:numPr>
          <w:ilvl w:val="0"/>
          <w:numId w:val="6"/>
        </w:numPr>
        <w:rPr>
          <w:rFonts w:ascii="Times New Roman" w:hAnsi="Times New Roman" w:cs="Times New Roman"/>
        </w:rPr>
      </w:pPr>
      <w:r w:rsidRPr="00580ACB">
        <w:rPr>
          <w:rFonts w:ascii="Times New Roman" w:hAnsi="Times New Roman" w:cs="Times New Roman"/>
          <w:b/>
          <w:bCs/>
        </w:rPr>
        <w:t>Quality Issues Identified:</w:t>
      </w:r>
    </w:p>
    <w:p w14:paraId="64BCBE21" w14:textId="77777777" w:rsidR="00580ACB" w:rsidRPr="00580ACB" w:rsidRDefault="00580ACB" w:rsidP="00580ACB">
      <w:pPr>
        <w:numPr>
          <w:ilvl w:val="1"/>
          <w:numId w:val="6"/>
        </w:numPr>
        <w:rPr>
          <w:rFonts w:ascii="Times New Roman" w:hAnsi="Times New Roman" w:cs="Times New Roman"/>
        </w:rPr>
      </w:pPr>
      <w:r w:rsidRPr="00580ACB">
        <w:rPr>
          <w:rFonts w:ascii="Times New Roman" w:hAnsi="Times New Roman" w:cs="Times New Roman"/>
          <w:i/>
          <w:iCs/>
        </w:rPr>
        <w:t>Missing Values:</w:t>
      </w:r>
      <w:r w:rsidRPr="00580ACB">
        <w:rPr>
          <w:rFonts w:ascii="Times New Roman" w:hAnsi="Times New Roman" w:cs="Times New Roman"/>
        </w:rPr>
        <w:t xml:space="preserve"> Some young players had no market value recorded.</w:t>
      </w:r>
    </w:p>
    <w:p w14:paraId="37D6DA38" w14:textId="77777777" w:rsidR="00580ACB" w:rsidRPr="00580ACB" w:rsidRDefault="00580ACB" w:rsidP="00580ACB">
      <w:pPr>
        <w:numPr>
          <w:ilvl w:val="1"/>
          <w:numId w:val="6"/>
        </w:numPr>
        <w:rPr>
          <w:rFonts w:ascii="Times New Roman" w:hAnsi="Times New Roman" w:cs="Times New Roman"/>
        </w:rPr>
      </w:pPr>
      <w:r w:rsidRPr="00580ACB">
        <w:rPr>
          <w:rFonts w:ascii="Times New Roman" w:hAnsi="Times New Roman" w:cs="Times New Roman"/>
          <w:i/>
          <w:iCs/>
        </w:rPr>
        <w:t>Text vs Numbers:</w:t>
      </w:r>
      <w:r w:rsidRPr="00580ACB">
        <w:rPr>
          <w:rFonts w:ascii="Times New Roman" w:hAnsi="Times New Roman" w:cs="Times New Roman"/>
        </w:rPr>
        <w:t xml:space="preserve"> Injury durations were stored as strings (e.g., "45 days") which machines can't read.</w:t>
      </w:r>
    </w:p>
    <w:p w14:paraId="34A9B7BD" w14:textId="162DEB27" w:rsidR="008922EC" w:rsidRDefault="00580ACB" w:rsidP="008922EC">
      <w:pPr>
        <w:numPr>
          <w:ilvl w:val="1"/>
          <w:numId w:val="6"/>
        </w:numPr>
        <w:rPr>
          <w:rFonts w:ascii="Times New Roman" w:hAnsi="Times New Roman" w:cs="Times New Roman"/>
        </w:rPr>
      </w:pPr>
      <w:r w:rsidRPr="00580ACB">
        <w:rPr>
          <w:rFonts w:ascii="Times New Roman" w:hAnsi="Times New Roman" w:cs="Times New Roman"/>
          <w:i/>
          <w:iCs/>
        </w:rPr>
        <w:t>Fragmentation:</w:t>
      </w:r>
      <w:r w:rsidRPr="00580ACB">
        <w:rPr>
          <w:rFonts w:ascii="Times New Roman" w:hAnsi="Times New Roman" w:cs="Times New Roman"/>
        </w:rPr>
        <w:t xml:space="preserve"> The data was split across 4 different files, making analysis impossible without merging (which became the goal for Milestone 2).</w:t>
      </w:r>
    </w:p>
    <w:p w14:paraId="5697D30B" w14:textId="77777777" w:rsidR="008922EC" w:rsidRPr="00580ACB" w:rsidRDefault="008922EC" w:rsidP="008922EC">
      <w:pPr>
        <w:rPr>
          <w:rFonts w:ascii="Times New Roman" w:hAnsi="Times New Roman" w:cs="Times New Roman"/>
        </w:rPr>
      </w:pPr>
    </w:p>
    <w:p w14:paraId="3BD0BF21" w14:textId="65098F67" w:rsidR="00580ACB" w:rsidRDefault="008922EC" w:rsidP="00580ACB">
      <w:pPr>
        <w:rPr>
          <w:rFonts w:ascii="Times New Roman" w:hAnsi="Times New Roman" w:cs="Times New Roman"/>
          <w:b/>
          <w:bCs/>
        </w:rPr>
      </w:pPr>
      <w:r w:rsidRPr="008922EC">
        <w:rPr>
          <w:rFonts w:ascii="Times New Roman" w:hAnsi="Times New Roman" w:cs="Times New Roman"/>
          <w:b/>
          <w:bCs/>
        </w:rPr>
        <w:drawing>
          <wp:inline distT="0" distB="0" distL="0" distR="0" wp14:anchorId="3ACF4BC5" wp14:editId="5EEF3F4B">
            <wp:extent cx="2065552" cy="3581400"/>
            <wp:effectExtent l="0" t="0" r="0" b="0"/>
            <wp:docPr id="210792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27943" name=""/>
                    <pic:cNvPicPr/>
                  </pic:nvPicPr>
                  <pic:blipFill>
                    <a:blip r:embed="rId6"/>
                    <a:stretch>
                      <a:fillRect/>
                    </a:stretch>
                  </pic:blipFill>
                  <pic:spPr>
                    <a:xfrm>
                      <a:off x="0" y="0"/>
                      <a:ext cx="2072128" cy="3592801"/>
                    </a:xfrm>
                    <a:prstGeom prst="rect">
                      <a:avLst/>
                    </a:prstGeom>
                  </pic:spPr>
                </pic:pic>
              </a:graphicData>
            </a:graphic>
          </wp:inline>
        </w:drawing>
      </w:r>
    </w:p>
    <w:p w14:paraId="146C0B74" w14:textId="2B0361EE" w:rsidR="00580ACB" w:rsidRPr="00580ACB" w:rsidRDefault="00580ACB" w:rsidP="00580ACB">
      <w:pPr>
        <w:rPr>
          <w:rFonts w:ascii="Times New Roman" w:hAnsi="Times New Roman" w:cs="Times New Roman"/>
        </w:rPr>
      </w:pPr>
      <w:r w:rsidRPr="00580ACB">
        <w:rPr>
          <w:rFonts w:ascii="Times New Roman" w:hAnsi="Times New Roman" w:cs="Times New Roman"/>
        </w:rPr>
        <w:t>Figure 2: Raw Data Snapshot.</w:t>
      </w:r>
    </w:p>
    <w:p w14:paraId="70292BCA" w14:textId="5B5FF19A" w:rsidR="00580ACB" w:rsidRPr="00580ACB" w:rsidRDefault="00580ACB" w:rsidP="00580ACB">
      <w:pPr>
        <w:rPr>
          <w:rFonts w:ascii="Times New Roman" w:hAnsi="Times New Roman" w:cs="Times New Roman"/>
        </w:rPr>
      </w:pPr>
    </w:p>
    <w:p w14:paraId="7681D73F" w14:textId="77777777" w:rsidR="00580ACB" w:rsidRPr="00580ACB" w:rsidRDefault="00580ACB" w:rsidP="00580ACB">
      <w:pPr>
        <w:rPr>
          <w:rFonts w:ascii="Times New Roman" w:hAnsi="Times New Roman" w:cs="Times New Roman"/>
          <w:b/>
          <w:bCs/>
          <w:sz w:val="28"/>
          <w:szCs w:val="28"/>
        </w:rPr>
      </w:pPr>
      <w:r w:rsidRPr="00580ACB">
        <w:rPr>
          <w:rFonts w:ascii="Times New Roman" w:hAnsi="Times New Roman" w:cs="Times New Roman"/>
          <w:b/>
          <w:bCs/>
          <w:sz w:val="28"/>
          <w:szCs w:val="28"/>
        </w:rPr>
        <w:t>6. Conclusion</w:t>
      </w:r>
    </w:p>
    <w:p w14:paraId="6E2B7742" w14:textId="77777777" w:rsidR="00580ACB" w:rsidRPr="00580ACB" w:rsidRDefault="00580ACB" w:rsidP="00580ACB">
      <w:pPr>
        <w:rPr>
          <w:rFonts w:ascii="Times New Roman" w:hAnsi="Times New Roman" w:cs="Times New Roman"/>
        </w:rPr>
      </w:pPr>
      <w:r w:rsidRPr="00580ACB">
        <w:rPr>
          <w:rFonts w:ascii="Times New Roman" w:hAnsi="Times New Roman" w:cs="Times New Roman"/>
        </w:rPr>
        <w:t>Milestone 1 was successfully completed. We transitioned from an "Idea" to a "Project." We secured the raw materials (Data) and built the factory (Python Environment). With the problem clearly defined and the data in hand, the project is ready to move to the Data Cleaning and Engineering phase (Milestone 2).</w:t>
      </w:r>
    </w:p>
    <w:p w14:paraId="7AA7C7C2" w14:textId="1A376D11" w:rsidR="004504C8" w:rsidRPr="00580ACB" w:rsidRDefault="004504C8" w:rsidP="004504C8">
      <w:pPr>
        <w:rPr>
          <w:rFonts w:ascii="Times New Roman" w:hAnsi="Times New Roman" w:cs="Times New Roman"/>
        </w:rPr>
      </w:pPr>
    </w:p>
    <w:sectPr w:rsidR="004504C8" w:rsidRPr="00580ACB" w:rsidSect="004504C8">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745C4"/>
    <w:multiLevelType w:val="multilevel"/>
    <w:tmpl w:val="7278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0F0197"/>
    <w:multiLevelType w:val="multilevel"/>
    <w:tmpl w:val="46C0A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763C16"/>
    <w:multiLevelType w:val="hybridMultilevel"/>
    <w:tmpl w:val="967CB1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AE51E6E"/>
    <w:multiLevelType w:val="multilevel"/>
    <w:tmpl w:val="1ABC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681578"/>
    <w:multiLevelType w:val="multilevel"/>
    <w:tmpl w:val="B4DCE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814288"/>
    <w:multiLevelType w:val="multilevel"/>
    <w:tmpl w:val="3E2C8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324010">
    <w:abstractNumId w:val="5"/>
  </w:num>
  <w:num w:numId="2" w16cid:durableId="1425303870">
    <w:abstractNumId w:val="2"/>
  </w:num>
  <w:num w:numId="3" w16cid:durableId="1916472229">
    <w:abstractNumId w:val="0"/>
  </w:num>
  <w:num w:numId="4" w16cid:durableId="1388142937">
    <w:abstractNumId w:val="4"/>
  </w:num>
  <w:num w:numId="5" w16cid:durableId="878592032">
    <w:abstractNumId w:val="3"/>
  </w:num>
  <w:num w:numId="6" w16cid:durableId="2133866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4C8"/>
    <w:rsid w:val="004504C8"/>
    <w:rsid w:val="00580ACB"/>
    <w:rsid w:val="008922EC"/>
    <w:rsid w:val="00932EB6"/>
    <w:rsid w:val="00950554"/>
    <w:rsid w:val="00CC54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E016D"/>
  <w15:chartTrackingRefBased/>
  <w15:docId w15:val="{E186B9DD-1EE6-4742-838C-5A489A585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4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04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04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04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04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04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4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4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4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4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04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04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04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04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04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4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4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4C8"/>
    <w:rPr>
      <w:rFonts w:eastAsiaTheme="majorEastAsia" w:cstheme="majorBidi"/>
      <w:color w:val="272727" w:themeColor="text1" w:themeTint="D8"/>
    </w:rPr>
  </w:style>
  <w:style w:type="paragraph" w:styleId="Title">
    <w:name w:val="Title"/>
    <w:basedOn w:val="Normal"/>
    <w:next w:val="Normal"/>
    <w:link w:val="TitleChar"/>
    <w:uiPriority w:val="10"/>
    <w:qFormat/>
    <w:rsid w:val="004504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4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4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4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4C8"/>
    <w:pPr>
      <w:spacing w:before="160"/>
      <w:jc w:val="center"/>
    </w:pPr>
    <w:rPr>
      <w:i/>
      <w:iCs/>
      <w:color w:val="404040" w:themeColor="text1" w:themeTint="BF"/>
    </w:rPr>
  </w:style>
  <w:style w:type="character" w:customStyle="1" w:styleId="QuoteChar">
    <w:name w:val="Quote Char"/>
    <w:basedOn w:val="DefaultParagraphFont"/>
    <w:link w:val="Quote"/>
    <w:uiPriority w:val="29"/>
    <w:rsid w:val="004504C8"/>
    <w:rPr>
      <w:i/>
      <w:iCs/>
      <w:color w:val="404040" w:themeColor="text1" w:themeTint="BF"/>
    </w:rPr>
  </w:style>
  <w:style w:type="paragraph" w:styleId="ListParagraph">
    <w:name w:val="List Paragraph"/>
    <w:basedOn w:val="Normal"/>
    <w:uiPriority w:val="34"/>
    <w:qFormat/>
    <w:rsid w:val="004504C8"/>
    <w:pPr>
      <w:ind w:left="720"/>
      <w:contextualSpacing/>
    </w:pPr>
  </w:style>
  <w:style w:type="character" w:styleId="IntenseEmphasis">
    <w:name w:val="Intense Emphasis"/>
    <w:basedOn w:val="DefaultParagraphFont"/>
    <w:uiPriority w:val="21"/>
    <w:qFormat/>
    <w:rsid w:val="004504C8"/>
    <w:rPr>
      <w:i/>
      <w:iCs/>
      <w:color w:val="2F5496" w:themeColor="accent1" w:themeShade="BF"/>
    </w:rPr>
  </w:style>
  <w:style w:type="paragraph" w:styleId="IntenseQuote">
    <w:name w:val="Intense Quote"/>
    <w:basedOn w:val="Normal"/>
    <w:next w:val="Normal"/>
    <w:link w:val="IntenseQuoteChar"/>
    <w:uiPriority w:val="30"/>
    <w:qFormat/>
    <w:rsid w:val="004504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04C8"/>
    <w:rPr>
      <w:i/>
      <w:iCs/>
      <w:color w:val="2F5496" w:themeColor="accent1" w:themeShade="BF"/>
    </w:rPr>
  </w:style>
  <w:style w:type="character" w:styleId="IntenseReference">
    <w:name w:val="Intense Reference"/>
    <w:basedOn w:val="DefaultParagraphFont"/>
    <w:uiPriority w:val="32"/>
    <w:qFormat/>
    <w:rsid w:val="004504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512</Words>
  <Characters>2924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 Kurve</dc:creator>
  <cp:keywords/>
  <dc:description/>
  <cp:lastModifiedBy>Sanket Kurve</cp:lastModifiedBy>
  <cp:revision>2</cp:revision>
  <dcterms:created xsi:type="dcterms:W3CDTF">2025-11-24T15:18:00Z</dcterms:created>
  <dcterms:modified xsi:type="dcterms:W3CDTF">2025-12-23T15:37:00Z</dcterms:modified>
</cp:coreProperties>
</file>