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B5BC" w14:textId="320A7A14" w:rsidR="005A613B" w:rsidRPr="005A613B" w:rsidRDefault="005A613B" w:rsidP="005A61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613B">
        <w:rPr>
          <w:rFonts w:ascii="Times New Roman" w:hAnsi="Times New Roman" w:cs="Times New Roman"/>
          <w:b/>
          <w:bCs/>
          <w:sz w:val="32"/>
          <w:szCs w:val="32"/>
        </w:rPr>
        <w:t>MILESTONE 2 REPORT</w:t>
      </w:r>
    </w:p>
    <w:p w14:paraId="0F2AABDE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</w:rPr>
      </w:pPr>
      <w:r w:rsidRPr="005A613B">
        <w:rPr>
          <w:rFonts w:ascii="Times New Roman" w:hAnsi="Times New Roman" w:cs="Times New Roman"/>
          <w:b/>
          <w:bCs/>
        </w:rPr>
        <w:t>Topic: Data Cleaning, Feature Engineering &amp; Pipeline Construction</w:t>
      </w:r>
    </w:p>
    <w:p w14:paraId="73100A75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Project:</w:t>
      </w:r>
      <w:r w:rsidRPr="005A613B">
        <w:rPr>
          <w:rFonts w:ascii="Times New Roman" w:hAnsi="Times New Roman" w:cs="Times New Roman"/>
        </w:rPr>
        <w:t xml:space="preserve"> Pro Scout AI: Football Transfer Valuation Engine</w:t>
      </w:r>
    </w:p>
    <w:p w14:paraId="22ED6D8E" w14:textId="0E4CAABB" w:rsid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Submitted by: </w:t>
      </w:r>
      <w:r>
        <w:rPr>
          <w:rFonts w:ascii="Times New Roman" w:hAnsi="Times New Roman" w:cs="Times New Roman"/>
        </w:rPr>
        <w:t>Sanket Kurve</w:t>
      </w:r>
    </w:p>
    <w:p w14:paraId="2EF73279" w14:textId="2900D670" w:rsidR="005A613B" w:rsidRPr="005A613B" w:rsidRDefault="005A613B" w:rsidP="005A6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Mentor: Farman Sir</w:t>
      </w:r>
    </w:p>
    <w:p w14:paraId="09909CD5" w14:textId="202F421C" w:rsidR="005A613B" w:rsidRDefault="005A613B" w:rsidP="005A613B">
      <w:pPr>
        <w:rPr>
          <w:rFonts w:ascii="Times New Roman" w:hAnsi="Times New Roman" w:cs="Times New Roman"/>
        </w:rPr>
      </w:pPr>
    </w:p>
    <w:p w14:paraId="333C1E05" w14:textId="77777777" w:rsidR="005A613B" w:rsidRPr="005A613B" w:rsidRDefault="005A613B" w:rsidP="005A613B">
      <w:pPr>
        <w:rPr>
          <w:rFonts w:ascii="Times New Roman" w:hAnsi="Times New Roman" w:cs="Times New Roman"/>
        </w:rPr>
      </w:pPr>
    </w:p>
    <w:p w14:paraId="0BDD4C5B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3C702A5" w14:textId="77777777" w:rsidR="005A613B" w:rsidRPr="005A613B" w:rsidRDefault="005A613B" w:rsidP="005A613B">
      <w:p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Milestone 2 addressed the single biggest hurdle in any Data Science project: </w:t>
      </w:r>
      <w:r w:rsidRPr="005A613B">
        <w:rPr>
          <w:rFonts w:ascii="Times New Roman" w:hAnsi="Times New Roman" w:cs="Times New Roman"/>
          <w:b/>
          <w:bCs/>
        </w:rPr>
        <w:t>Bad Data</w:t>
      </w:r>
      <w:r w:rsidRPr="005A613B">
        <w:rPr>
          <w:rFonts w:ascii="Times New Roman" w:hAnsi="Times New Roman" w:cs="Times New Roman"/>
        </w:rPr>
        <w:t>. Raw football statistics are often incomplete, inconsistent, or formatted incorrectly for Machine Learning.</w:t>
      </w:r>
    </w:p>
    <w:p w14:paraId="44BD47A3" w14:textId="77777777" w:rsidR="005A613B" w:rsidRPr="005A613B" w:rsidRDefault="005A613B" w:rsidP="005A613B">
      <w:p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In this phase, we built a robust </w:t>
      </w:r>
      <w:r w:rsidRPr="005A613B">
        <w:rPr>
          <w:rFonts w:ascii="Times New Roman" w:hAnsi="Times New Roman" w:cs="Times New Roman"/>
          <w:b/>
          <w:bCs/>
        </w:rPr>
        <w:t>Data Pipeline (milestone_2_pipeline.py)</w:t>
      </w:r>
      <w:r w:rsidRPr="005A613B">
        <w:rPr>
          <w:rFonts w:ascii="Times New Roman" w:hAnsi="Times New Roman" w:cs="Times New Roman"/>
        </w:rPr>
        <w:t xml:space="preserve"> that automatically merges scattered datasets (Injuries, Market Values, Performance) into a single "Master Dataset." We engineered critical new features—specifically </w:t>
      </w:r>
      <w:r w:rsidRPr="005A613B">
        <w:rPr>
          <w:rFonts w:ascii="Times New Roman" w:hAnsi="Times New Roman" w:cs="Times New Roman"/>
          <w:b/>
          <w:bCs/>
        </w:rPr>
        <w:t>"Momentum"</w:t>
      </w:r>
      <w:r w:rsidRPr="005A613B">
        <w:rPr>
          <w:rFonts w:ascii="Times New Roman" w:hAnsi="Times New Roman" w:cs="Times New Roman"/>
        </w:rPr>
        <w:t xml:space="preserve"> and </w:t>
      </w:r>
      <w:r w:rsidRPr="005A613B">
        <w:rPr>
          <w:rFonts w:ascii="Times New Roman" w:hAnsi="Times New Roman" w:cs="Times New Roman"/>
          <w:b/>
          <w:bCs/>
        </w:rPr>
        <w:t>"Value Lag"</w:t>
      </w:r>
      <w:r w:rsidRPr="005A613B">
        <w:rPr>
          <w:rFonts w:ascii="Times New Roman" w:hAnsi="Times New Roman" w:cs="Times New Roman"/>
        </w:rPr>
        <w:t>—which later proved to be top predictors in our final model. This milestone transformed 4 separate raw CSVs into the production-ready 8_FINAL_TRAINING_DATA_V2.csv.</w:t>
      </w:r>
    </w:p>
    <w:p w14:paraId="2C720DEF" w14:textId="5007E138" w:rsidR="005A613B" w:rsidRPr="005A613B" w:rsidRDefault="005A613B" w:rsidP="005A613B">
      <w:pPr>
        <w:rPr>
          <w:rFonts w:ascii="Times New Roman" w:hAnsi="Times New Roman" w:cs="Times New Roman"/>
        </w:rPr>
      </w:pPr>
    </w:p>
    <w:p w14:paraId="2E8D5BDF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t>2. Key Facts &amp; Engineering Metrics</w:t>
      </w:r>
    </w:p>
    <w:p w14:paraId="000A4FE2" w14:textId="77777777" w:rsidR="005A613B" w:rsidRPr="005A613B" w:rsidRDefault="005A613B" w:rsidP="005A613B">
      <w:p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We didn't just delete rows; we engineered a dataset 10x more powerful than the raw source.</w:t>
      </w:r>
    </w:p>
    <w:p w14:paraId="26A74AB9" w14:textId="77777777" w:rsidR="005A613B" w:rsidRPr="005A613B" w:rsidRDefault="005A613B" w:rsidP="005A61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Raw Data Sources:</w:t>
      </w:r>
      <w:r w:rsidRPr="005A613B">
        <w:rPr>
          <w:rFonts w:ascii="Times New Roman" w:hAnsi="Times New Roman" w:cs="Times New Roman"/>
        </w:rPr>
        <w:t xml:space="preserve"> 4 Files (market_value.csv, performances.csv, injuries.csv, profiles.csv).</w:t>
      </w:r>
    </w:p>
    <w:p w14:paraId="7AEA68D5" w14:textId="77777777" w:rsidR="005A613B" w:rsidRPr="005A613B" w:rsidRDefault="005A613B" w:rsidP="005A61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Final Feature Count:</w:t>
      </w:r>
      <w:r w:rsidRPr="005A613B">
        <w:rPr>
          <w:rFonts w:ascii="Times New Roman" w:hAnsi="Times New Roman" w:cs="Times New Roman"/>
        </w:rPr>
        <w:t xml:space="preserve"> </w:t>
      </w:r>
      <w:r w:rsidRPr="005A613B">
        <w:rPr>
          <w:rFonts w:ascii="Times New Roman" w:hAnsi="Times New Roman" w:cs="Times New Roman"/>
          <w:b/>
          <w:bCs/>
        </w:rPr>
        <w:t>33 Columns</w:t>
      </w:r>
      <w:r w:rsidRPr="005A613B">
        <w:rPr>
          <w:rFonts w:ascii="Times New Roman" w:hAnsi="Times New Roman" w:cs="Times New Roman"/>
        </w:rPr>
        <w:t xml:space="preserve"> (Optimized from an initial 50+).</w:t>
      </w:r>
    </w:p>
    <w:p w14:paraId="0DC4A1C0" w14:textId="77777777" w:rsidR="005A613B" w:rsidRPr="005A613B" w:rsidRDefault="005A613B" w:rsidP="005A61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Missing Data Fixed:</w:t>
      </w:r>
      <w:r w:rsidRPr="005A613B">
        <w:rPr>
          <w:rFonts w:ascii="Times New Roman" w:hAnsi="Times New Roman" w:cs="Times New Roman"/>
        </w:rPr>
        <w:t xml:space="preserve"> Imputed over </w:t>
      </w:r>
      <w:r w:rsidRPr="005A613B">
        <w:rPr>
          <w:rFonts w:ascii="Times New Roman" w:hAnsi="Times New Roman" w:cs="Times New Roman"/>
          <w:b/>
          <w:bCs/>
        </w:rPr>
        <w:t>12,000</w:t>
      </w:r>
      <w:r w:rsidRPr="005A613B">
        <w:rPr>
          <w:rFonts w:ascii="Times New Roman" w:hAnsi="Times New Roman" w:cs="Times New Roman"/>
        </w:rPr>
        <w:t xml:space="preserve"> missing values using Median Filling strategies.</w:t>
      </w:r>
    </w:p>
    <w:p w14:paraId="4B7E0BA8" w14:textId="77777777" w:rsidR="005A613B" w:rsidRPr="005A613B" w:rsidRDefault="005A613B" w:rsidP="005A61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New Features Created:</w:t>
      </w:r>
    </w:p>
    <w:p w14:paraId="3D91FBC1" w14:textId="77777777" w:rsidR="005A613B" w:rsidRPr="005A613B" w:rsidRDefault="005A613B" w:rsidP="005A613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A613B">
        <w:rPr>
          <w:rFonts w:ascii="Times New Roman" w:hAnsi="Times New Roman" w:cs="Times New Roman"/>
        </w:rPr>
        <w:t>value_momentum</w:t>
      </w:r>
      <w:proofErr w:type="spellEnd"/>
      <w:r w:rsidRPr="005A613B">
        <w:rPr>
          <w:rFonts w:ascii="Times New Roman" w:hAnsi="Times New Roman" w:cs="Times New Roman"/>
        </w:rPr>
        <w:t>: A mathematical score representing a player's growth trajectory.</w:t>
      </w:r>
    </w:p>
    <w:p w14:paraId="2473FF25" w14:textId="77777777" w:rsidR="005A613B" w:rsidRPr="005A613B" w:rsidRDefault="005A613B" w:rsidP="005A613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A613B">
        <w:rPr>
          <w:rFonts w:ascii="Times New Roman" w:hAnsi="Times New Roman" w:cs="Times New Roman"/>
        </w:rPr>
        <w:t>total_days_injured</w:t>
      </w:r>
      <w:proofErr w:type="spellEnd"/>
      <w:r w:rsidRPr="005A613B">
        <w:rPr>
          <w:rFonts w:ascii="Times New Roman" w:hAnsi="Times New Roman" w:cs="Times New Roman"/>
        </w:rPr>
        <w:t>: Aggregated injury history into a single risk metric.</w:t>
      </w:r>
    </w:p>
    <w:p w14:paraId="110FF4BA" w14:textId="77777777" w:rsidR="005A613B" w:rsidRPr="005A613B" w:rsidRDefault="005A613B" w:rsidP="005A613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A613B">
        <w:rPr>
          <w:rFonts w:ascii="Times New Roman" w:hAnsi="Times New Roman" w:cs="Times New Roman"/>
        </w:rPr>
        <w:t>position_group</w:t>
      </w:r>
      <w:proofErr w:type="spellEnd"/>
      <w:r w:rsidRPr="005A613B">
        <w:rPr>
          <w:rFonts w:ascii="Times New Roman" w:hAnsi="Times New Roman" w:cs="Times New Roman"/>
        </w:rPr>
        <w:t>: Consolidated 14 specific positions (e.g., "Left-Wing-Back") into 4 broad categories (Defender, Midfielder, etc.) for stability.</w:t>
      </w:r>
    </w:p>
    <w:p w14:paraId="2C2C4595" w14:textId="452BB52C" w:rsidR="005A613B" w:rsidRDefault="005A613B" w:rsidP="005A613B">
      <w:pPr>
        <w:rPr>
          <w:rFonts w:ascii="Times New Roman" w:hAnsi="Times New Roman" w:cs="Times New Roman"/>
        </w:rPr>
      </w:pPr>
    </w:p>
    <w:p w14:paraId="72BDFCC7" w14:textId="77777777" w:rsidR="005A613B" w:rsidRPr="005A613B" w:rsidRDefault="005A613B" w:rsidP="005A613B">
      <w:pPr>
        <w:rPr>
          <w:rFonts w:ascii="Times New Roman" w:hAnsi="Times New Roman" w:cs="Times New Roman"/>
        </w:rPr>
      </w:pPr>
    </w:p>
    <w:p w14:paraId="39763FF1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The Data Pipeline Architecture</w:t>
      </w:r>
    </w:p>
    <w:p w14:paraId="087FE017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</w:rPr>
      </w:pPr>
      <w:r w:rsidRPr="005A613B">
        <w:rPr>
          <w:rFonts w:ascii="Times New Roman" w:hAnsi="Times New Roman" w:cs="Times New Roman"/>
          <w:b/>
          <w:bCs/>
        </w:rPr>
        <w:t>3.1 The "Merge" Challenge</w:t>
      </w:r>
    </w:p>
    <w:p w14:paraId="2CC4762C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We started with disconnected islands of data.</w:t>
      </w:r>
    </w:p>
    <w:p w14:paraId="07F64915" w14:textId="77777777" w:rsidR="005A613B" w:rsidRPr="005A613B" w:rsidRDefault="005A613B" w:rsidP="005A6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Island A:</w:t>
      </w:r>
      <w:r w:rsidRPr="005A613B">
        <w:rPr>
          <w:rFonts w:ascii="Times New Roman" w:hAnsi="Times New Roman" w:cs="Times New Roman"/>
        </w:rPr>
        <w:t xml:space="preserve"> Player Names &amp; Bio.</w:t>
      </w:r>
    </w:p>
    <w:p w14:paraId="0E5E6EF8" w14:textId="77777777" w:rsidR="005A613B" w:rsidRPr="005A613B" w:rsidRDefault="005A613B" w:rsidP="005A6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Island B:</w:t>
      </w:r>
      <w:r w:rsidRPr="005A613B">
        <w:rPr>
          <w:rFonts w:ascii="Times New Roman" w:hAnsi="Times New Roman" w:cs="Times New Roman"/>
        </w:rPr>
        <w:t xml:space="preserve"> Transfer Fees.</w:t>
      </w:r>
    </w:p>
    <w:p w14:paraId="57D3C662" w14:textId="77777777" w:rsidR="005A613B" w:rsidRPr="005A613B" w:rsidRDefault="005A613B" w:rsidP="005A6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Island C:</w:t>
      </w:r>
      <w:r w:rsidRPr="005A613B">
        <w:rPr>
          <w:rFonts w:ascii="Times New Roman" w:hAnsi="Times New Roman" w:cs="Times New Roman"/>
        </w:rPr>
        <w:t xml:space="preserve"> Goals &amp; Assists.</w:t>
      </w:r>
    </w:p>
    <w:p w14:paraId="726E7078" w14:textId="77777777" w:rsidR="005A613B" w:rsidRPr="005A613B" w:rsidRDefault="005A613B" w:rsidP="005A6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Island D:</w:t>
      </w:r>
      <w:r w:rsidRPr="005A613B">
        <w:rPr>
          <w:rFonts w:ascii="Times New Roman" w:hAnsi="Times New Roman" w:cs="Times New Roman"/>
        </w:rPr>
        <w:t xml:space="preserve"> Medical History.</w:t>
      </w:r>
    </w:p>
    <w:p w14:paraId="11DDA7C1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We wrote a Python script (milestone_2_pipeline.py) using </w:t>
      </w:r>
      <w:proofErr w:type="spellStart"/>
      <w:proofErr w:type="gramStart"/>
      <w:r w:rsidRPr="005A613B">
        <w:rPr>
          <w:rFonts w:ascii="Times New Roman" w:hAnsi="Times New Roman" w:cs="Times New Roman"/>
        </w:rPr>
        <w:t>pandas.merge</w:t>
      </w:r>
      <w:proofErr w:type="spellEnd"/>
      <w:proofErr w:type="gramEnd"/>
      <w:r w:rsidRPr="005A613B">
        <w:rPr>
          <w:rFonts w:ascii="Times New Roman" w:hAnsi="Times New Roman" w:cs="Times New Roman"/>
        </w:rPr>
        <w:t xml:space="preserve">() to join these datasets on </w:t>
      </w:r>
      <w:proofErr w:type="spellStart"/>
      <w:r w:rsidRPr="005A613B">
        <w:rPr>
          <w:rFonts w:ascii="Times New Roman" w:hAnsi="Times New Roman" w:cs="Times New Roman"/>
        </w:rPr>
        <w:t>player_id</w:t>
      </w:r>
      <w:proofErr w:type="spellEnd"/>
      <w:r w:rsidRPr="005A613B">
        <w:rPr>
          <w:rFonts w:ascii="Times New Roman" w:hAnsi="Times New Roman" w:cs="Times New Roman"/>
        </w:rPr>
        <w:t>. This created a "360-degree view" of every player.</w:t>
      </w:r>
    </w:p>
    <w:p w14:paraId="13C1AD8B" w14:textId="02C9A6EB" w:rsidR="005A613B" w:rsidRDefault="005A613B" w:rsidP="005A61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15376D" wp14:editId="6ADF510E">
            <wp:extent cx="5731510" cy="1910715"/>
            <wp:effectExtent l="0" t="0" r="2540" b="0"/>
            <wp:docPr id="16771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2309" name="Picture 1677122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777A" w14:textId="4E8DD73E" w:rsid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Figure 1: Pipeline Logic Diagram.</w:t>
      </w:r>
    </w:p>
    <w:p w14:paraId="770557A9" w14:textId="77777777" w:rsidR="005A613B" w:rsidRPr="005A613B" w:rsidRDefault="005A613B" w:rsidP="005A613B">
      <w:pPr>
        <w:rPr>
          <w:rFonts w:ascii="Times New Roman" w:hAnsi="Times New Roman" w:cs="Times New Roman"/>
        </w:rPr>
      </w:pPr>
    </w:p>
    <w:p w14:paraId="034B869A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</w:rPr>
      </w:pPr>
      <w:r w:rsidRPr="005A613B">
        <w:rPr>
          <w:rFonts w:ascii="Times New Roman" w:hAnsi="Times New Roman" w:cs="Times New Roman"/>
          <w:b/>
          <w:bCs/>
        </w:rPr>
        <w:t>3.2 Handling Missing Values (Imputation)</w:t>
      </w:r>
    </w:p>
    <w:p w14:paraId="03776B29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Machine Learning models crash if they see "</w:t>
      </w:r>
      <w:proofErr w:type="spellStart"/>
      <w:r w:rsidRPr="005A613B">
        <w:rPr>
          <w:rFonts w:ascii="Times New Roman" w:hAnsi="Times New Roman" w:cs="Times New Roman"/>
        </w:rPr>
        <w:t>NaN</w:t>
      </w:r>
      <w:proofErr w:type="spellEnd"/>
      <w:r w:rsidRPr="005A613B">
        <w:rPr>
          <w:rFonts w:ascii="Times New Roman" w:hAnsi="Times New Roman" w:cs="Times New Roman"/>
        </w:rPr>
        <w:t>" (Not a Number).</w:t>
      </w:r>
    </w:p>
    <w:p w14:paraId="1756B3A1" w14:textId="77777777" w:rsidR="005A613B" w:rsidRPr="005A613B" w:rsidRDefault="005A613B" w:rsidP="005A6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Problem:</w:t>
      </w:r>
      <w:r w:rsidRPr="005A613B">
        <w:rPr>
          <w:rFonts w:ascii="Times New Roman" w:hAnsi="Times New Roman" w:cs="Times New Roman"/>
        </w:rPr>
        <w:t xml:space="preserve"> Many young players had missing "Previous Value" records.</w:t>
      </w:r>
    </w:p>
    <w:p w14:paraId="7435E6A4" w14:textId="77777777" w:rsidR="005A613B" w:rsidRPr="005A613B" w:rsidRDefault="005A613B" w:rsidP="005A6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Solution:</w:t>
      </w:r>
      <w:r w:rsidRPr="005A613B">
        <w:rPr>
          <w:rFonts w:ascii="Times New Roman" w:hAnsi="Times New Roman" w:cs="Times New Roman"/>
        </w:rPr>
        <w:t xml:space="preserve"> We applied </w:t>
      </w:r>
      <w:r w:rsidRPr="005A613B">
        <w:rPr>
          <w:rFonts w:ascii="Times New Roman" w:hAnsi="Times New Roman" w:cs="Times New Roman"/>
          <w:b/>
          <w:bCs/>
        </w:rPr>
        <w:t>Iterative Imputation</w:t>
      </w:r>
      <w:r w:rsidRPr="005A613B">
        <w:rPr>
          <w:rFonts w:ascii="Times New Roman" w:hAnsi="Times New Roman" w:cs="Times New Roman"/>
        </w:rPr>
        <w:t>.</w:t>
      </w:r>
    </w:p>
    <w:p w14:paraId="52DE1741" w14:textId="77777777" w:rsidR="005A613B" w:rsidRPr="005A613B" w:rsidRDefault="005A613B" w:rsidP="005A613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If </w:t>
      </w:r>
      <w:proofErr w:type="spellStart"/>
      <w:r w:rsidRPr="005A613B">
        <w:rPr>
          <w:rFonts w:ascii="Times New Roman" w:hAnsi="Times New Roman" w:cs="Times New Roman"/>
        </w:rPr>
        <w:t>prev_value</w:t>
      </w:r>
      <w:proofErr w:type="spellEnd"/>
      <w:r w:rsidRPr="005A613B">
        <w:rPr>
          <w:rFonts w:ascii="Times New Roman" w:hAnsi="Times New Roman" w:cs="Times New Roman"/>
        </w:rPr>
        <w:t xml:space="preserve"> is missing $\</w:t>
      </w:r>
      <w:proofErr w:type="spellStart"/>
      <w:r w:rsidRPr="005A613B">
        <w:rPr>
          <w:rFonts w:ascii="Times New Roman" w:hAnsi="Times New Roman" w:cs="Times New Roman"/>
        </w:rPr>
        <w:t>rightarrow</w:t>
      </w:r>
      <w:proofErr w:type="spellEnd"/>
      <w:r w:rsidRPr="005A613B">
        <w:rPr>
          <w:rFonts w:ascii="Times New Roman" w:hAnsi="Times New Roman" w:cs="Times New Roman"/>
        </w:rPr>
        <w:t xml:space="preserve">$ assume it was equal to </w:t>
      </w:r>
      <w:proofErr w:type="spellStart"/>
      <w:r w:rsidRPr="005A613B">
        <w:rPr>
          <w:rFonts w:ascii="Times New Roman" w:hAnsi="Times New Roman" w:cs="Times New Roman"/>
        </w:rPr>
        <w:t>current_value</w:t>
      </w:r>
      <w:proofErr w:type="spellEnd"/>
      <w:r w:rsidRPr="005A613B">
        <w:rPr>
          <w:rFonts w:ascii="Times New Roman" w:hAnsi="Times New Roman" w:cs="Times New Roman"/>
        </w:rPr>
        <w:t xml:space="preserve"> * 0.8 (conservative estimate).</w:t>
      </w:r>
    </w:p>
    <w:p w14:paraId="2D2EE99D" w14:textId="77777777" w:rsidR="005A613B" w:rsidRPr="005A613B" w:rsidRDefault="005A613B" w:rsidP="005A613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If </w:t>
      </w:r>
      <w:proofErr w:type="spellStart"/>
      <w:r w:rsidRPr="005A613B">
        <w:rPr>
          <w:rFonts w:ascii="Times New Roman" w:hAnsi="Times New Roman" w:cs="Times New Roman"/>
        </w:rPr>
        <w:t>minutes_played</w:t>
      </w:r>
      <w:proofErr w:type="spellEnd"/>
      <w:r w:rsidRPr="005A613B">
        <w:rPr>
          <w:rFonts w:ascii="Times New Roman" w:hAnsi="Times New Roman" w:cs="Times New Roman"/>
        </w:rPr>
        <w:t xml:space="preserve"> is missing $\</w:t>
      </w:r>
      <w:proofErr w:type="spellStart"/>
      <w:r w:rsidRPr="005A613B">
        <w:rPr>
          <w:rFonts w:ascii="Times New Roman" w:hAnsi="Times New Roman" w:cs="Times New Roman"/>
        </w:rPr>
        <w:t>rightarrow</w:t>
      </w:r>
      <w:proofErr w:type="spellEnd"/>
      <w:r w:rsidRPr="005A613B">
        <w:rPr>
          <w:rFonts w:ascii="Times New Roman" w:hAnsi="Times New Roman" w:cs="Times New Roman"/>
        </w:rPr>
        <w:t>$ fill with 0.</w:t>
      </w:r>
    </w:p>
    <w:p w14:paraId="74CE0089" w14:textId="77777777" w:rsidR="005A613B" w:rsidRDefault="005A613B" w:rsidP="005A613B">
      <w:pPr>
        <w:rPr>
          <w:rFonts w:ascii="Times New Roman" w:hAnsi="Times New Roman" w:cs="Times New Roman"/>
        </w:rPr>
      </w:pPr>
    </w:p>
    <w:p w14:paraId="09ECE095" w14:textId="77777777" w:rsidR="005A613B" w:rsidRDefault="005A613B" w:rsidP="005A613B">
      <w:pPr>
        <w:rPr>
          <w:rFonts w:ascii="Times New Roman" w:hAnsi="Times New Roman" w:cs="Times New Roman"/>
        </w:rPr>
      </w:pPr>
    </w:p>
    <w:p w14:paraId="0AFCBC40" w14:textId="77777777" w:rsidR="00390EFD" w:rsidRDefault="00390EFD" w:rsidP="005A613B">
      <w:pPr>
        <w:rPr>
          <w:rFonts w:ascii="Times New Roman" w:hAnsi="Times New Roman" w:cs="Times New Roman"/>
        </w:rPr>
      </w:pPr>
    </w:p>
    <w:p w14:paraId="3CDAEAD8" w14:textId="77777777" w:rsidR="00390EFD" w:rsidRDefault="00390EFD" w:rsidP="005A613B">
      <w:pPr>
        <w:rPr>
          <w:rFonts w:ascii="Times New Roman" w:hAnsi="Times New Roman" w:cs="Times New Roman"/>
        </w:rPr>
      </w:pPr>
    </w:p>
    <w:p w14:paraId="2F682421" w14:textId="77777777" w:rsidR="00390EFD" w:rsidRPr="005A613B" w:rsidRDefault="00390EFD" w:rsidP="005A613B">
      <w:pPr>
        <w:rPr>
          <w:rFonts w:ascii="Times New Roman" w:hAnsi="Times New Roman" w:cs="Times New Roman"/>
        </w:rPr>
      </w:pPr>
    </w:p>
    <w:p w14:paraId="4CC7BEDA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Feature Engineering (The Secret Sauce)</w:t>
      </w:r>
    </w:p>
    <w:p w14:paraId="25F1A004" w14:textId="77777777" w:rsid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Raw data is often weak. We created "Derived Features" to give the AI better signals.</w:t>
      </w:r>
    </w:p>
    <w:p w14:paraId="3ACC5CEE" w14:textId="77777777" w:rsidR="005A613B" w:rsidRPr="005A613B" w:rsidRDefault="005A613B" w:rsidP="005A613B">
      <w:pPr>
        <w:rPr>
          <w:rFonts w:ascii="Times New Roman" w:hAnsi="Times New Roman" w:cs="Times New Roman"/>
        </w:rPr>
      </w:pPr>
    </w:p>
    <w:p w14:paraId="419485BB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</w:rPr>
      </w:pPr>
      <w:r w:rsidRPr="005A613B">
        <w:rPr>
          <w:rFonts w:ascii="Times New Roman" w:hAnsi="Times New Roman" w:cs="Times New Roman"/>
          <w:b/>
          <w:bCs/>
        </w:rPr>
        <w:t>4.1 The "Momentum" Feature</w:t>
      </w:r>
    </w:p>
    <w:p w14:paraId="79DB2D53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We wanted the model to know if a player was "Hot" or "Cold." We couldn't just tell it "Value changed."</w:t>
      </w:r>
    </w:p>
    <w:p w14:paraId="6866B38C" w14:textId="77777777" w:rsidR="005A613B" w:rsidRPr="005A613B" w:rsidRDefault="005A613B" w:rsidP="005A61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Formula:</w:t>
      </w:r>
      <w:r w:rsidRPr="005A613B">
        <w:rPr>
          <w:rFonts w:ascii="Times New Roman" w:hAnsi="Times New Roman" w:cs="Times New Roman"/>
        </w:rPr>
        <w:t xml:space="preserve"> $Momentum = \</w:t>
      </w:r>
      <w:proofErr w:type="gramStart"/>
      <w:r w:rsidRPr="005A613B">
        <w:rPr>
          <w:rFonts w:ascii="Times New Roman" w:hAnsi="Times New Roman" w:cs="Times New Roman"/>
        </w:rPr>
        <w:t>frac{</w:t>
      </w:r>
      <w:proofErr w:type="gramEnd"/>
      <w:r w:rsidRPr="005A613B">
        <w:rPr>
          <w:rFonts w:ascii="Times New Roman" w:hAnsi="Times New Roman" w:cs="Times New Roman"/>
        </w:rPr>
        <w:t>(</w:t>
      </w:r>
      <w:proofErr w:type="spellStart"/>
      <w:r w:rsidRPr="005A613B">
        <w:rPr>
          <w:rFonts w:ascii="Times New Roman" w:hAnsi="Times New Roman" w:cs="Times New Roman"/>
        </w:rPr>
        <w:t>CurrentValue</w:t>
      </w:r>
      <w:proofErr w:type="spellEnd"/>
      <w:r w:rsidRPr="005A613B">
        <w:rPr>
          <w:rFonts w:ascii="Times New Roman" w:hAnsi="Times New Roman" w:cs="Times New Roman"/>
        </w:rPr>
        <w:t xml:space="preserve"> - </w:t>
      </w:r>
      <w:proofErr w:type="spellStart"/>
      <w:r w:rsidRPr="005A613B">
        <w:rPr>
          <w:rFonts w:ascii="Times New Roman" w:hAnsi="Times New Roman" w:cs="Times New Roman"/>
        </w:rPr>
        <w:t>PreviousValue</w:t>
      </w:r>
      <w:proofErr w:type="spellEnd"/>
      <w:proofErr w:type="gramStart"/>
      <w:r w:rsidRPr="005A613B">
        <w:rPr>
          <w:rFonts w:ascii="Times New Roman" w:hAnsi="Times New Roman" w:cs="Times New Roman"/>
        </w:rPr>
        <w:t>)}{</w:t>
      </w:r>
      <w:proofErr w:type="spellStart"/>
      <w:proofErr w:type="gramEnd"/>
      <w:r w:rsidRPr="005A613B">
        <w:rPr>
          <w:rFonts w:ascii="Times New Roman" w:hAnsi="Times New Roman" w:cs="Times New Roman"/>
        </w:rPr>
        <w:t>PreviousValue</w:t>
      </w:r>
      <w:proofErr w:type="spellEnd"/>
      <w:r w:rsidRPr="005A613B">
        <w:rPr>
          <w:rFonts w:ascii="Times New Roman" w:hAnsi="Times New Roman" w:cs="Times New Roman"/>
        </w:rPr>
        <w:t>}$</w:t>
      </w:r>
    </w:p>
    <w:p w14:paraId="59F356B5" w14:textId="5CCB6ED4" w:rsidR="005A613B" w:rsidRPr="005A613B" w:rsidRDefault="005A613B" w:rsidP="005A61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Result:</w:t>
      </w:r>
      <w:r w:rsidRPr="005A613B">
        <w:rPr>
          <w:rFonts w:ascii="Times New Roman" w:hAnsi="Times New Roman" w:cs="Times New Roman"/>
        </w:rPr>
        <w:t xml:space="preserve"> A standardized score where $+0.5$ means rapid growth and $-0.2$ means decline.</w:t>
      </w:r>
    </w:p>
    <w:p w14:paraId="396174BD" w14:textId="77777777" w:rsidR="005A613B" w:rsidRDefault="005A613B" w:rsidP="005A613B">
      <w:pPr>
        <w:rPr>
          <w:rFonts w:ascii="Times New Roman" w:hAnsi="Times New Roman" w:cs="Times New Roman"/>
          <w:b/>
          <w:bCs/>
        </w:rPr>
      </w:pPr>
    </w:p>
    <w:p w14:paraId="590B7624" w14:textId="03679F93" w:rsidR="005A613B" w:rsidRPr="005A613B" w:rsidRDefault="005A613B" w:rsidP="005A613B">
      <w:pPr>
        <w:rPr>
          <w:rFonts w:ascii="Times New Roman" w:hAnsi="Times New Roman" w:cs="Times New Roman"/>
          <w:b/>
          <w:bCs/>
        </w:rPr>
      </w:pPr>
      <w:r w:rsidRPr="005A613B">
        <w:rPr>
          <w:rFonts w:ascii="Times New Roman" w:hAnsi="Times New Roman" w:cs="Times New Roman"/>
          <w:b/>
          <w:bCs/>
        </w:rPr>
        <w:t>4.2 The "Injury Risk" Feature</w:t>
      </w:r>
    </w:p>
    <w:p w14:paraId="27C01760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The raw injury file listed every single bruised toe. This was too noisy.</w:t>
      </w:r>
    </w:p>
    <w:p w14:paraId="0F4D7E9E" w14:textId="77777777" w:rsidR="005A613B" w:rsidRPr="005A613B" w:rsidRDefault="005A613B" w:rsidP="005A61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Engineering:</w:t>
      </w:r>
      <w:r w:rsidRPr="005A613B">
        <w:rPr>
          <w:rFonts w:ascii="Times New Roman" w:hAnsi="Times New Roman" w:cs="Times New Roman"/>
        </w:rPr>
        <w:t xml:space="preserve"> We grouped by </w:t>
      </w:r>
      <w:proofErr w:type="spellStart"/>
      <w:r w:rsidRPr="005A613B">
        <w:rPr>
          <w:rFonts w:ascii="Times New Roman" w:hAnsi="Times New Roman" w:cs="Times New Roman"/>
        </w:rPr>
        <w:t>player_id</w:t>
      </w:r>
      <w:proofErr w:type="spellEnd"/>
      <w:r w:rsidRPr="005A613B">
        <w:rPr>
          <w:rFonts w:ascii="Times New Roman" w:hAnsi="Times New Roman" w:cs="Times New Roman"/>
        </w:rPr>
        <w:t xml:space="preserve"> and summed the duration column.</w:t>
      </w:r>
    </w:p>
    <w:p w14:paraId="2AFF247A" w14:textId="77777777" w:rsidR="005A613B" w:rsidRPr="005A613B" w:rsidRDefault="005A613B" w:rsidP="005A61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Result:</w:t>
      </w:r>
      <w:r w:rsidRPr="005A613B">
        <w:rPr>
          <w:rFonts w:ascii="Times New Roman" w:hAnsi="Times New Roman" w:cs="Times New Roman"/>
        </w:rPr>
        <w:t xml:space="preserve"> A single column </w:t>
      </w:r>
      <w:proofErr w:type="spellStart"/>
      <w:r w:rsidRPr="005A613B">
        <w:rPr>
          <w:rFonts w:ascii="Times New Roman" w:hAnsi="Times New Roman" w:cs="Times New Roman"/>
        </w:rPr>
        <w:t>total_days_injured</w:t>
      </w:r>
      <w:proofErr w:type="spellEnd"/>
      <w:r w:rsidRPr="005A613B">
        <w:rPr>
          <w:rFonts w:ascii="Times New Roman" w:hAnsi="Times New Roman" w:cs="Times New Roman"/>
        </w:rPr>
        <w:t xml:space="preserve"> that tells the model exactly how risky a player is (e.g., "90 days out").</w:t>
      </w:r>
    </w:p>
    <w:p w14:paraId="1FA008E0" w14:textId="0481C707" w:rsidR="005A613B" w:rsidRDefault="00390EFD" w:rsidP="005A613B">
      <w:pPr>
        <w:rPr>
          <w:rFonts w:ascii="Times New Roman" w:hAnsi="Times New Roman" w:cs="Times New Roman"/>
          <w:b/>
          <w:bCs/>
        </w:rPr>
      </w:pPr>
      <w:r w:rsidRPr="00390EFD">
        <w:rPr>
          <w:rFonts w:ascii="Times New Roman" w:hAnsi="Times New Roman" w:cs="Times New Roman"/>
          <w:b/>
          <w:bCs/>
        </w:rPr>
        <w:drawing>
          <wp:inline distT="0" distB="0" distL="0" distR="0" wp14:anchorId="01BD11EB" wp14:editId="530DDC75">
            <wp:extent cx="5731510" cy="3580765"/>
            <wp:effectExtent l="0" t="0" r="2540" b="635"/>
            <wp:docPr id="14688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3640" w14:textId="6AC84230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Figure 2: Feature Engineering Snippet.</w:t>
      </w:r>
    </w:p>
    <w:p w14:paraId="5B2C3FC3" w14:textId="55CF6831" w:rsidR="005A613B" w:rsidRDefault="005A613B" w:rsidP="005A613B">
      <w:pPr>
        <w:rPr>
          <w:rFonts w:ascii="Times New Roman" w:hAnsi="Times New Roman" w:cs="Times New Roman"/>
        </w:rPr>
      </w:pPr>
    </w:p>
    <w:p w14:paraId="094EFA06" w14:textId="77777777" w:rsidR="00390EFD" w:rsidRPr="005A613B" w:rsidRDefault="00390EFD" w:rsidP="005A613B">
      <w:pPr>
        <w:rPr>
          <w:rFonts w:ascii="Times New Roman" w:hAnsi="Times New Roman" w:cs="Times New Roman"/>
        </w:rPr>
      </w:pPr>
    </w:p>
    <w:p w14:paraId="4B971560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Data Quality Assurance</w:t>
      </w:r>
    </w:p>
    <w:p w14:paraId="7E1BCF2D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Before finishing, we ran a "Sanity Check" to ensure the data was logical.</w:t>
      </w:r>
    </w:p>
    <w:p w14:paraId="0BE7E03F" w14:textId="77777777" w:rsidR="005A613B" w:rsidRPr="005A613B" w:rsidRDefault="005A613B" w:rsidP="005A61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Check 1:</w:t>
      </w:r>
      <w:r w:rsidRPr="005A613B">
        <w:rPr>
          <w:rFonts w:ascii="Times New Roman" w:hAnsi="Times New Roman" w:cs="Times New Roman"/>
        </w:rPr>
        <w:t xml:space="preserve"> No negative Transfer Fees. (Passed)</w:t>
      </w:r>
    </w:p>
    <w:p w14:paraId="59927DC4" w14:textId="77777777" w:rsidR="005A613B" w:rsidRPr="005A613B" w:rsidRDefault="005A613B" w:rsidP="005A61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Check 2:</w:t>
      </w:r>
      <w:r w:rsidRPr="005A613B">
        <w:rPr>
          <w:rFonts w:ascii="Times New Roman" w:hAnsi="Times New Roman" w:cs="Times New Roman"/>
        </w:rPr>
        <w:t xml:space="preserve"> No player with &gt; 5,000 minutes played (physically impossible). (Passed)</w:t>
      </w:r>
    </w:p>
    <w:p w14:paraId="63EFC0D6" w14:textId="77777777" w:rsidR="005A613B" w:rsidRPr="005A613B" w:rsidRDefault="005A613B" w:rsidP="005A61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  <w:b/>
          <w:bCs/>
        </w:rPr>
        <w:t>Check 3:</w:t>
      </w:r>
      <w:r w:rsidRPr="005A613B">
        <w:rPr>
          <w:rFonts w:ascii="Times New Roman" w:hAnsi="Times New Roman" w:cs="Times New Roman"/>
        </w:rPr>
        <w:t xml:space="preserve"> All "Positions" are one-hot encoded correctly. (Passed)</w:t>
      </w:r>
    </w:p>
    <w:p w14:paraId="05C1CB1F" w14:textId="0F656CA8" w:rsidR="00390EFD" w:rsidRDefault="00390EFD" w:rsidP="005A6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061E9B" wp14:editId="66A17129">
            <wp:extent cx="5731510" cy="2865755"/>
            <wp:effectExtent l="0" t="0" r="2540" b="0"/>
            <wp:docPr id="104515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9585" name="Picture 1045159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E792" w14:textId="3AD7D98D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>Figure 3: Data Distribution Histogram.</w:t>
      </w:r>
    </w:p>
    <w:p w14:paraId="1443CB57" w14:textId="6188A14F" w:rsidR="005A613B" w:rsidRDefault="005A613B" w:rsidP="005A613B">
      <w:pPr>
        <w:rPr>
          <w:rFonts w:ascii="Times New Roman" w:hAnsi="Times New Roman" w:cs="Times New Roman"/>
        </w:rPr>
      </w:pPr>
    </w:p>
    <w:p w14:paraId="73CEDEEC" w14:textId="77777777" w:rsidR="00390EFD" w:rsidRPr="005A613B" w:rsidRDefault="00390EFD" w:rsidP="005A613B">
      <w:pPr>
        <w:rPr>
          <w:rFonts w:ascii="Times New Roman" w:hAnsi="Times New Roman" w:cs="Times New Roman"/>
        </w:rPr>
      </w:pPr>
    </w:p>
    <w:p w14:paraId="07DC77BD" w14:textId="77777777" w:rsidR="005A613B" w:rsidRPr="005A613B" w:rsidRDefault="005A613B" w:rsidP="005A6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3B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2FEA4ACE" w14:textId="77777777" w:rsidR="005A613B" w:rsidRPr="005A613B" w:rsidRDefault="005A613B" w:rsidP="005A613B">
      <w:pPr>
        <w:rPr>
          <w:rFonts w:ascii="Times New Roman" w:hAnsi="Times New Roman" w:cs="Times New Roman"/>
        </w:rPr>
      </w:pPr>
      <w:r w:rsidRPr="005A613B">
        <w:rPr>
          <w:rFonts w:ascii="Times New Roman" w:hAnsi="Times New Roman" w:cs="Times New Roman"/>
        </w:rPr>
        <w:t xml:space="preserve">Milestone 2 was the foundation. By converting raw, messy text files into a structured, numerical matrix (8_FINAL_TRAINING_DATA_V2.csv), we enabled the complex </w:t>
      </w:r>
      <w:proofErr w:type="spellStart"/>
      <w:r w:rsidRPr="005A613B">
        <w:rPr>
          <w:rFonts w:ascii="Times New Roman" w:hAnsi="Times New Roman" w:cs="Times New Roman"/>
        </w:rPr>
        <w:t>modeling</w:t>
      </w:r>
      <w:proofErr w:type="spellEnd"/>
      <w:r w:rsidRPr="005A613B">
        <w:rPr>
          <w:rFonts w:ascii="Times New Roman" w:hAnsi="Times New Roman" w:cs="Times New Roman"/>
        </w:rPr>
        <w:t xml:space="preserve"> that followed in Milestone 4. The automated pipeline we built ensures that if we get new data next season, we can clean it in seconds, not days.</w:t>
      </w:r>
    </w:p>
    <w:p w14:paraId="0324E885" w14:textId="77777777" w:rsidR="005A613B" w:rsidRPr="005A613B" w:rsidRDefault="005A613B">
      <w:pPr>
        <w:rPr>
          <w:rFonts w:ascii="Times New Roman" w:hAnsi="Times New Roman" w:cs="Times New Roman"/>
        </w:rPr>
      </w:pPr>
    </w:p>
    <w:sectPr w:rsidR="005A613B" w:rsidRPr="005A613B" w:rsidSect="005A613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7660"/>
    <w:multiLevelType w:val="multilevel"/>
    <w:tmpl w:val="3E0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5CDD"/>
    <w:multiLevelType w:val="multilevel"/>
    <w:tmpl w:val="878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5487D"/>
    <w:multiLevelType w:val="multilevel"/>
    <w:tmpl w:val="6A7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D141E"/>
    <w:multiLevelType w:val="multilevel"/>
    <w:tmpl w:val="CC2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66E34"/>
    <w:multiLevelType w:val="multilevel"/>
    <w:tmpl w:val="FFC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7138F"/>
    <w:multiLevelType w:val="multilevel"/>
    <w:tmpl w:val="0FC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90274">
    <w:abstractNumId w:val="1"/>
  </w:num>
  <w:num w:numId="2" w16cid:durableId="1004553892">
    <w:abstractNumId w:val="0"/>
  </w:num>
  <w:num w:numId="3" w16cid:durableId="953974648">
    <w:abstractNumId w:val="4"/>
  </w:num>
  <w:num w:numId="4" w16cid:durableId="1758139264">
    <w:abstractNumId w:val="5"/>
  </w:num>
  <w:num w:numId="5" w16cid:durableId="260795007">
    <w:abstractNumId w:val="2"/>
  </w:num>
  <w:num w:numId="6" w16cid:durableId="448353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3B"/>
    <w:rsid w:val="00390EFD"/>
    <w:rsid w:val="005A613B"/>
    <w:rsid w:val="00E0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3874"/>
  <w15:chartTrackingRefBased/>
  <w15:docId w15:val="{99D5626F-787A-4A05-BB74-80C142AB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Kurve</dc:creator>
  <cp:keywords/>
  <dc:description/>
  <cp:lastModifiedBy>Sanket Kurve</cp:lastModifiedBy>
  <cp:revision>1</cp:revision>
  <dcterms:created xsi:type="dcterms:W3CDTF">2025-12-23T15:05:00Z</dcterms:created>
  <dcterms:modified xsi:type="dcterms:W3CDTF">2025-12-23T15:24:00Z</dcterms:modified>
</cp:coreProperties>
</file>