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D35D0" w14:textId="77777777" w:rsidR="00A10D26" w:rsidRPr="007E7729" w:rsidRDefault="00000000">
      <w:pPr>
        <w:spacing w:after="200"/>
        <w:jc w:val="center"/>
      </w:pPr>
      <w:proofErr w:type="spellStart"/>
      <w:r w:rsidRPr="007E7729">
        <w:rPr>
          <w:rFonts w:ascii="Arial" w:eastAsia="Arial" w:hAnsi="Arial" w:cs="Arial"/>
          <w:b/>
          <w:bCs/>
          <w:sz w:val="36"/>
          <w:szCs w:val="36"/>
        </w:rPr>
        <w:t>SafetyEye</w:t>
      </w:r>
      <w:proofErr w:type="spellEnd"/>
      <w:r w:rsidRPr="007E7729">
        <w:rPr>
          <w:rFonts w:ascii="Arial" w:eastAsia="Arial" w:hAnsi="Arial" w:cs="Arial"/>
          <w:b/>
          <w:bCs/>
          <w:sz w:val="36"/>
          <w:szCs w:val="36"/>
        </w:rPr>
        <w:t xml:space="preserve"> - AI Workplace Safety Monitor</w:t>
      </w:r>
    </w:p>
    <w:p w14:paraId="0D565FCE" w14:textId="77777777" w:rsidR="00A10D26" w:rsidRPr="007E7729" w:rsidRDefault="00000000">
      <w:pPr>
        <w:spacing w:after="400"/>
        <w:jc w:val="center"/>
      </w:pPr>
      <w:r w:rsidRPr="007E7729">
        <w:rPr>
          <w:rFonts w:ascii="Arial" w:eastAsia="Arial" w:hAnsi="Arial" w:cs="Arial"/>
          <w:b/>
          <w:bCs/>
          <w:sz w:val="28"/>
          <w:szCs w:val="28"/>
        </w:rPr>
        <w:t>Milestone 4 Report: Dashboard and Reporting System</w:t>
      </w:r>
    </w:p>
    <w:p w14:paraId="45A62340" w14:textId="6F7E6958" w:rsidR="00A10D26" w:rsidRPr="007E7729" w:rsidRDefault="00000000">
      <w:pPr>
        <w:spacing w:after="600"/>
        <w:jc w:val="center"/>
      </w:pPr>
      <w:r w:rsidRPr="007E7729">
        <w:rPr>
          <w:rFonts w:ascii="Arial" w:eastAsia="Arial" w:hAnsi="Arial" w:cs="Arial"/>
        </w:rPr>
        <w:t>Submitted by:</w:t>
      </w:r>
      <w:r w:rsidR="007E7729">
        <w:rPr>
          <w:rFonts w:ascii="Arial" w:eastAsia="Arial" w:hAnsi="Arial" w:cs="Arial"/>
        </w:rPr>
        <w:t xml:space="preserve"> G.</w:t>
      </w:r>
      <w:r w:rsidRPr="007E7729">
        <w:rPr>
          <w:rFonts w:ascii="Arial" w:eastAsia="Arial" w:hAnsi="Arial" w:cs="Arial"/>
        </w:rPr>
        <w:t xml:space="preserve"> Preethi </w:t>
      </w:r>
      <w:r w:rsidR="007E7729">
        <w:rPr>
          <w:rFonts w:ascii="Arial" w:eastAsia="Arial" w:hAnsi="Arial" w:cs="Arial"/>
        </w:rPr>
        <w:t>Varshitha</w:t>
      </w:r>
    </w:p>
    <w:p w14:paraId="11A317AF" w14:textId="77777777" w:rsidR="00A10D26" w:rsidRPr="007E7729" w:rsidRDefault="00000000">
      <w:pPr>
        <w:pBdr>
          <w:bottom w:val="single" w:sz="6" w:space="1" w:color="1F4E79"/>
        </w:pBdr>
        <w:spacing w:before="300" w:after="120"/>
      </w:pPr>
      <w:r w:rsidRPr="007E7729">
        <w:rPr>
          <w:rFonts w:ascii="Arial" w:eastAsia="Arial" w:hAnsi="Arial" w:cs="Arial"/>
          <w:b/>
          <w:bCs/>
          <w:sz w:val="28"/>
          <w:szCs w:val="28"/>
        </w:rPr>
        <w:t>1. Overview</w:t>
      </w:r>
    </w:p>
    <w:p w14:paraId="38D0485A" w14:textId="77777777" w:rsidR="00A10D26" w:rsidRPr="007E7729" w:rsidRDefault="00000000">
      <w:pPr>
        <w:spacing w:before="80" w:after="80"/>
      </w:pPr>
      <w:r w:rsidRPr="007E7729">
        <w:rPr>
          <w:rFonts w:ascii="Arial" w:eastAsia="Arial" w:hAnsi="Arial" w:cs="Arial"/>
          <w:sz w:val="22"/>
          <w:szCs w:val="22"/>
        </w:rPr>
        <w:t xml:space="preserve">Milestone 4 focused on building a complete real-time dashboard and reporting system for </w:t>
      </w:r>
      <w:proofErr w:type="spellStart"/>
      <w:r w:rsidRPr="007E7729">
        <w:rPr>
          <w:rFonts w:ascii="Arial" w:eastAsia="Arial" w:hAnsi="Arial" w:cs="Arial"/>
          <w:sz w:val="22"/>
          <w:szCs w:val="22"/>
        </w:rPr>
        <w:t>SafetyEye</w:t>
      </w:r>
      <w:proofErr w:type="spellEnd"/>
      <w:r w:rsidRPr="007E7729">
        <w:rPr>
          <w:rFonts w:ascii="Arial" w:eastAsia="Arial" w:hAnsi="Arial" w:cs="Arial"/>
          <w:sz w:val="22"/>
          <w:szCs w:val="22"/>
        </w:rPr>
        <w:t>. This milestone transforms the detection system into a fully deployable workplace safety monitoring application with a professional web interface, live video feed, violation logging, and analytics.</w:t>
      </w:r>
    </w:p>
    <w:p w14:paraId="29746BE1" w14:textId="77777777" w:rsidR="00A10D26" w:rsidRPr="007E7729" w:rsidRDefault="00A10D26">
      <w:pPr>
        <w:spacing w:before="100" w:after="100"/>
      </w:pPr>
    </w:p>
    <w:p w14:paraId="725B5FA4" w14:textId="77777777" w:rsidR="00A10D26" w:rsidRPr="007E7729" w:rsidRDefault="00000000">
      <w:pPr>
        <w:pBdr>
          <w:bottom w:val="single" w:sz="6" w:space="1" w:color="1F4E79"/>
        </w:pBdr>
        <w:spacing w:before="300" w:after="120"/>
      </w:pPr>
      <w:r w:rsidRPr="007E7729">
        <w:rPr>
          <w:rFonts w:ascii="Arial" w:eastAsia="Arial" w:hAnsi="Arial" w:cs="Arial"/>
          <w:b/>
          <w:bCs/>
          <w:sz w:val="28"/>
          <w:szCs w:val="28"/>
        </w:rPr>
        <w:t>2. Components Built</w:t>
      </w:r>
    </w:p>
    <w:p w14:paraId="36710CAB" w14:textId="77777777" w:rsidR="00A10D26" w:rsidRPr="007E7729" w:rsidRDefault="00000000">
      <w:pPr>
        <w:spacing w:before="200" w:after="100"/>
      </w:pPr>
      <w:r w:rsidRPr="007E7729">
        <w:rPr>
          <w:rFonts w:ascii="Arial" w:eastAsia="Arial" w:hAnsi="Arial" w:cs="Arial"/>
          <w:b/>
          <w:bCs/>
          <w:sz w:val="24"/>
          <w:szCs w:val="24"/>
        </w:rPr>
        <w:t>2.1 database.py — SQLite Violation Logger</w:t>
      </w:r>
    </w:p>
    <w:p w14:paraId="29FFB9CA" w14:textId="77777777" w:rsidR="00A10D26" w:rsidRPr="007E7729" w:rsidRDefault="00000000">
      <w:pPr>
        <w:spacing w:before="80" w:after="80"/>
      </w:pPr>
      <w:r w:rsidRPr="007E7729">
        <w:rPr>
          <w:rFonts w:ascii="Arial" w:eastAsia="Arial" w:hAnsi="Arial" w:cs="Arial"/>
          <w:sz w:val="22"/>
          <w:szCs w:val="22"/>
        </w:rPr>
        <w:t>A dedicated database module was created to handle all data storage operations using SQLite.</w:t>
      </w:r>
    </w:p>
    <w:p w14:paraId="528740AA" w14:textId="77777777" w:rsidR="00A10D26" w:rsidRPr="007E7729" w:rsidRDefault="00A10D26">
      <w:pPr>
        <w:spacing w:before="100" w:after="100"/>
      </w:pPr>
    </w:p>
    <w:p w14:paraId="29C8A222" w14:textId="77777777" w:rsidR="00A10D26" w:rsidRPr="007E7729" w:rsidRDefault="00000000">
      <w:pPr>
        <w:spacing w:before="80" w:after="80"/>
      </w:pPr>
      <w:r w:rsidRPr="007E7729">
        <w:rPr>
          <w:rFonts w:ascii="Arial" w:eastAsia="Arial" w:hAnsi="Arial" w:cs="Arial"/>
          <w:sz w:val="22"/>
          <w:szCs w:val="22"/>
        </w:rPr>
        <w:t>Functions implemented:</w:t>
      </w:r>
    </w:p>
    <w:p w14:paraId="1100CD2B" w14:textId="77777777" w:rsidR="00A10D26" w:rsidRPr="007E7729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 w:rsidRPr="007E7729">
        <w:rPr>
          <w:rFonts w:ascii="Arial" w:eastAsia="Arial" w:hAnsi="Arial" w:cs="Arial"/>
          <w:sz w:val="22"/>
          <w:szCs w:val="22"/>
        </w:rPr>
        <w:t>init_</w:t>
      </w:r>
      <w:proofErr w:type="gramStart"/>
      <w:r w:rsidRPr="007E7729">
        <w:rPr>
          <w:rFonts w:ascii="Arial" w:eastAsia="Arial" w:hAnsi="Arial" w:cs="Arial"/>
          <w:sz w:val="22"/>
          <w:szCs w:val="22"/>
        </w:rPr>
        <w:t>db</w:t>
      </w:r>
      <w:proofErr w:type="spellEnd"/>
      <w:r w:rsidRPr="007E7729">
        <w:rPr>
          <w:rFonts w:ascii="Arial" w:eastAsia="Arial" w:hAnsi="Arial" w:cs="Arial"/>
          <w:sz w:val="22"/>
          <w:szCs w:val="22"/>
        </w:rPr>
        <w:t>(</w:t>
      </w:r>
      <w:proofErr w:type="gramEnd"/>
      <w:r w:rsidRPr="007E7729">
        <w:rPr>
          <w:rFonts w:ascii="Arial" w:eastAsia="Arial" w:hAnsi="Arial" w:cs="Arial"/>
          <w:sz w:val="22"/>
          <w:szCs w:val="22"/>
        </w:rPr>
        <w:t>) — Creates violations table on first run</w:t>
      </w:r>
    </w:p>
    <w:p w14:paraId="66CBA3CA" w14:textId="77777777" w:rsidR="00A10D26" w:rsidRPr="007E7729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 w:rsidRPr="007E7729">
        <w:rPr>
          <w:rFonts w:ascii="Arial" w:eastAsia="Arial" w:hAnsi="Arial" w:cs="Arial"/>
          <w:sz w:val="22"/>
          <w:szCs w:val="22"/>
        </w:rPr>
        <w:t>save_</w:t>
      </w:r>
      <w:proofErr w:type="gramStart"/>
      <w:r w:rsidRPr="007E7729">
        <w:rPr>
          <w:rFonts w:ascii="Arial" w:eastAsia="Arial" w:hAnsi="Arial" w:cs="Arial"/>
          <w:sz w:val="22"/>
          <w:szCs w:val="22"/>
        </w:rPr>
        <w:t>violation</w:t>
      </w:r>
      <w:proofErr w:type="spellEnd"/>
      <w:r w:rsidRPr="007E7729">
        <w:rPr>
          <w:rFonts w:ascii="Arial" w:eastAsia="Arial" w:hAnsi="Arial" w:cs="Arial"/>
          <w:sz w:val="22"/>
          <w:szCs w:val="22"/>
        </w:rPr>
        <w:t>(</w:t>
      </w:r>
      <w:proofErr w:type="gramEnd"/>
      <w:r w:rsidRPr="007E7729">
        <w:rPr>
          <w:rFonts w:ascii="Arial" w:eastAsia="Arial" w:hAnsi="Arial" w:cs="Arial"/>
          <w:sz w:val="22"/>
          <w:szCs w:val="22"/>
        </w:rPr>
        <w:t>) — Stores each violation with type, confidence and timestamp</w:t>
      </w:r>
    </w:p>
    <w:p w14:paraId="2D576CED" w14:textId="77777777" w:rsidR="00A10D26" w:rsidRPr="007E7729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 w:rsidRPr="007E7729">
        <w:rPr>
          <w:rFonts w:ascii="Arial" w:eastAsia="Arial" w:hAnsi="Arial" w:cs="Arial"/>
          <w:sz w:val="22"/>
          <w:szCs w:val="22"/>
        </w:rPr>
        <w:t>get_all_</w:t>
      </w:r>
      <w:proofErr w:type="gramStart"/>
      <w:r w:rsidRPr="007E7729">
        <w:rPr>
          <w:rFonts w:ascii="Arial" w:eastAsia="Arial" w:hAnsi="Arial" w:cs="Arial"/>
          <w:sz w:val="22"/>
          <w:szCs w:val="22"/>
        </w:rPr>
        <w:t>violations</w:t>
      </w:r>
      <w:proofErr w:type="spellEnd"/>
      <w:r w:rsidRPr="007E7729">
        <w:rPr>
          <w:rFonts w:ascii="Arial" w:eastAsia="Arial" w:hAnsi="Arial" w:cs="Arial"/>
          <w:sz w:val="22"/>
          <w:szCs w:val="22"/>
        </w:rPr>
        <w:t>(</w:t>
      </w:r>
      <w:proofErr w:type="gramEnd"/>
      <w:r w:rsidRPr="007E7729">
        <w:rPr>
          <w:rFonts w:ascii="Arial" w:eastAsia="Arial" w:hAnsi="Arial" w:cs="Arial"/>
          <w:sz w:val="22"/>
          <w:szCs w:val="22"/>
        </w:rPr>
        <w:t>) — Retrieves complete violation history</w:t>
      </w:r>
    </w:p>
    <w:p w14:paraId="0DFA9332" w14:textId="77777777" w:rsidR="00A10D26" w:rsidRPr="007E7729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 w:rsidRPr="007E7729">
        <w:rPr>
          <w:rFonts w:ascii="Arial" w:eastAsia="Arial" w:hAnsi="Arial" w:cs="Arial"/>
          <w:sz w:val="22"/>
          <w:szCs w:val="22"/>
        </w:rPr>
        <w:t>get_today_</w:t>
      </w:r>
      <w:proofErr w:type="gramStart"/>
      <w:r w:rsidRPr="007E7729">
        <w:rPr>
          <w:rFonts w:ascii="Arial" w:eastAsia="Arial" w:hAnsi="Arial" w:cs="Arial"/>
          <w:sz w:val="22"/>
          <w:szCs w:val="22"/>
        </w:rPr>
        <w:t>violations</w:t>
      </w:r>
      <w:proofErr w:type="spellEnd"/>
      <w:r w:rsidRPr="007E7729">
        <w:rPr>
          <w:rFonts w:ascii="Arial" w:eastAsia="Arial" w:hAnsi="Arial" w:cs="Arial"/>
          <w:sz w:val="22"/>
          <w:szCs w:val="22"/>
        </w:rPr>
        <w:t>(</w:t>
      </w:r>
      <w:proofErr w:type="gramEnd"/>
      <w:r w:rsidRPr="007E7729">
        <w:rPr>
          <w:rFonts w:ascii="Arial" w:eastAsia="Arial" w:hAnsi="Arial" w:cs="Arial"/>
          <w:sz w:val="22"/>
          <w:szCs w:val="22"/>
        </w:rPr>
        <w:t>) — Filters violations for current date</w:t>
      </w:r>
    </w:p>
    <w:p w14:paraId="60EDA97F" w14:textId="77777777" w:rsidR="00A10D26" w:rsidRPr="007E7729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 w:rsidRPr="007E7729">
        <w:rPr>
          <w:rFonts w:ascii="Arial" w:eastAsia="Arial" w:hAnsi="Arial" w:cs="Arial"/>
          <w:sz w:val="22"/>
          <w:szCs w:val="22"/>
        </w:rPr>
        <w:t>get_violation_</w:t>
      </w:r>
      <w:proofErr w:type="gramStart"/>
      <w:r w:rsidRPr="007E7729">
        <w:rPr>
          <w:rFonts w:ascii="Arial" w:eastAsia="Arial" w:hAnsi="Arial" w:cs="Arial"/>
          <w:sz w:val="22"/>
          <w:szCs w:val="22"/>
        </w:rPr>
        <w:t>counts</w:t>
      </w:r>
      <w:proofErr w:type="spellEnd"/>
      <w:r w:rsidRPr="007E7729">
        <w:rPr>
          <w:rFonts w:ascii="Arial" w:eastAsia="Arial" w:hAnsi="Arial" w:cs="Arial"/>
          <w:sz w:val="22"/>
          <w:szCs w:val="22"/>
        </w:rPr>
        <w:t>(</w:t>
      </w:r>
      <w:proofErr w:type="gramEnd"/>
      <w:r w:rsidRPr="007E7729">
        <w:rPr>
          <w:rFonts w:ascii="Arial" w:eastAsia="Arial" w:hAnsi="Arial" w:cs="Arial"/>
          <w:sz w:val="22"/>
          <w:szCs w:val="22"/>
        </w:rPr>
        <w:t>) — Groups violations by type for charts</w:t>
      </w:r>
    </w:p>
    <w:p w14:paraId="188C6028" w14:textId="77777777" w:rsidR="00A10D26" w:rsidRPr="007E7729" w:rsidRDefault="00A10D26">
      <w:pPr>
        <w:spacing w:before="100" w:after="100"/>
      </w:pPr>
    </w:p>
    <w:p w14:paraId="5C518B0A" w14:textId="77777777" w:rsidR="00A10D26" w:rsidRPr="007E7729" w:rsidRDefault="00000000">
      <w:pPr>
        <w:spacing w:before="80" w:after="80"/>
      </w:pPr>
      <w:r w:rsidRPr="007E7729">
        <w:rPr>
          <w:rFonts w:ascii="Arial" w:eastAsia="Arial" w:hAnsi="Arial" w:cs="Arial"/>
          <w:sz w:val="22"/>
          <w:szCs w:val="22"/>
        </w:rPr>
        <w:t>Database schema:</w:t>
      </w:r>
    </w:p>
    <w:tbl>
      <w:tblPr>
        <w:tblStyle w:val="PlainTable1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4680"/>
      </w:tblGrid>
      <w:tr w:rsidR="007E7729" w:rsidRPr="007E7729" w14:paraId="597D1316" w14:textId="77777777" w:rsidTr="007E77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F4FD46D" w14:textId="77777777" w:rsidR="00A10D26" w:rsidRPr="007E7729" w:rsidRDefault="00000000">
            <w:r w:rsidRPr="007E7729">
              <w:rPr>
                <w:rFonts w:ascii="Arial" w:eastAsia="Arial" w:hAnsi="Arial" w:cs="Arial"/>
              </w:rPr>
              <w:t>Column</w:t>
            </w:r>
          </w:p>
        </w:tc>
        <w:tc>
          <w:tcPr>
            <w:tcW w:w="2340" w:type="dxa"/>
          </w:tcPr>
          <w:p w14:paraId="7495329C" w14:textId="77777777" w:rsidR="00A10D26" w:rsidRPr="007E772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E7729">
              <w:rPr>
                <w:rFonts w:ascii="Arial" w:eastAsia="Arial" w:hAnsi="Arial" w:cs="Arial"/>
              </w:rPr>
              <w:t>Type</w:t>
            </w:r>
          </w:p>
        </w:tc>
        <w:tc>
          <w:tcPr>
            <w:tcW w:w="4680" w:type="dxa"/>
          </w:tcPr>
          <w:p w14:paraId="1AC382C9" w14:textId="77777777" w:rsidR="00A10D26" w:rsidRPr="007E772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E7729">
              <w:rPr>
                <w:rFonts w:ascii="Arial" w:eastAsia="Arial" w:hAnsi="Arial" w:cs="Arial"/>
              </w:rPr>
              <w:t>Description</w:t>
            </w:r>
          </w:p>
        </w:tc>
      </w:tr>
      <w:tr w:rsidR="007E7729" w:rsidRPr="007E7729" w14:paraId="7E1CA3D9" w14:textId="77777777" w:rsidTr="007E77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E522A6E" w14:textId="77777777" w:rsidR="00A10D26" w:rsidRPr="007E7729" w:rsidRDefault="00000000">
            <w:r w:rsidRPr="007E7729">
              <w:rPr>
                <w:rFonts w:ascii="Arial" w:eastAsia="Arial" w:hAnsi="Arial" w:cs="Arial"/>
                <w:b w:val="0"/>
                <w:bCs w:val="0"/>
              </w:rPr>
              <w:t>id</w:t>
            </w:r>
          </w:p>
        </w:tc>
        <w:tc>
          <w:tcPr>
            <w:tcW w:w="2340" w:type="dxa"/>
          </w:tcPr>
          <w:p w14:paraId="213285F8" w14:textId="77777777" w:rsidR="00A10D26" w:rsidRPr="007E77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7729">
              <w:rPr>
                <w:rFonts w:ascii="Arial" w:eastAsia="Arial" w:hAnsi="Arial" w:cs="Arial"/>
              </w:rPr>
              <w:t>INTEGER</w:t>
            </w:r>
          </w:p>
        </w:tc>
        <w:tc>
          <w:tcPr>
            <w:tcW w:w="4680" w:type="dxa"/>
          </w:tcPr>
          <w:p w14:paraId="2A4A43ED" w14:textId="77777777" w:rsidR="00A10D26" w:rsidRPr="007E77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7729">
              <w:rPr>
                <w:rFonts w:ascii="Arial" w:eastAsia="Arial" w:hAnsi="Arial" w:cs="Arial"/>
              </w:rPr>
              <w:t>Auto-increment primary key</w:t>
            </w:r>
          </w:p>
        </w:tc>
      </w:tr>
      <w:tr w:rsidR="007E7729" w:rsidRPr="007E7729" w14:paraId="2DDD9A49" w14:textId="77777777" w:rsidTr="007E77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BC6CA59" w14:textId="77777777" w:rsidR="00A10D26" w:rsidRPr="007E7729" w:rsidRDefault="00000000">
            <w:proofErr w:type="spellStart"/>
            <w:r w:rsidRPr="007E7729">
              <w:rPr>
                <w:rFonts w:ascii="Arial" w:eastAsia="Arial" w:hAnsi="Arial" w:cs="Arial"/>
                <w:b w:val="0"/>
                <w:bCs w:val="0"/>
              </w:rPr>
              <w:t>violation_type</w:t>
            </w:r>
            <w:proofErr w:type="spellEnd"/>
          </w:p>
        </w:tc>
        <w:tc>
          <w:tcPr>
            <w:tcW w:w="2340" w:type="dxa"/>
          </w:tcPr>
          <w:p w14:paraId="044D7E65" w14:textId="77777777" w:rsidR="00A10D26" w:rsidRPr="007E772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7729">
              <w:rPr>
                <w:rFonts w:ascii="Arial" w:eastAsia="Arial" w:hAnsi="Arial" w:cs="Arial"/>
              </w:rPr>
              <w:t>TEXT</w:t>
            </w:r>
          </w:p>
        </w:tc>
        <w:tc>
          <w:tcPr>
            <w:tcW w:w="4680" w:type="dxa"/>
          </w:tcPr>
          <w:p w14:paraId="2BF695CD" w14:textId="77777777" w:rsidR="00A10D26" w:rsidRPr="007E772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7729">
              <w:rPr>
                <w:rFonts w:ascii="Arial" w:eastAsia="Arial" w:hAnsi="Arial" w:cs="Arial"/>
              </w:rPr>
              <w:t>NO-Hardhat, NO-Mask, NO-Safety Vest</w:t>
            </w:r>
          </w:p>
        </w:tc>
      </w:tr>
      <w:tr w:rsidR="007E7729" w:rsidRPr="007E7729" w14:paraId="319FE5EB" w14:textId="77777777" w:rsidTr="007E77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974C0EE" w14:textId="77777777" w:rsidR="00A10D26" w:rsidRPr="007E7729" w:rsidRDefault="00000000">
            <w:r w:rsidRPr="007E7729">
              <w:rPr>
                <w:rFonts w:ascii="Arial" w:eastAsia="Arial" w:hAnsi="Arial" w:cs="Arial"/>
                <w:b w:val="0"/>
                <w:bCs w:val="0"/>
              </w:rPr>
              <w:t>confidence</w:t>
            </w:r>
          </w:p>
        </w:tc>
        <w:tc>
          <w:tcPr>
            <w:tcW w:w="2340" w:type="dxa"/>
          </w:tcPr>
          <w:p w14:paraId="7F1A3F34" w14:textId="77777777" w:rsidR="00A10D26" w:rsidRPr="007E77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7729">
              <w:rPr>
                <w:rFonts w:ascii="Arial" w:eastAsia="Arial" w:hAnsi="Arial" w:cs="Arial"/>
              </w:rPr>
              <w:t>REAL</w:t>
            </w:r>
          </w:p>
        </w:tc>
        <w:tc>
          <w:tcPr>
            <w:tcW w:w="4680" w:type="dxa"/>
          </w:tcPr>
          <w:p w14:paraId="2CF79871" w14:textId="77777777" w:rsidR="00A10D26" w:rsidRPr="007E77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7729">
              <w:rPr>
                <w:rFonts w:ascii="Arial" w:eastAsia="Arial" w:hAnsi="Arial" w:cs="Arial"/>
              </w:rPr>
              <w:t>Model confidence score (0-1)</w:t>
            </w:r>
          </w:p>
        </w:tc>
      </w:tr>
      <w:tr w:rsidR="007E7729" w:rsidRPr="007E7729" w14:paraId="20A1E801" w14:textId="77777777" w:rsidTr="007E77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E442B0E" w14:textId="77777777" w:rsidR="00A10D26" w:rsidRPr="007E7729" w:rsidRDefault="00000000">
            <w:r w:rsidRPr="007E7729">
              <w:rPr>
                <w:rFonts w:ascii="Arial" w:eastAsia="Arial" w:hAnsi="Arial" w:cs="Arial"/>
                <w:b w:val="0"/>
                <w:bCs w:val="0"/>
              </w:rPr>
              <w:t>timestamp</w:t>
            </w:r>
          </w:p>
        </w:tc>
        <w:tc>
          <w:tcPr>
            <w:tcW w:w="2340" w:type="dxa"/>
          </w:tcPr>
          <w:p w14:paraId="7834AB3F" w14:textId="77777777" w:rsidR="00A10D26" w:rsidRPr="007E772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7729">
              <w:rPr>
                <w:rFonts w:ascii="Arial" w:eastAsia="Arial" w:hAnsi="Arial" w:cs="Arial"/>
              </w:rPr>
              <w:t>TEXT</w:t>
            </w:r>
          </w:p>
        </w:tc>
        <w:tc>
          <w:tcPr>
            <w:tcW w:w="4680" w:type="dxa"/>
          </w:tcPr>
          <w:p w14:paraId="179A970F" w14:textId="77777777" w:rsidR="00A10D26" w:rsidRPr="007E772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7729">
              <w:rPr>
                <w:rFonts w:ascii="Arial" w:eastAsia="Arial" w:hAnsi="Arial" w:cs="Arial"/>
              </w:rPr>
              <w:t>Full datetime of violation</w:t>
            </w:r>
          </w:p>
        </w:tc>
      </w:tr>
      <w:tr w:rsidR="007E7729" w:rsidRPr="007E7729" w14:paraId="4D0F6C77" w14:textId="77777777" w:rsidTr="007E77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E4E21C3" w14:textId="77777777" w:rsidR="00A10D26" w:rsidRPr="007E7729" w:rsidRDefault="00000000">
            <w:r w:rsidRPr="007E7729">
              <w:rPr>
                <w:rFonts w:ascii="Arial" w:eastAsia="Arial" w:hAnsi="Arial" w:cs="Arial"/>
                <w:b w:val="0"/>
                <w:bCs w:val="0"/>
              </w:rPr>
              <w:t>date</w:t>
            </w:r>
          </w:p>
        </w:tc>
        <w:tc>
          <w:tcPr>
            <w:tcW w:w="2340" w:type="dxa"/>
          </w:tcPr>
          <w:p w14:paraId="167226E9" w14:textId="77777777" w:rsidR="00A10D26" w:rsidRPr="007E77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7729">
              <w:rPr>
                <w:rFonts w:ascii="Arial" w:eastAsia="Arial" w:hAnsi="Arial" w:cs="Arial"/>
              </w:rPr>
              <w:t>TEXT</w:t>
            </w:r>
          </w:p>
        </w:tc>
        <w:tc>
          <w:tcPr>
            <w:tcW w:w="4680" w:type="dxa"/>
          </w:tcPr>
          <w:p w14:paraId="344B6FDE" w14:textId="77777777" w:rsidR="00A10D26" w:rsidRPr="007E77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7729">
              <w:rPr>
                <w:rFonts w:ascii="Arial" w:eastAsia="Arial" w:hAnsi="Arial" w:cs="Arial"/>
              </w:rPr>
              <w:t>Date only (for filtering)</w:t>
            </w:r>
          </w:p>
        </w:tc>
      </w:tr>
      <w:tr w:rsidR="007E7729" w:rsidRPr="007E7729" w14:paraId="2AA0E31A" w14:textId="77777777" w:rsidTr="007E77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3C102BF" w14:textId="77777777" w:rsidR="00A10D26" w:rsidRPr="007E7729" w:rsidRDefault="00000000">
            <w:r w:rsidRPr="007E7729">
              <w:rPr>
                <w:rFonts w:ascii="Arial" w:eastAsia="Arial" w:hAnsi="Arial" w:cs="Arial"/>
                <w:b w:val="0"/>
                <w:bCs w:val="0"/>
              </w:rPr>
              <w:t>time</w:t>
            </w:r>
          </w:p>
        </w:tc>
        <w:tc>
          <w:tcPr>
            <w:tcW w:w="2340" w:type="dxa"/>
          </w:tcPr>
          <w:p w14:paraId="7E933A57" w14:textId="77777777" w:rsidR="00A10D26" w:rsidRPr="007E772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7729">
              <w:rPr>
                <w:rFonts w:ascii="Arial" w:eastAsia="Arial" w:hAnsi="Arial" w:cs="Arial"/>
              </w:rPr>
              <w:t>TEXT</w:t>
            </w:r>
          </w:p>
        </w:tc>
        <w:tc>
          <w:tcPr>
            <w:tcW w:w="4680" w:type="dxa"/>
          </w:tcPr>
          <w:p w14:paraId="71321D74" w14:textId="77777777" w:rsidR="00A10D26" w:rsidRPr="007E772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7729">
              <w:rPr>
                <w:rFonts w:ascii="Arial" w:eastAsia="Arial" w:hAnsi="Arial" w:cs="Arial"/>
              </w:rPr>
              <w:t>Time only (for display)</w:t>
            </w:r>
          </w:p>
        </w:tc>
      </w:tr>
    </w:tbl>
    <w:p w14:paraId="79352EF0" w14:textId="77777777" w:rsidR="00A10D26" w:rsidRPr="007E7729" w:rsidRDefault="00A10D26">
      <w:pPr>
        <w:spacing w:before="100" w:after="100"/>
      </w:pPr>
    </w:p>
    <w:p w14:paraId="0856ACDE" w14:textId="77777777" w:rsidR="00A10D26" w:rsidRPr="007E7729" w:rsidRDefault="00000000">
      <w:pPr>
        <w:spacing w:before="200" w:after="100"/>
      </w:pPr>
      <w:r w:rsidRPr="007E7729">
        <w:rPr>
          <w:rFonts w:ascii="Arial" w:eastAsia="Arial" w:hAnsi="Arial" w:cs="Arial"/>
          <w:b/>
          <w:bCs/>
          <w:sz w:val="24"/>
          <w:szCs w:val="24"/>
        </w:rPr>
        <w:t xml:space="preserve">2.2 dashboard.py — </w:t>
      </w:r>
      <w:proofErr w:type="spellStart"/>
      <w:r w:rsidRPr="007E7729">
        <w:rPr>
          <w:rFonts w:ascii="Arial" w:eastAsia="Arial" w:hAnsi="Arial" w:cs="Arial"/>
          <w:b/>
          <w:bCs/>
          <w:sz w:val="24"/>
          <w:szCs w:val="24"/>
        </w:rPr>
        <w:t>Streamlit</w:t>
      </w:r>
      <w:proofErr w:type="spellEnd"/>
      <w:r w:rsidRPr="007E7729">
        <w:rPr>
          <w:rFonts w:ascii="Arial" w:eastAsia="Arial" w:hAnsi="Arial" w:cs="Arial"/>
          <w:b/>
          <w:bCs/>
          <w:sz w:val="24"/>
          <w:szCs w:val="24"/>
        </w:rPr>
        <w:t xml:space="preserve"> Web Dashboard</w:t>
      </w:r>
    </w:p>
    <w:p w14:paraId="003287E9" w14:textId="77777777" w:rsidR="00A10D26" w:rsidRPr="007E7729" w:rsidRDefault="00000000">
      <w:pPr>
        <w:spacing w:before="80" w:after="80"/>
      </w:pPr>
      <w:r w:rsidRPr="007E7729">
        <w:rPr>
          <w:rFonts w:ascii="Arial" w:eastAsia="Arial" w:hAnsi="Arial" w:cs="Arial"/>
          <w:sz w:val="22"/>
          <w:szCs w:val="22"/>
        </w:rPr>
        <w:t xml:space="preserve">A complete web-based dashboard was built using </w:t>
      </w:r>
      <w:proofErr w:type="spellStart"/>
      <w:r w:rsidRPr="007E7729">
        <w:rPr>
          <w:rFonts w:ascii="Arial" w:eastAsia="Arial" w:hAnsi="Arial" w:cs="Arial"/>
          <w:sz w:val="22"/>
          <w:szCs w:val="22"/>
        </w:rPr>
        <w:t>Streamlit</w:t>
      </w:r>
      <w:proofErr w:type="spellEnd"/>
      <w:r w:rsidRPr="007E7729">
        <w:rPr>
          <w:rFonts w:ascii="Arial" w:eastAsia="Arial" w:hAnsi="Arial" w:cs="Arial"/>
          <w:sz w:val="22"/>
          <w:szCs w:val="22"/>
        </w:rPr>
        <w:t xml:space="preserve"> with the following features:</w:t>
      </w:r>
    </w:p>
    <w:p w14:paraId="2D949F28" w14:textId="77777777" w:rsidR="00A10D26" w:rsidRPr="007E7729" w:rsidRDefault="00A10D26">
      <w:pPr>
        <w:spacing w:before="100" w:after="100"/>
      </w:pPr>
    </w:p>
    <w:p w14:paraId="39AA8D23" w14:textId="77777777" w:rsidR="00A10D26" w:rsidRPr="007E7729" w:rsidRDefault="00000000">
      <w:pPr>
        <w:spacing w:before="200" w:after="100"/>
      </w:pPr>
      <w:r w:rsidRPr="007E7729">
        <w:rPr>
          <w:rFonts w:ascii="Arial" w:eastAsia="Arial" w:hAnsi="Arial" w:cs="Arial"/>
          <w:b/>
          <w:bCs/>
          <w:sz w:val="24"/>
          <w:szCs w:val="24"/>
        </w:rPr>
        <w:t>2.3 Sidebar Controls</w:t>
      </w:r>
    </w:p>
    <w:p w14:paraId="5EF54424" w14:textId="77777777" w:rsidR="00A10D26" w:rsidRPr="007E7729" w:rsidRDefault="00000000">
      <w:pPr>
        <w:pStyle w:val="ListParagraph"/>
        <w:numPr>
          <w:ilvl w:val="0"/>
          <w:numId w:val="2"/>
        </w:numPr>
        <w:spacing w:before="60" w:after="60"/>
      </w:pPr>
      <w:r w:rsidRPr="007E7729">
        <w:rPr>
          <w:rFonts w:ascii="Arial" w:eastAsia="Arial" w:hAnsi="Arial" w:cs="Arial"/>
          <w:sz w:val="22"/>
          <w:szCs w:val="22"/>
        </w:rPr>
        <w:t>Video source selector — Webcam, Video File or CCTV/IP Camera</w:t>
      </w:r>
    </w:p>
    <w:p w14:paraId="0243FD69" w14:textId="77777777" w:rsidR="00A10D26" w:rsidRPr="007E7729" w:rsidRDefault="00000000">
      <w:pPr>
        <w:pStyle w:val="ListParagraph"/>
        <w:numPr>
          <w:ilvl w:val="0"/>
          <w:numId w:val="2"/>
        </w:numPr>
        <w:spacing w:before="60" w:after="60"/>
      </w:pPr>
      <w:r w:rsidRPr="007E7729">
        <w:rPr>
          <w:rFonts w:ascii="Arial" w:eastAsia="Arial" w:hAnsi="Arial" w:cs="Arial"/>
          <w:sz w:val="22"/>
          <w:szCs w:val="22"/>
        </w:rPr>
        <w:t xml:space="preserve">File uploader for mp4, avi, mov, </w:t>
      </w:r>
      <w:proofErr w:type="spellStart"/>
      <w:r w:rsidRPr="007E7729">
        <w:rPr>
          <w:rFonts w:ascii="Arial" w:eastAsia="Arial" w:hAnsi="Arial" w:cs="Arial"/>
          <w:sz w:val="22"/>
          <w:szCs w:val="22"/>
        </w:rPr>
        <w:t>mkv</w:t>
      </w:r>
      <w:proofErr w:type="spellEnd"/>
      <w:r w:rsidRPr="007E7729">
        <w:rPr>
          <w:rFonts w:ascii="Arial" w:eastAsia="Arial" w:hAnsi="Arial" w:cs="Arial"/>
          <w:sz w:val="22"/>
          <w:szCs w:val="22"/>
        </w:rPr>
        <w:t xml:space="preserve"> video formats</w:t>
      </w:r>
    </w:p>
    <w:p w14:paraId="055D60F1" w14:textId="77777777" w:rsidR="00A10D26" w:rsidRPr="007E7729" w:rsidRDefault="00000000">
      <w:pPr>
        <w:pStyle w:val="ListParagraph"/>
        <w:numPr>
          <w:ilvl w:val="0"/>
          <w:numId w:val="2"/>
        </w:numPr>
        <w:spacing w:before="60" w:after="60"/>
      </w:pPr>
      <w:r w:rsidRPr="007E7729">
        <w:rPr>
          <w:rFonts w:ascii="Arial" w:eastAsia="Arial" w:hAnsi="Arial" w:cs="Arial"/>
          <w:sz w:val="22"/>
          <w:szCs w:val="22"/>
        </w:rPr>
        <w:lastRenderedPageBreak/>
        <w:t>CCTV URL input for RTSP stream integration</w:t>
      </w:r>
    </w:p>
    <w:p w14:paraId="6A5CAF14" w14:textId="77777777" w:rsidR="00A10D26" w:rsidRPr="007E7729" w:rsidRDefault="00000000">
      <w:pPr>
        <w:pStyle w:val="ListParagraph"/>
        <w:numPr>
          <w:ilvl w:val="0"/>
          <w:numId w:val="2"/>
        </w:numPr>
        <w:spacing w:before="60" w:after="60"/>
      </w:pPr>
      <w:r w:rsidRPr="007E7729">
        <w:rPr>
          <w:rFonts w:ascii="Arial" w:eastAsia="Arial" w:hAnsi="Arial" w:cs="Arial"/>
          <w:sz w:val="22"/>
          <w:szCs w:val="22"/>
        </w:rPr>
        <w:t>Confidence threshold slider (0.1 to 1.0)</w:t>
      </w:r>
    </w:p>
    <w:p w14:paraId="00B58593" w14:textId="77777777" w:rsidR="00A10D26" w:rsidRPr="007E7729" w:rsidRDefault="00000000">
      <w:pPr>
        <w:pStyle w:val="ListParagraph"/>
        <w:numPr>
          <w:ilvl w:val="0"/>
          <w:numId w:val="2"/>
        </w:numPr>
        <w:spacing w:before="60" w:after="60"/>
      </w:pPr>
      <w:r w:rsidRPr="007E7729">
        <w:rPr>
          <w:rFonts w:ascii="Arial" w:eastAsia="Arial" w:hAnsi="Arial" w:cs="Arial"/>
          <w:sz w:val="22"/>
          <w:szCs w:val="22"/>
        </w:rPr>
        <w:t>Start Detection toggle checkbox</w:t>
      </w:r>
    </w:p>
    <w:p w14:paraId="4ED2117F" w14:textId="77777777" w:rsidR="00A10D26" w:rsidRPr="007E7729" w:rsidRDefault="00000000">
      <w:pPr>
        <w:pStyle w:val="ListParagraph"/>
        <w:numPr>
          <w:ilvl w:val="0"/>
          <w:numId w:val="2"/>
        </w:numPr>
        <w:spacing w:before="60" w:after="60"/>
      </w:pPr>
      <w:r w:rsidRPr="007E7729">
        <w:rPr>
          <w:rFonts w:ascii="Arial" w:eastAsia="Arial" w:hAnsi="Arial" w:cs="Arial"/>
          <w:sz w:val="22"/>
          <w:szCs w:val="22"/>
        </w:rPr>
        <w:t>Violation classes display panel</w:t>
      </w:r>
    </w:p>
    <w:p w14:paraId="6BF61EB6" w14:textId="77777777" w:rsidR="00A10D26" w:rsidRPr="007E7729" w:rsidRDefault="00A10D26">
      <w:pPr>
        <w:spacing w:before="100" w:after="100"/>
      </w:pPr>
    </w:p>
    <w:p w14:paraId="5C050ECC" w14:textId="77777777" w:rsidR="00A10D26" w:rsidRPr="007E7729" w:rsidRDefault="00000000">
      <w:pPr>
        <w:spacing w:before="200" w:after="100"/>
      </w:pPr>
      <w:r w:rsidRPr="007E7729">
        <w:rPr>
          <w:rFonts w:ascii="Arial" w:eastAsia="Arial" w:hAnsi="Arial" w:cs="Arial"/>
          <w:b/>
          <w:bCs/>
          <w:sz w:val="24"/>
          <w:szCs w:val="24"/>
        </w:rPr>
        <w:t>2.4 Main Dashboard Sections</w:t>
      </w:r>
    </w:p>
    <w:p w14:paraId="49158A7D" w14:textId="77777777" w:rsidR="00A10D26" w:rsidRPr="007E7729" w:rsidRDefault="00000000">
      <w:pPr>
        <w:pStyle w:val="ListParagraph"/>
        <w:numPr>
          <w:ilvl w:val="0"/>
          <w:numId w:val="2"/>
        </w:numPr>
        <w:spacing w:before="60" w:after="60"/>
      </w:pPr>
      <w:r w:rsidRPr="007E7729">
        <w:rPr>
          <w:rFonts w:ascii="Arial" w:eastAsia="Arial" w:hAnsi="Arial" w:cs="Arial"/>
          <w:sz w:val="22"/>
          <w:szCs w:val="22"/>
        </w:rPr>
        <w:t>Live Camera Feed — real time video with bounding boxes overlaid</w:t>
      </w:r>
    </w:p>
    <w:p w14:paraId="5A6ECA34" w14:textId="77777777" w:rsidR="00A10D26" w:rsidRPr="007E7729" w:rsidRDefault="00000000">
      <w:pPr>
        <w:pStyle w:val="ListParagraph"/>
        <w:numPr>
          <w:ilvl w:val="0"/>
          <w:numId w:val="2"/>
        </w:numPr>
        <w:spacing w:before="60" w:after="60"/>
      </w:pPr>
      <w:r w:rsidRPr="007E7729">
        <w:rPr>
          <w:rFonts w:ascii="Arial" w:eastAsia="Arial" w:hAnsi="Arial" w:cs="Arial"/>
          <w:sz w:val="22"/>
          <w:szCs w:val="22"/>
        </w:rPr>
        <w:t>Live Stats — session violations, today violations, status indicator</w:t>
      </w:r>
    </w:p>
    <w:p w14:paraId="67502333" w14:textId="77777777" w:rsidR="00A10D26" w:rsidRPr="007E7729" w:rsidRDefault="00000000">
      <w:pPr>
        <w:pStyle w:val="ListParagraph"/>
        <w:numPr>
          <w:ilvl w:val="0"/>
          <w:numId w:val="2"/>
        </w:numPr>
        <w:spacing w:before="60" w:after="60"/>
      </w:pPr>
      <w:r w:rsidRPr="007E7729">
        <w:rPr>
          <w:rFonts w:ascii="Arial" w:eastAsia="Arial" w:hAnsi="Arial" w:cs="Arial"/>
          <w:sz w:val="22"/>
          <w:szCs w:val="22"/>
        </w:rPr>
        <w:t>Recent Alerts — live violation notifications with timestamps</w:t>
      </w:r>
    </w:p>
    <w:p w14:paraId="08635477" w14:textId="77777777" w:rsidR="00A10D26" w:rsidRPr="007E7729" w:rsidRDefault="00000000">
      <w:pPr>
        <w:pStyle w:val="ListParagraph"/>
        <w:numPr>
          <w:ilvl w:val="0"/>
          <w:numId w:val="2"/>
        </w:numPr>
        <w:spacing w:before="60" w:after="60"/>
      </w:pPr>
      <w:r w:rsidRPr="007E7729">
        <w:rPr>
          <w:rFonts w:ascii="Arial" w:eastAsia="Arial" w:hAnsi="Arial" w:cs="Arial"/>
          <w:sz w:val="22"/>
          <w:szCs w:val="22"/>
        </w:rPr>
        <w:t>Violations by Type — bar chart showing count per violation class</w:t>
      </w:r>
    </w:p>
    <w:p w14:paraId="65AC1326" w14:textId="77777777" w:rsidR="00A10D26" w:rsidRPr="007E7729" w:rsidRDefault="00000000">
      <w:pPr>
        <w:pStyle w:val="ListParagraph"/>
        <w:numPr>
          <w:ilvl w:val="0"/>
          <w:numId w:val="2"/>
        </w:numPr>
        <w:spacing w:before="60" w:after="60"/>
      </w:pPr>
      <w:r w:rsidRPr="007E7729">
        <w:rPr>
          <w:rFonts w:ascii="Arial" w:eastAsia="Arial" w:hAnsi="Arial" w:cs="Arial"/>
          <w:sz w:val="22"/>
          <w:szCs w:val="22"/>
        </w:rPr>
        <w:t>Violation Timeline — line chart showing violations over time</w:t>
      </w:r>
    </w:p>
    <w:p w14:paraId="1567824F" w14:textId="77777777" w:rsidR="00A10D26" w:rsidRPr="007E7729" w:rsidRDefault="00000000">
      <w:pPr>
        <w:pStyle w:val="ListParagraph"/>
        <w:numPr>
          <w:ilvl w:val="0"/>
          <w:numId w:val="2"/>
        </w:numPr>
        <w:spacing w:before="60" w:after="60"/>
      </w:pPr>
      <w:r w:rsidRPr="007E7729">
        <w:rPr>
          <w:rFonts w:ascii="Arial" w:eastAsia="Arial" w:hAnsi="Arial" w:cs="Arial"/>
          <w:sz w:val="22"/>
          <w:szCs w:val="22"/>
        </w:rPr>
        <w:t>Violation Log — complete sortable table of all recorded violations</w:t>
      </w:r>
    </w:p>
    <w:p w14:paraId="3EFEBA96" w14:textId="77777777" w:rsidR="00A10D26" w:rsidRPr="007E7729" w:rsidRDefault="00A10D26">
      <w:pPr>
        <w:spacing w:before="100" w:after="100"/>
      </w:pPr>
    </w:p>
    <w:p w14:paraId="4D48D493" w14:textId="77777777" w:rsidR="00A10D26" w:rsidRPr="007E7729" w:rsidRDefault="00000000">
      <w:pPr>
        <w:pBdr>
          <w:bottom w:val="single" w:sz="6" w:space="1" w:color="1F4E79"/>
        </w:pBdr>
        <w:spacing w:before="300" w:after="120"/>
      </w:pPr>
      <w:r w:rsidRPr="007E7729">
        <w:rPr>
          <w:rFonts w:ascii="Arial" w:eastAsia="Arial" w:hAnsi="Arial" w:cs="Arial"/>
          <w:b/>
          <w:bCs/>
          <w:sz w:val="28"/>
          <w:szCs w:val="28"/>
        </w:rPr>
        <w:t>3. Tech Stack Used</w:t>
      </w:r>
    </w:p>
    <w:tbl>
      <w:tblPr>
        <w:tblStyle w:val="PlainTable1"/>
        <w:tblW w:w="9360" w:type="dxa"/>
        <w:tblLook w:val="04A0" w:firstRow="1" w:lastRow="0" w:firstColumn="1" w:lastColumn="0" w:noHBand="0" w:noVBand="1"/>
      </w:tblPr>
      <w:tblGrid>
        <w:gridCol w:w="3120"/>
        <w:gridCol w:w="6240"/>
      </w:tblGrid>
      <w:tr w:rsidR="007E7729" w:rsidRPr="007E7729" w14:paraId="12F4E335" w14:textId="77777777" w:rsidTr="007E77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E0FDB33" w14:textId="77777777" w:rsidR="00A10D26" w:rsidRPr="007E7729" w:rsidRDefault="00000000">
            <w:r w:rsidRPr="007E7729">
              <w:rPr>
                <w:rFonts w:ascii="Arial" w:eastAsia="Arial" w:hAnsi="Arial" w:cs="Arial"/>
              </w:rPr>
              <w:t>Technology</w:t>
            </w:r>
          </w:p>
        </w:tc>
        <w:tc>
          <w:tcPr>
            <w:tcW w:w="6240" w:type="dxa"/>
          </w:tcPr>
          <w:p w14:paraId="41591E86" w14:textId="77777777" w:rsidR="00A10D26" w:rsidRPr="007E772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E7729">
              <w:rPr>
                <w:rFonts w:ascii="Arial" w:eastAsia="Arial" w:hAnsi="Arial" w:cs="Arial"/>
              </w:rPr>
              <w:t>Purpose</w:t>
            </w:r>
          </w:p>
        </w:tc>
      </w:tr>
      <w:tr w:rsidR="007E7729" w:rsidRPr="007E7729" w14:paraId="6709B1F0" w14:textId="77777777" w:rsidTr="007E77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7BD2AA4" w14:textId="77777777" w:rsidR="00A10D26" w:rsidRPr="007E7729" w:rsidRDefault="00000000">
            <w:proofErr w:type="spellStart"/>
            <w:r w:rsidRPr="007E7729">
              <w:rPr>
                <w:rFonts w:ascii="Arial" w:eastAsia="Arial" w:hAnsi="Arial" w:cs="Arial"/>
                <w:b w:val="0"/>
                <w:bCs w:val="0"/>
              </w:rPr>
              <w:t>Streamlit</w:t>
            </w:r>
            <w:proofErr w:type="spellEnd"/>
          </w:p>
        </w:tc>
        <w:tc>
          <w:tcPr>
            <w:tcW w:w="6240" w:type="dxa"/>
          </w:tcPr>
          <w:p w14:paraId="0F19ACDF" w14:textId="77777777" w:rsidR="00A10D26" w:rsidRPr="007E77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7729">
              <w:rPr>
                <w:rFonts w:ascii="Arial" w:eastAsia="Arial" w:hAnsi="Arial" w:cs="Arial"/>
              </w:rPr>
              <w:t>Web dashboard framework</w:t>
            </w:r>
          </w:p>
        </w:tc>
      </w:tr>
      <w:tr w:rsidR="007E7729" w:rsidRPr="007E7729" w14:paraId="1363F7A9" w14:textId="77777777" w:rsidTr="007E77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9FC369A" w14:textId="77777777" w:rsidR="00A10D26" w:rsidRPr="007E7729" w:rsidRDefault="00000000">
            <w:r w:rsidRPr="007E7729">
              <w:rPr>
                <w:rFonts w:ascii="Arial" w:eastAsia="Arial" w:hAnsi="Arial" w:cs="Arial"/>
                <w:b w:val="0"/>
                <w:bCs w:val="0"/>
              </w:rPr>
              <w:t>SQLite3</w:t>
            </w:r>
          </w:p>
        </w:tc>
        <w:tc>
          <w:tcPr>
            <w:tcW w:w="6240" w:type="dxa"/>
          </w:tcPr>
          <w:p w14:paraId="5BC799CB" w14:textId="77777777" w:rsidR="00A10D26" w:rsidRPr="007E772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7729">
              <w:rPr>
                <w:rFonts w:ascii="Arial" w:eastAsia="Arial" w:hAnsi="Arial" w:cs="Arial"/>
              </w:rPr>
              <w:t>Violation data storage</w:t>
            </w:r>
          </w:p>
        </w:tc>
      </w:tr>
      <w:tr w:rsidR="007E7729" w:rsidRPr="007E7729" w14:paraId="6B313F47" w14:textId="77777777" w:rsidTr="007E77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D20CBFB" w14:textId="77777777" w:rsidR="00A10D26" w:rsidRPr="007E7729" w:rsidRDefault="00000000">
            <w:r w:rsidRPr="007E7729">
              <w:rPr>
                <w:rFonts w:ascii="Arial" w:eastAsia="Arial" w:hAnsi="Arial" w:cs="Arial"/>
                <w:b w:val="0"/>
                <w:bCs w:val="0"/>
              </w:rPr>
              <w:t>Pandas</w:t>
            </w:r>
          </w:p>
        </w:tc>
        <w:tc>
          <w:tcPr>
            <w:tcW w:w="6240" w:type="dxa"/>
          </w:tcPr>
          <w:p w14:paraId="6E3E6839" w14:textId="77777777" w:rsidR="00A10D26" w:rsidRPr="007E77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7729">
              <w:rPr>
                <w:rFonts w:ascii="Arial" w:eastAsia="Arial" w:hAnsi="Arial" w:cs="Arial"/>
              </w:rPr>
              <w:t>Data processing for charts and tables</w:t>
            </w:r>
          </w:p>
        </w:tc>
      </w:tr>
      <w:tr w:rsidR="007E7729" w:rsidRPr="007E7729" w14:paraId="472416CA" w14:textId="77777777" w:rsidTr="007E77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B556846" w14:textId="77777777" w:rsidR="00A10D26" w:rsidRPr="007E7729" w:rsidRDefault="00000000">
            <w:r w:rsidRPr="007E7729">
              <w:rPr>
                <w:rFonts w:ascii="Arial" w:eastAsia="Arial" w:hAnsi="Arial" w:cs="Arial"/>
                <w:b w:val="0"/>
                <w:bCs w:val="0"/>
              </w:rPr>
              <w:t>OpenCV</w:t>
            </w:r>
          </w:p>
        </w:tc>
        <w:tc>
          <w:tcPr>
            <w:tcW w:w="6240" w:type="dxa"/>
          </w:tcPr>
          <w:p w14:paraId="768E2B67" w14:textId="77777777" w:rsidR="00A10D26" w:rsidRPr="007E772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7729">
              <w:rPr>
                <w:rFonts w:ascii="Arial" w:eastAsia="Arial" w:hAnsi="Arial" w:cs="Arial"/>
              </w:rPr>
              <w:t>Video capture and frame processing</w:t>
            </w:r>
          </w:p>
        </w:tc>
      </w:tr>
      <w:tr w:rsidR="007E7729" w:rsidRPr="007E7729" w14:paraId="4DD8E2CE" w14:textId="77777777" w:rsidTr="007E77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E8B0D56" w14:textId="77777777" w:rsidR="00A10D26" w:rsidRPr="007E7729" w:rsidRDefault="00000000">
            <w:r w:rsidRPr="007E7729">
              <w:rPr>
                <w:rFonts w:ascii="Arial" w:eastAsia="Arial" w:hAnsi="Arial" w:cs="Arial"/>
                <w:b w:val="0"/>
                <w:bCs w:val="0"/>
              </w:rPr>
              <w:t>YOLOv8</w:t>
            </w:r>
          </w:p>
        </w:tc>
        <w:tc>
          <w:tcPr>
            <w:tcW w:w="6240" w:type="dxa"/>
          </w:tcPr>
          <w:p w14:paraId="478B80CC" w14:textId="77777777" w:rsidR="00A10D26" w:rsidRPr="007E77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7729">
              <w:rPr>
                <w:rFonts w:ascii="Arial" w:eastAsia="Arial" w:hAnsi="Arial" w:cs="Arial"/>
              </w:rPr>
              <w:t>Real time object detection</w:t>
            </w:r>
          </w:p>
        </w:tc>
      </w:tr>
      <w:tr w:rsidR="007E7729" w:rsidRPr="007E7729" w14:paraId="1EAA769C" w14:textId="77777777" w:rsidTr="007E77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481EABB" w14:textId="77777777" w:rsidR="00A10D26" w:rsidRPr="007E7729" w:rsidRDefault="00000000">
            <w:r w:rsidRPr="007E7729">
              <w:rPr>
                <w:rFonts w:ascii="Arial" w:eastAsia="Arial" w:hAnsi="Arial" w:cs="Arial"/>
                <w:b w:val="0"/>
                <w:bCs w:val="0"/>
              </w:rPr>
              <w:t>Python datetime</w:t>
            </w:r>
          </w:p>
        </w:tc>
        <w:tc>
          <w:tcPr>
            <w:tcW w:w="6240" w:type="dxa"/>
          </w:tcPr>
          <w:p w14:paraId="5716BF01" w14:textId="77777777" w:rsidR="00A10D26" w:rsidRPr="007E772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7729">
              <w:rPr>
                <w:rFonts w:ascii="Arial" w:eastAsia="Arial" w:hAnsi="Arial" w:cs="Arial"/>
              </w:rPr>
              <w:t>Timestamp generation</w:t>
            </w:r>
          </w:p>
        </w:tc>
      </w:tr>
    </w:tbl>
    <w:p w14:paraId="0C951212" w14:textId="77777777" w:rsidR="00A10D26" w:rsidRPr="007E7729" w:rsidRDefault="00A10D26">
      <w:pPr>
        <w:spacing w:before="100" w:after="100"/>
      </w:pPr>
    </w:p>
    <w:p w14:paraId="4DE2F662" w14:textId="77777777" w:rsidR="00A10D26" w:rsidRPr="007E7729" w:rsidRDefault="00000000">
      <w:pPr>
        <w:pBdr>
          <w:bottom w:val="single" w:sz="6" w:space="1" w:color="1F4E79"/>
        </w:pBdr>
        <w:spacing w:before="300" w:after="120"/>
      </w:pPr>
      <w:r w:rsidRPr="007E7729">
        <w:rPr>
          <w:rFonts w:ascii="Arial" w:eastAsia="Arial" w:hAnsi="Arial" w:cs="Arial"/>
          <w:b/>
          <w:bCs/>
          <w:sz w:val="28"/>
          <w:szCs w:val="28"/>
        </w:rPr>
        <w:t>4. Video Source Support</w:t>
      </w:r>
    </w:p>
    <w:p w14:paraId="1712F023" w14:textId="77777777" w:rsidR="00A10D26" w:rsidRPr="007E7729" w:rsidRDefault="00000000">
      <w:pPr>
        <w:spacing w:before="80" w:after="80"/>
      </w:pPr>
      <w:r w:rsidRPr="007E7729">
        <w:rPr>
          <w:rFonts w:ascii="Arial" w:eastAsia="Arial" w:hAnsi="Arial" w:cs="Arial"/>
          <w:sz w:val="22"/>
          <w:szCs w:val="22"/>
        </w:rPr>
        <w:t>The dashboard supports three video input sources:</w:t>
      </w:r>
    </w:p>
    <w:p w14:paraId="4C931CB8" w14:textId="77777777" w:rsidR="00A10D26" w:rsidRPr="007E7729" w:rsidRDefault="00A10D26">
      <w:pPr>
        <w:spacing w:before="100" w:after="100"/>
      </w:pPr>
    </w:p>
    <w:tbl>
      <w:tblPr>
        <w:tblStyle w:val="PlainTable1"/>
        <w:tblW w:w="9360" w:type="dxa"/>
        <w:tblLook w:val="04A0" w:firstRow="1" w:lastRow="0" w:firstColumn="1" w:lastColumn="0" w:noHBand="0" w:noVBand="1"/>
      </w:tblPr>
      <w:tblGrid>
        <w:gridCol w:w="2340"/>
        <w:gridCol w:w="3510"/>
        <w:gridCol w:w="3510"/>
      </w:tblGrid>
      <w:tr w:rsidR="007E7729" w:rsidRPr="007E7729" w14:paraId="69F785C3" w14:textId="77777777" w:rsidTr="007E77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2C1ACEA" w14:textId="77777777" w:rsidR="00A10D26" w:rsidRPr="007E7729" w:rsidRDefault="00000000">
            <w:r w:rsidRPr="007E7729">
              <w:rPr>
                <w:rFonts w:ascii="Arial" w:eastAsia="Arial" w:hAnsi="Arial" w:cs="Arial"/>
              </w:rPr>
              <w:t>Source</w:t>
            </w:r>
          </w:p>
        </w:tc>
        <w:tc>
          <w:tcPr>
            <w:tcW w:w="3510" w:type="dxa"/>
          </w:tcPr>
          <w:p w14:paraId="1B136055" w14:textId="77777777" w:rsidR="00A10D26" w:rsidRPr="007E772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E7729">
              <w:rPr>
                <w:rFonts w:ascii="Arial" w:eastAsia="Arial" w:hAnsi="Arial" w:cs="Arial"/>
              </w:rPr>
              <w:t>How to Use</w:t>
            </w:r>
          </w:p>
        </w:tc>
        <w:tc>
          <w:tcPr>
            <w:tcW w:w="3510" w:type="dxa"/>
          </w:tcPr>
          <w:p w14:paraId="51634FC1" w14:textId="77777777" w:rsidR="00A10D26" w:rsidRPr="007E772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E7729">
              <w:rPr>
                <w:rFonts w:ascii="Arial" w:eastAsia="Arial" w:hAnsi="Arial" w:cs="Arial"/>
              </w:rPr>
              <w:t>Use Case</w:t>
            </w:r>
          </w:p>
        </w:tc>
      </w:tr>
      <w:tr w:rsidR="007E7729" w:rsidRPr="007E7729" w14:paraId="1AF81600" w14:textId="77777777" w:rsidTr="007E77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7D38432" w14:textId="77777777" w:rsidR="00A10D26" w:rsidRPr="007E7729" w:rsidRDefault="00000000">
            <w:r w:rsidRPr="007E7729">
              <w:rPr>
                <w:rFonts w:ascii="Arial" w:eastAsia="Arial" w:hAnsi="Arial" w:cs="Arial"/>
                <w:b w:val="0"/>
                <w:bCs w:val="0"/>
              </w:rPr>
              <w:t>Webcam</w:t>
            </w:r>
          </w:p>
        </w:tc>
        <w:tc>
          <w:tcPr>
            <w:tcW w:w="3510" w:type="dxa"/>
          </w:tcPr>
          <w:p w14:paraId="688363C1" w14:textId="77777777" w:rsidR="00A10D26" w:rsidRPr="007E77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7729">
              <w:rPr>
                <w:rFonts w:ascii="Arial" w:eastAsia="Arial" w:hAnsi="Arial" w:cs="Arial"/>
              </w:rPr>
              <w:t>Select Webcam option</w:t>
            </w:r>
          </w:p>
        </w:tc>
        <w:tc>
          <w:tcPr>
            <w:tcW w:w="3510" w:type="dxa"/>
          </w:tcPr>
          <w:p w14:paraId="1396CB0B" w14:textId="77777777" w:rsidR="00A10D26" w:rsidRPr="007E77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7729">
              <w:rPr>
                <w:rFonts w:ascii="Arial" w:eastAsia="Arial" w:hAnsi="Arial" w:cs="Arial"/>
              </w:rPr>
              <w:t>Testing and development</w:t>
            </w:r>
          </w:p>
        </w:tc>
      </w:tr>
      <w:tr w:rsidR="007E7729" w:rsidRPr="007E7729" w14:paraId="3F9D354E" w14:textId="77777777" w:rsidTr="007E77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A70CFE6" w14:textId="77777777" w:rsidR="00A10D26" w:rsidRPr="007E7729" w:rsidRDefault="00000000">
            <w:r w:rsidRPr="007E7729">
              <w:rPr>
                <w:rFonts w:ascii="Arial" w:eastAsia="Arial" w:hAnsi="Arial" w:cs="Arial"/>
                <w:b w:val="0"/>
                <w:bCs w:val="0"/>
              </w:rPr>
              <w:t>Video File</w:t>
            </w:r>
          </w:p>
        </w:tc>
        <w:tc>
          <w:tcPr>
            <w:tcW w:w="3510" w:type="dxa"/>
          </w:tcPr>
          <w:p w14:paraId="14E4727D" w14:textId="77777777" w:rsidR="00A10D26" w:rsidRPr="007E772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7729">
              <w:rPr>
                <w:rFonts w:ascii="Arial" w:eastAsia="Arial" w:hAnsi="Arial" w:cs="Arial"/>
              </w:rPr>
              <w:t>Upload mp4/avi/mov file</w:t>
            </w:r>
          </w:p>
        </w:tc>
        <w:tc>
          <w:tcPr>
            <w:tcW w:w="3510" w:type="dxa"/>
          </w:tcPr>
          <w:p w14:paraId="1B08E746" w14:textId="77777777" w:rsidR="00A10D26" w:rsidRPr="007E772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7729">
              <w:rPr>
                <w:rFonts w:ascii="Arial" w:eastAsia="Arial" w:hAnsi="Arial" w:cs="Arial"/>
              </w:rPr>
              <w:t>Testing with recorded footage</w:t>
            </w:r>
          </w:p>
        </w:tc>
      </w:tr>
      <w:tr w:rsidR="007E7729" w:rsidRPr="007E7729" w14:paraId="3DCFA132" w14:textId="77777777" w:rsidTr="007E77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D12D91D" w14:textId="77777777" w:rsidR="00A10D26" w:rsidRPr="007E7729" w:rsidRDefault="00000000">
            <w:r w:rsidRPr="007E7729">
              <w:rPr>
                <w:rFonts w:ascii="Arial" w:eastAsia="Arial" w:hAnsi="Arial" w:cs="Arial"/>
                <w:b w:val="0"/>
                <w:bCs w:val="0"/>
              </w:rPr>
              <w:t>CCTV/IP Camera</w:t>
            </w:r>
          </w:p>
        </w:tc>
        <w:tc>
          <w:tcPr>
            <w:tcW w:w="3510" w:type="dxa"/>
          </w:tcPr>
          <w:p w14:paraId="271FF6F7" w14:textId="77777777" w:rsidR="00A10D26" w:rsidRPr="007E77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7729">
              <w:rPr>
                <w:rFonts w:ascii="Arial" w:eastAsia="Arial" w:hAnsi="Arial" w:cs="Arial"/>
              </w:rPr>
              <w:t>Enter RTSP URL</w:t>
            </w:r>
          </w:p>
        </w:tc>
        <w:tc>
          <w:tcPr>
            <w:tcW w:w="3510" w:type="dxa"/>
          </w:tcPr>
          <w:p w14:paraId="10523BDF" w14:textId="77777777" w:rsidR="00A10D26" w:rsidRPr="007E77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7729">
              <w:rPr>
                <w:rFonts w:ascii="Arial" w:eastAsia="Arial" w:hAnsi="Arial" w:cs="Arial"/>
              </w:rPr>
              <w:t>Real deployment on site</w:t>
            </w:r>
          </w:p>
        </w:tc>
      </w:tr>
    </w:tbl>
    <w:p w14:paraId="6167C411" w14:textId="77777777" w:rsidR="00A10D26" w:rsidRPr="007E7729" w:rsidRDefault="00A10D26">
      <w:pPr>
        <w:spacing w:before="100" w:after="100"/>
      </w:pPr>
    </w:p>
    <w:p w14:paraId="64D9B643" w14:textId="77777777" w:rsidR="00A10D26" w:rsidRPr="007E7729" w:rsidRDefault="00000000">
      <w:pPr>
        <w:pBdr>
          <w:bottom w:val="single" w:sz="6" w:space="1" w:color="1F4E79"/>
        </w:pBdr>
        <w:spacing w:before="300" w:after="120"/>
      </w:pPr>
      <w:r w:rsidRPr="007E7729">
        <w:rPr>
          <w:rFonts w:ascii="Arial" w:eastAsia="Arial" w:hAnsi="Arial" w:cs="Arial"/>
          <w:b/>
          <w:bCs/>
          <w:sz w:val="28"/>
          <w:szCs w:val="28"/>
        </w:rPr>
        <w:t>5. Dashboard Features</w:t>
      </w:r>
    </w:p>
    <w:p w14:paraId="0F320C5F" w14:textId="77777777" w:rsidR="00A10D26" w:rsidRPr="007E7729" w:rsidRDefault="00000000">
      <w:pPr>
        <w:spacing w:before="200" w:after="100"/>
      </w:pPr>
      <w:r w:rsidRPr="007E7729">
        <w:rPr>
          <w:rFonts w:ascii="Arial" w:eastAsia="Arial" w:hAnsi="Arial" w:cs="Arial"/>
          <w:b/>
          <w:bCs/>
          <w:sz w:val="24"/>
          <w:szCs w:val="24"/>
        </w:rPr>
        <w:t>5.1 Live Detection</w:t>
      </w:r>
    </w:p>
    <w:p w14:paraId="0E115ECC" w14:textId="77777777" w:rsidR="00A10D26" w:rsidRPr="007E7729" w:rsidRDefault="00000000">
      <w:pPr>
        <w:pStyle w:val="ListParagraph"/>
        <w:numPr>
          <w:ilvl w:val="0"/>
          <w:numId w:val="2"/>
        </w:numPr>
        <w:spacing w:before="60" w:after="60"/>
      </w:pPr>
      <w:r w:rsidRPr="007E7729">
        <w:rPr>
          <w:rFonts w:ascii="Arial" w:eastAsia="Arial" w:hAnsi="Arial" w:cs="Arial"/>
          <w:sz w:val="22"/>
          <w:szCs w:val="22"/>
        </w:rPr>
        <w:t>Real time frame capture from selected video source</w:t>
      </w:r>
    </w:p>
    <w:p w14:paraId="4B6E7A1F" w14:textId="77777777" w:rsidR="00A10D26" w:rsidRPr="007E7729" w:rsidRDefault="00000000">
      <w:pPr>
        <w:pStyle w:val="ListParagraph"/>
        <w:numPr>
          <w:ilvl w:val="0"/>
          <w:numId w:val="2"/>
        </w:numPr>
        <w:spacing w:before="60" w:after="60"/>
      </w:pPr>
      <w:r w:rsidRPr="007E7729">
        <w:rPr>
          <w:rFonts w:ascii="Arial" w:eastAsia="Arial" w:hAnsi="Arial" w:cs="Arial"/>
          <w:sz w:val="22"/>
          <w:szCs w:val="22"/>
        </w:rPr>
        <w:t>YOLOv8 detection on every frame</w:t>
      </w:r>
    </w:p>
    <w:p w14:paraId="684FD213" w14:textId="77777777" w:rsidR="00A10D26" w:rsidRPr="007E7729" w:rsidRDefault="00000000">
      <w:pPr>
        <w:pStyle w:val="ListParagraph"/>
        <w:numPr>
          <w:ilvl w:val="0"/>
          <w:numId w:val="2"/>
        </w:numPr>
        <w:spacing w:before="60" w:after="60"/>
      </w:pPr>
      <w:r w:rsidRPr="007E7729">
        <w:rPr>
          <w:rFonts w:ascii="Arial" w:eastAsia="Arial" w:hAnsi="Arial" w:cs="Arial"/>
          <w:sz w:val="22"/>
          <w:szCs w:val="22"/>
        </w:rPr>
        <w:t>Green bounding boxes for safe detections</w:t>
      </w:r>
    </w:p>
    <w:p w14:paraId="593B026F" w14:textId="77777777" w:rsidR="00A10D26" w:rsidRPr="007E7729" w:rsidRDefault="00000000">
      <w:pPr>
        <w:pStyle w:val="ListParagraph"/>
        <w:numPr>
          <w:ilvl w:val="0"/>
          <w:numId w:val="2"/>
        </w:numPr>
        <w:spacing w:before="60" w:after="60"/>
      </w:pPr>
      <w:r w:rsidRPr="007E7729">
        <w:rPr>
          <w:rFonts w:ascii="Arial" w:eastAsia="Arial" w:hAnsi="Arial" w:cs="Arial"/>
          <w:sz w:val="22"/>
          <w:szCs w:val="22"/>
        </w:rPr>
        <w:t>Red bounding boxes for violations</w:t>
      </w:r>
    </w:p>
    <w:p w14:paraId="47D94CDE" w14:textId="77777777" w:rsidR="00A10D26" w:rsidRPr="007E7729" w:rsidRDefault="00000000">
      <w:pPr>
        <w:pStyle w:val="ListParagraph"/>
        <w:numPr>
          <w:ilvl w:val="0"/>
          <w:numId w:val="2"/>
        </w:numPr>
        <w:spacing w:before="60" w:after="60"/>
      </w:pPr>
      <w:r w:rsidRPr="007E7729">
        <w:rPr>
          <w:rFonts w:ascii="Arial" w:eastAsia="Arial" w:hAnsi="Arial" w:cs="Arial"/>
          <w:sz w:val="22"/>
          <w:szCs w:val="22"/>
        </w:rPr>
        <w:t>5 second cooldown to prevent duplicate counting</w:t>
      </w:r>
    </w:p>
    <w:p w14:paraId="7666B3BE" w14:textId="77777777" w:rsidR="00A10D26" w:rsidRPr="007E7729" w:rsidRDefault="00A10D26">
      <w:pPr>
        <w:spacing w:before="100" w:after="100"/>
      </w:pPr>
    </w:p>
    <w:p w14:paraId="5D0A6AB8" w14:textId="77777777" w:rsidR="00A10D26" w:rsidRPr="007E7729" w:rsidRDefault="00000000">
      <w:pPr>
        <w:spacing w:before="200" w:after="100"/>
      </w:pPr>
      <w:r w:rsidRPr="007E7729">
        <w:rPr>
          <w:rFonts w:ascii="Arial" w:eastAsia="Arial" w:hAnsi="Arial" w:cs="Arial"/>
          <w:b/>
          <w:bCs/>
          <w:sz w:val="24"/>
          <w:szCs w:val="24"/>
        </w:rPr>
        <w:lastRenderedPageBreak/>
        <w:t>5.2 Analytics</w:t>
      </w:r>
    </w:p>
    <w:p w14:paraId="73AD07DB" w14:textId="77777777" w:rsidR="00A10D26" w:rsidRPr="007E7729" w:rsidRDefault="00000000">
      <w:pPr>
        <w:pStyle w:val="ListParagraph"/>
        <w:numPr>
          <w:ilvl w:val="0"/>
          <w:numId w:val="2"/>
        </w:numPr>
        <w:spacing w:before="60" w:after="60"/>
      </w:pPr>
      <w:r w:rsidRPr="007E7729">
        <w:rPr>
          <w:rFonts w:ascii="Arial" w:eastAsia="Arial" w:hAnsi="Arial" w:cs="Arial"/>
          <w:sz w:val="22"/>
          <w:szCs w:val="22"/>
        </w:rPr>
        <w:t>Bar chart — violations grouped by type (NO-Hardhat, NO-Mask, NO-Safety Vest)</w:t>
      </w:r>
    </w:p>
    <w:p w14:paraId="501355CB" w14:textId="77777777" w:rsidR="00A10D26" w:rsidRPr="007E7729" w:rsidRDefault="00000000">
      <w:pPr>
        <w:pStyle w:val="ListParagraph"/>
        <w:numPr>
          <w:ilvl w:val="0"/>
          <w:numId w:val="2"/>
        </w:numPr>
        <w:spacing w:before="60" w:after="60"/>
      </w:pPr>
      <w:r w:rsidRPr="007E7729">
        <w:rPr>
          <w:rFonts w:ascii="Arial" w:eastAsia="Arial" w:hAnsi="Arial" w:cs="Arial"/>
          <w:sz w:val="22"/>
          <w:szCs w:val="22"/>
        </w:rPr>
        <w:t>Timeline chart — violation frequency over time</w:t>
      </w:r>
    </w:p>
    <w:p w14:paraId="10CF22B1" w14:textId="77777777" w:rsidR="00A10D26" w:rsidRPr="007E7729" w:rsidRDefault="00000000">
      <w:pPr>
        <w:pStyle w:val="ListParagraph"/>
        <w:numPr>
          <w:ilvl w:val="0"/>
          <w:numId w:val="2"/>
        </w:numPr>
        <w:spacing w:before="60" w:after="60"/>
      </w:pPr>
      <w:r w:rsidRPr="007E7729">
        <w:rPr>
          <w:rFonts w:ascii="Arial" w:eastAsia="Arial" w:hAnsi="Arial" w:cs="Arial"/>
          <w:sz w:val="22"/>
          <w:szCs w:val="22"/>
        </w:rPr>
        <w:t>Session counter — violations in current session</w:t>
      </w:r>
    </w:p>
    <w:p w14:paraId="7572A0E3" w14:textId="77777777" w:rsidR="00A10D26" w:rsidRPr="007E7729" w:rsidRDefault="00000000">
      <w:pPr>
        <w:pStyle w:val="ListParagraph"/>
        <w:numPr>
          <w:ilvl w:val="0"/>
          <w:numId w:val="2"/>
        </w:numPr>
        <w:spacing w:before="60" w:after="60"/>
      </w:pPr>
      <w:r w:rsidRPr="007E7729">
        <w:rPr>
          <w:rFonts w:ascii="Arial" w:eastAsia="Arial" w:hAnsi="Arial" w:cs="Arial"/>
          <w:sz w:val="22"/>
          <w:szCs w:val="22"/>
        </w:rPr>
        <w:t>Daily counter — total violations for today</w:t>
      </w:r>
    </w:p>
    <w:p w14:paraId="49931455" w14:textId="77777777" w:rsidR="00A10D26" w:rsidRPr="007E7729" w:rsidRDefault="00A10D26">
      <w:pPr>
        <w:spacing w:before="100" w:after="100"/>
      </w:pPr>
    </w:p>
    <w:p w14:paraId="2A7FE210" w14:textId="77777777" w:rsidR="00A10D26" w:rsidRPr="007E7729" w:rsidRDefault="00000000">
      <w:pPr>
        <w:spacing w:before="200" w:after="100"/>
      </w:pPr>
      <w:r w:rsidRPr="007E7729">
        <w:rPr>
          <w:rFonts w:ascii="Arial" w:eastAsia="Arial" w:hAnsi="Arial" w:cs="Arial"/>
          <w:b/>
          <w:bCs/>
          <w:sz w:val="24"/>
          <w:szCs w:val="24"/>
        </w:rPr>
        <w:t>5.3 Data Logging</w:t>
      </w:r>
    </w:p>
    <w:p w14:paraId="071049D8" w14:textId="77777777" w:rsidR="00A10D26" w:rsidRPr="007E7729" w:rsidRDefault="00000000">
      <w:pPr>
        <w:pStyle w:val="ListParagraph"/>
        <w:numPr>
          <w:ilvl w:val="0"/>
          <w:numId w:val="2"/>
        </w:numPr>
        <w:spacing w:before="60" w:after="60"/>
      </w:pPr>
      <w:r w:rsidRPr="007E7729">
        <w:rPr>
          <w:rFonts w:ascii="Arial" w:eastAsia="Arial" w:hAnsi="Arial" w:cs="Arial"/>
          <w:sz w:val="22"/>
          <w:szCs w:val="22"/>
        </w:rPr>
        <w:t xml:space="preserve">Every violation automatically saved to </w:t>
      </w:r>
      <w:proofErr w:type="spellStart"/>
      <w:r w:rsidRPr="007E7729">
        <w:rPr>
          <w:rFonts w:ascii="Arial" w:eastAsia="Arial" w:hAnsi="Arial" w:cs="Arial"/>
          <w:sz w:val="22"/>
          <w:szCs w:val="22"/>
        </w:rPr>
        <w:t>violations.db</w:t>
      </w:r>
      <w:proofErr w:type="spellEnd"/>
    </w:p>
    <w:p w14:paraId="16EDA8A1" w14:textId="77777777" w:rsidR="00A10D26" w:rsidRPr="007E7729" w:rsidRDefault="00000000">
      <w:pPr>
        <w:pStyle w:val="ListParagraph"/>
        <w:numPr>
          <w:ilvl w:val="0"/>
          <w:numId w:val="2"/>
        </w:numPr>
        <w:spacing w:before="60" w:after="60"/>
      </w:pPr>
      <w:r w:rsidRPr="007E7729">
        <w:rPr>
          <w:rFonts w:ascii="Arial" w:eastAsia="Arial" w:hAnsi="Arial" w:cs="Arial"/>
          <w:sz w:val="22"/>
          <w:szCs w:val="22"/>
        </w:rPr>
        <w:t>Complete history maintained across sessions</w:t>
      </w:r>
    </w:p>
    <w:p w14:paraId="366AF511" w14:textId="77777777" w:rsidR="00A10D26" w:rsidRPr="007E7729" w:rsidRDefault="00000000">
      <w:pPr>
        <w:pStyle w:val="ListParagraph"/>
        <w:numPr>
          <w:ilvl w:val="0"/>
          <w:numId w:val="2"/>
        </w:numPr>
        <w:spacing w:before="60" w:after="60"/>
      </w:pPr>
      <w:r w:rsidRPr="007E7729">
        <w:rPr>
          <w:rFonts w:ascii="Arial" w:eastAsia="Arial" w:hAnsi="Arial" w:cs="Arial"/>
          <w:sz w:val="22"/>
          <w:szCs w:val="22"/>
        </w:rPr>
        <w:t>Sortable violation log table in dashboard</w:t>
      </w:r>
    </w:p>
    <w:p w14:paraId="40485914" w14:textId="77777777" w:rsidR="00A10D26" w:rsidRPr="007E7729" w:rsidRDefault="00000000">
      <w:pPr>
        <w:pStyle w:val="ListParagraph"/>
        <w:numPr>
          <w:ilvl w:val="0"/>
          <w:numId w:val="2"/>
        </w:numPr>
        <w:spacing w:before="60" w:after="60"/>
      </w:pPr>
      <w:r w:rsidRPr="007E7729">
        <w:rPr>
          <w:rFonts w:ascii="Arial" w:eastAsia="Arial" w:hAnsi="Arial" w:cs="Arial"/>
          <w:sz w:val="22"/>
          <w:szCs w:val="22"/>
        </w:rPr>
        <w:t>Confidence score recorded for each violation</w:t>
      </w:r>
    </w:p>
    <w:p w14:paraId="328E2E2E" w14:textId="77777777" w:rsidR="00A10D26" w:rsidRPr="007E7729" w:rsidRDefault="00A10D26">
      <w:pPr>
        <w:spacing w:before="100" w:after="100"/>
      </w:pPr>
    </w:p>
    <w:p w14:paraId="138E735B" w14:textId="77777777" w:rsidR="00A10D26" w:rsidRPr="007E7729" w:rsidRDefault="00000000">
      <w:pPr>
        <w:pBdr>
          <w:bottom w:val="single" w:sz="6" w:space="1" w:color="1F4E79"/>
        </w:pBdr>
        <w:spacing w:before="300" w:after="120"/>
      </w:pPr>
      <w:r w:rsidRPr="007E7729">
        <w:rPr>
          <w:rFonts w:ascii="Arial" w:eastAsia="Arial" w:hAnsi="Arial" w:cs="Arial"/>
          <w:b/>
          <w:bCs/>
          <w:sz w:val="28"/>
          <w:szCs w:val="28"/>
        </w:rPr>
        <w:t>6. Milestone 4 Deliverables</w:t>
      </w:r>
    </w:p>
    <w:tbl>
      <w:tblPr>
        <w:tblStyle w:val="PlainTable1"/>
        <w:tblW w:w="9360" w:type="dxa"/>
        <w:tblLook w:val="04A0" w:firstRow="1" w:lastRow="0" w:firstColumn="1" w:lastColumn="0" w:noHBand="0" w:noVBand="1"/>
      </w:tblPr>
      <w:tblGrid>
        <w:gridCol w:w="5360"/>
        <w:gridCol w:w="2000"/>
        <w:gridCol w:w="2000"/>
      </w:tblGrid>
      <w:tr w:rsidR="007E7729" w:rsidRPr="007E7729" w14:paraId="0E98BAE9" w14:textId="77777777" w:rsidTr="007E77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0" w:type="dxa"/>
          </w:tcPr>
          <w:p w14:paraId="5AEC18F6" w14:textId="77777777" w:rsidR="00A10D26" w:rsidRPr="007E7729" w:rsidRDefault="00000000">
            <w:r w:rsidRPr="007E7729">
              <w:rPr>
                <w:rFonts w:ascii="Arial" w:eastAsia="Arial" w:hAnsi="Arial" w:cs="Arial"/>
              </w:rPr>
              <w:t>Deliverable</w:t>
            </w:r>
          </w:p>
        </w:tc>
        <w:tc>
          <w:tcPr>
            <w:tcW w:w="2000" w:type="dxa"/>
          </w:tcPr>
          <w:p w14:paraId="2E868A55" w14:textId="77777777" w:rsidR="00A10D26" w:rsidRPr="007E772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E7729">
              <w:rPr>
                <w:rFonts w:ascii="Arial" w:eastAsia="Arial" w:hAnsi="Arial" w:cs="Arial"/>
              </w:rPr>
              <w:t>Status</w:t>
            </w:r>
          </w:p>
        </w:tc>
        <w:tc>
          <w:tcPr>
            <w:tcW w:w="2000" w:type="dxa"/>
          </w:tcPr>
          <w:p w14:paraId="7A75A71B" w14:textId="77777777" w:rsidR="00A10D26" w:rsidRPr="007E772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E7729">
              <w:rPr>
                <w:rFonts w:ascii="Arial" w:eastAsia="Arial" w:hAnsi="Arial" w:cs="Arial"/>
              </w:rPr>
              <w:t>Notes</w:t>
            </w:r>
          </w:p>
        </w:tc>
      </w:tr>
      <w:tr w:rsidR="007E7729" w:rsidRPr="007E7729" w14:paraId="027BFC8B" w14:textId="77777777" w:rsidTr="007E77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0" w:type="dxa"/>
          </w:tcPr>
          <w:p w14:paraId="1447391D" w14:textId="77777777" w:rsidR="00A10D26" w:rsidRPr="007E7729" w:rsidRDefault="00000000">
            <w:proofErr w:type="spellStart"/>
            <w:r w:rsidRPr="007E7729">
              <w:rPr>
                <w:rFonts w:ascii="Arial" w:eastAsia="Arial" w:hAnsi="Arial" w:cs="Arial"/>
                <w:b w:val="0"/>
                <w:bCs w:val="0"/>
              </w:rPr>
              <w:t>Streamlit</w:t>
            </w:r>
            <w:proofErr w:type="spellEnd"/>
            <w:r w:rsidRPr="007E7729">
              <w:rPr>
                <w:rFonts w:ascii="Arial" w:eastAsia="Arial" w:hAnsi="Arial" w:cs="Arial"/>
                <w:b w:val="0"/>
                <w:bCs w:val="0"/>
              </w:rPr>
              <w:t xml:space="preserve"> dashboard (dashboard.py)</w:t>
            </w:r>
          </w:p>
        </w:tc>
        <w:tc>
          <w:tcPr>
            <w:tcW w:w="2000" w:type="dxa"/>
          </w:tcPr>
          <w:p w14:paraId="0B66D76B" w14:textId="77777777" w:rsidR="00A10D26" w:rsidRPr="007E772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7729">
              <w:rPr>
                <w:rFonts w:ascii="Arial" w:eastAsia="Arial" w:hAnsi="Arial" w:cs="Arial"/>
              </w:rPr>
              <w:t>Complete</w:t>
            </w:r>
          </w:p>
        </w:tc>
        <w:tc>
          <w:tcPr>
            <w:tcW w:w="2000" w:type="dxa"/>
          </w:tcPr>
          <w:p w14:paraId="0362DB19" w14:textId="77777777" w:rsidR="00A10D26" w:rsidRPr="007E77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7729">
              <w:rPr>
                <w:rFonts w:ascii="Arial" w:eastAsia="Arial" w:hAnsi="Arial" w:cs="Arial"/>
              </w:rPr>
              <w:t>Running on localhost</w:t>
            </w:r>
          </w:p>
        </w:tc>
      </w:tr>
      <w:tr w:rsidR="007E7729" w:rsidRPr="007E7729" w14:paraId="34EC3805" w14:textId="77777777" w:rsidTr="007E77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0" w:type="dxa"/>
          </w:tcPr>
          <w:p w14:paraId="69940549" w14:textId="77777777" w:rsidR="00A10D26" w:rsidRPr="007E7729" w:rsidRDefault="00000000">
            <w:r w:rsidRPr="007E7729">
              <w:rPr>
                <w:rFonts w:ascii="Arial" w:eastAsia="Arial" w:hAnsi="Arial" w:cs="Arial"/>
                <w:b w:val="0"/>
                <w:bCs w:val="0"/>
              </w:rPr>
              <w:t>SQLite database (database.py)</w:t>
            </w:r>
          </w:p>
        </w:tc>
        <w:tc>
          <w:tcPr>
            <w:tcW w:w="2000" w:type="dxa"/>
          </w:tcPr>
          <w:p w14:paraId="6E9BA27A" w14:textId="77777777" w:rsidR="00A10D26" w:rsidRPr="007E772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7729">
              <w:rPr>
                <w:rFonts w:ascii="Arial" w:eastAsia="Arial" w:hAnsi="Arial" w:cs="Arial"/>
              </w:rPr>
              <w:t>Complete</w:t>
            </w:r>
          </w:p>
        </w:tc>
        <w:tc>
          <w:tcPr>
            <w:tcW w:w="2000" w:type="dxa"/>
          </w:tcPr>
          <w:p w14:paraId="63B514CF" w14:textId="77777777" w:rsidR="00A10D26" w:rsidRPr="007E772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E7729">
              <w:rPr>
                <w:rFonts w:ascii="Arial" w:eastAsia="Arial" w:hAnsi="Arial" w:cs="Arial"/>
              </w:rPr>
              <w:t>violations.db</w:t>
            </w:r>
            <w:proofErr w:type="spellEnd"/>
            <w:r w:rsidRPr="007E7729">
              <w:rPr>
                <w:rFonts w:ascii="Arial" w:eastAsia="Arial" w:hAnsi="Arial" w:cs="Arial"/>
              </w:rPr>
              <w:t xml:space="preserve"> created</w:t>
            </w:r>
          </w:p>
        </w:tc>
      </w:tr>
      <w:tr w:rsidR="007E7729" w:rsidRPr="007E7729" w14:paraId="6D617F2E" w14:textId="77777777" w:rsidTr="007E77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0" w:type="dxa"/>
          </w:tcPr>
          <w:p w14:paraId="652DE417" w14:textId="77777777" w:rsidR="00A10D26" w:rsidRPr="007E7729" w:rsidRDefault="00000000">
            <w:r w:rsidRPr="007E7729">
              <w:rPr>
                <w:rFonts w:ascii="Arial" w:eastAsia="Arial" w:hAnsi="Arial" w:cs="Arial"/>
                <w:b w:val="0"/>
                <w:bCs w:val="0"/>
              </w:rPr>
              <w:t>Live video feed with overlays</w:t>
            </w:r>
          </w:p>
        </w:tc>
        <w:tc>
          <w:tcPr>
            <w:tcW w:w="2000" w:type="dxa"/>
          </w:tcPr>
          <w:p w14:paraId="2C94431D" w14:textId="77777777" w:rsidR="00A10D26" w:rsidRPr="007E772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7729">
              <w:rPr>
                <w:rFonts w:ascii="Arial" w:eastAsia="Arial" w:hAnsi="Arial" w:cs="Arial"/>
              </w:rPr>
              <w:t>Complete</w:t>
            </w:r>
          </w:p>
        </w:tc>
        <w:tc>
          <w:tcPr>
            <w:tcW w:w="2000" w:type="dxa"/>
          </w:tcPr>
          <w:p w14:paraId="4EDF7392" w14:textId="77777777" w:rsidR="00A10D26" w:rsidRPr="007E77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7729">
              <w:rPr>
                <w:rFonts w:ascii="Arial" w:eastAsia="Arial" w:hAnsi="Arial" w:cs="Arial"/>
              </w:rPr>
              <w:t>All 3 sources supported</w:t>
            </w:r>
          </w:p>
        </w:tc>
      </w:tr>
      <w:tr w:rsidR="007E7729" w:rsidRPr="007E7729" w14:paraId="5ABF6909" w14:textId="77777777" w:rsidTr="007E77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0" w:type="dxa"/>
          </w:tcPr>
          <w:p w14:paraId="5058EB11" w14:textId="77777777" w:rsidR="00A10D26" w:rsidRPr="007E7729" w:rsidRDefault="00000000">
            <w:r w:rsidRPr="007E7729">
              <w:rPr>
                <w:rFonts w:ascii="Arial" w:eastAsia="Arial" w:hAnsi="Arial" w:cs="Arial"/>
                <w:b w:val="0"/>
                <w:bCs w:val="0"/>
              </w:rPr>
              <w:t>Violation rule engine</w:t>
            </w:r>
          </w:p>
        </w:tc>
        <w:tc>
          <w:tcPr>
            <w:tcW w:w="2000" w:type="dxa"/>
          </w:tcPr>
          <w:p w14:paraId="7E3EBF9E" w14:textId="77777777" w:rsidR="00A10D26" w:rsidRPr="007E772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7729">
              <w:rPr>
                <w:rFonts w:ascii="Arial" w:eastAsia="Arial" w:hAnsi="Arial" w:cs="Arial"/>
              </w:rPr>
              <w:t>Complete</w:t>
            </w:r>
          </w:p>
        </w:tc>
        <w:tc>
          <w:tcPr>
            <w:tcW w:w="2000" w:type="dxa"/>
          </w:tcPr>
          <w:p w14:paraId="484A0570" w14:textId="77777777" w:rsidR="00A10D26" w:rsidRPr="007E772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7729">
              <w:rPr>
                <w:rFonts w:ascii="Arial" w:eastAsia="Arial" w:hAnsi="Arial" w:cs="Arial"/>
              </w:rPr>
              <w:t>With cooldown logic</w:t>
            </w:r>
          </w:p>
        </w:tc>
      </w:tr>
      <w:tr w:rsidR="007E7729" w:rsidRPr="007E7729" w14:paraId="7A8A0932" w14:textId="77777777" w:rsidTr="007E77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0" w:type="dxa"/>
          </w:tcPr>
          <w:p w14:paraId="7C2D65D1" w14:textId="77777777" w:rsidR="00A10D26" w:rsidRPr="007E7729" w:rsidRDefault="00000000">
            <w:r w:rsidRPr="007E7729">
              <w:rPr>
                <w:rFonts w:ascii="Arial" w:eastAsia="Arial" w:hAnsi="Arial" w:cs="Arial"/>
                <w:b w:val="0"/>
                <w:bCs w:val="0"/>
              </w:rPr>
              <w:t>Analytics charts</w:t>
            </w:r>
          </w:p>
        </w:tc>
        <w:tc>
          <w:tcPr>
            <w:tcW w:w="2000" w:type="dxa"/>
          </w:tcPr>
          <w:p w14:paraId="74A8042D" w14:textId="77777777" w:rsidR="00A10D26" w:rsidRPr="007E772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7729">
              <w:rPr>
                <w:rFonts w:ascii="Arial" w:eastAsia="Arial" w:hAnsi="Arial" w:cs="Arial"/>
              </w:rPr>
              <w:t>Complete</w:t>
            </w:r>
          </w:p>
        </w:tc>
        <w:tc>
          <w:tcPr>
            <w:tcW w:w="2000" w:type="dxa"/>
          </w:tcPr>
          <w:p w14:paraId="6CB518EC" w14:textId="77777777" w:rsidR="00A10D26" w:rsidRPr="007E77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7729">
              <w:rPr>
                <w:rFonts w:ascii="Arial" w:eastAsia="Arial" w:hAnsi="Arial" w:cs="Arial"/>
              </w:rPr>
              <w:t>Bar + Timeline</w:t>
            </w:r>
          </w:p>
        </w:tc>
      </w:tr>
      <w:tr w:rsidR="007E7729" w:rsidRPr="007E7729" w14:paraId="7AA77CFF" w14:textId="77777777" w:rsidTr="007E77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0" w:type="dxa"/>
          </w:tcPr>
          <w:p w14:paraId="1C8FBFEC" w14:textId="77777777" w:rsidR="00A10D26" w:rsidRPr="007E7729" w:rsidRDefault="00000000">
            <w:r w:rsidRPr="007E7729">
              <w:rPr>
                <w:rFonts w:ascii="Arial" w:eastAsia="Arial" w:hAnsi="Arial" w:cs="Arial"/>
                <w:b w:val="0"/>
                <w:bCs w:val="0"/>
              </w:rPr>
              <w:t>Violation log table</w:t>
            </w:r>
          </w:p>
        </w:tc>
        <w:tc>
          <w:tcPr>
            <w:tcW w:w="2000" w:type="dxa"/>
          </w:tcPr>
          <w:p w14:paraId="51C284D8" w14:textId="77777777" w:rsidR="00A10D26" w:rsidRPr="007E772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7729">
              <w:rPr>
                <w:rFonts w:ascii="Arial" w:eastAsia="Arial" w:hAnsi="Arial" w:cs="Arial"/>
              </w:rPr>
              <w:t>Complete</w:t>
            </w:r>
          </w:p>
        </w:tc>
        <w:tc>
          <w:tcPr>
            <w:tcW w:w="2000" w:type="dxa"/>
          </w:tcPr>
          <w:p w14:paraId="2E6F3095" w14:textId="77777777" w:rsidR="00A10D26" w:rsidRPr="007E772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7729">
              <w:rPr>
                <w:rFonts w:ascii="Arial" w:eastAsia="Arial" w:hAnsi="Arial" w:cs="Arial"/>
              </w:rPr>
              <w:t>Full history</w:t>
            </w:r>
          </w:p>
        </w:tc>
      </w:tr>
      <w:tr w:rsidR="007E7729" w:rsidRPr="007E7729" w14:paraId="26D5B797" w14:textId="77777777" w:rsidTr="007E77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0" w:type="dxa"/>
          </w:tcPr>
          <w:p w14:paraId="06733DAC" w14:textId="77777777" w:rsidR="00A10D26" w:rsidRPr="007E7729" w:rsidRDefault="00000000">
            <w:r w:rsidRPr="007E7729">
              <w:rPr>
                <w:rFonts w:ascii="Arial" w:eastAsia="Arial" w:hAnsi="Arial" w:cs="Arial"/>
                <w:b w:val="0"/>
                <w:bCs w:val="0"/>
              </w:rPr>
              <w:t>Live stats metrics</w:t>
            </w:r>
          </w:p>
        </w:tc>
        <w:tc>
          <w:tcPr>
            <w:tcW w:w="2000" w:type="dxa"/>
          </w:tcPr>
          <w:p w14:paraId="0E11ACDB" w14:textId="77777777" w:rsidR="00A10D26" w:rsidRPr="007E772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7729">
              <w:rPr>
                <w:rFonts w:ascii="Arial" w:eastAsia="Arial" w:hAnsi="Arial" w:cs="Arial"/>
              </w:rPr>
              <w:t>Complete</w:t>
            </w:r>
          </w:p>
        </w:tc>
        <w:tc>
          <w:tcPr>
            <w:tcW w:w="2000" w:type="dxa"/>
          </w:tcPr>
          <w:p w14:paraId="5720F7F8" w14:textId="77777777" w:rsidR="00A10D26" w:rsidRPr="007E77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7729">
              <w:rPr>
                <w:rFonts w:ascii="Arial" w:eastAsia="Arial" w:hAnsi="Arial" w:cs="Arial"/>
              </w:rPr>
              <w:t>Session + Daily</w:t>
            </w:r>
          </w:p>
        </w:tc>
      </w:tr>
    </w:tbl>
    <w:p w14:paraId="6FF0F52B" w14:textId="77777777" w:rsidR="00A10D26" w:rsidRPr="007E7729" w:rsidRDefault="00A10D26">
      <w:pPr>
        <w:spacing w:before="100" w:after="100"/>
      </w:pPr>
    </w:p>
    <w:p w14:paraId="09FA603F" w14:textId="77777777" w:rsidR="00A10D26" w:rsidRPr="007E7729" w:rsidRDefault="00000000">
      <w:pPr>
        <w:pBdr>
          <w:bottom w:val="single" w:sz="6" w:space="1" w:color="1F4E79"/>
        </w:pBdr>
        <w:spacing w:before="300" w:after="120"/>
      </w:pPr>
      <w:r w:rsidRPr="007E7729">
        <w:rPr>
          <w:rFonts w:ascii="Arial" w:eastAsia="Arial" w:hAnsi="Arial" w:cs="Arial"/>
          <w:b/>
          <w:bCs/>
          <w:sz w:val="28"/>
          <w:szCs w:val="28"/>
        </w:rPr>
        <w:t>7. Conclusion</w:t>
      </w:r>
    </w:p>
    <w:p w14:paraId="654AFA78" w14:textId="77777777" w:rsidR="00A10D26" w:rsidRPr="007E7729" w:rsidRDefault="00000000">
      <w:pPr>
        <w:spacing w:before="80" w:after="80"/>
      </w:pPr>
      <w:r w:rsidRPr="007E7729">
        <w:rPr>
          <w:rFonts w:ascii="Arial" w:eastAsia="Arial" w:hAnsi="Arial" w:cs="Arial"/>
          <w:sz w:val="22"/>
          <w:szCs w:val="22"/>
        </w:rPr>
        <w:t xml:space="preserve">Milestone 4 successfully delivered a complete web-based safety monitoring dashboard. The system integrates real-time AI detection with professional analytics and data logging. </w:t>
      </w:r>
      <w:proofErr w:type="spellStart"/>
      <w:r w:rsidRPr="007E7729">
        <w:rPr>
          <w:rFonts w:ascii="Arial" w:eastAsia="Arial" w:hAnsi="Arial" w:cs="Arial"/>
          <w:sz w:val="22"/>
          <w:szCs w:val="22"/>
        </w:rPr>
        <w:t>SafetyEye</w:t>
      </w:r>
      <w:proofErr w:type="spellEnd"/>
      <w:r w:rsidRPr="007E7729">
        <w:rPr>
          <w:rFonts w:ascii="Arial" w:eastAsia="Arial" w:hAnsi="Arial" w:cs="Arial"/>
          <w:sz w:val="22"/>
          <w:szCs w:val="22"/>
        </w:rPr>
        <w:t xml:space="preserve"> is now a fully functional workplace safety monitoring application capable of detecting PPE violations from webcam, video files and CCTV streams, logging all violations to a database and displaying live analytics through a clean web interface.</w:t>
      </w:r>
    </w:p>
    <w:sectPr w:rsidR="00A10D26" w:rsidRPr="007E772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B6B71"/>
    <w:multiLevelType w:val="hybridMultilevel"/>
    <w:tmpl w:val="5A4215BA"/>
    <w:lvl w:ilvl="0" w:tplc="C9B0F92E">
      <w:start w:val="1"/>
      <w:numFmt w:val="bullet"/>
      <w:lvlText w:val="●"/>
      <w:lvlJc w:val="left"/>
      <w:pPr>
        <w:ind w:left="720" w:hanging="360"/>
      </w:pPr>
    </w:lvl>
    <w:lvl w:ilvl="1" w:tplc="E02A45FC">
      <w:start w:val="1"/>
      <w:numFmt w:val="bullet"/>
      <w:lvlText w:val="○"/>
      <w:lvlJc w:val="left"/>
      <w:pPr>
        <w:ind w:left="1440" w:hanging="360"/>
      </w:pPr>
    </w:lvl>
    <w:lvl w:ilvl="2" w:tplc="4CCEEEB4">
      <w:start w:val="1"/>
      <w:numFmt w:val="bullet"/>
      <w:lvlText w:val="■"/>
      <w:lvlJc w:val="left"/>
      <w:pPr>
        <w:ind w:left="2160" w:hanging="360"/>
      </w:pPr>
    </w:lvl>
    <w:lvl w:ilvl="3" w:tplc="182E1AD8">
      <w:start w:val="1"/>
      <w:numFmt w:val="bullet"/>
      <w:lvlText w:val="●"/>
      <w:lvlJc w:val="left"/>
      <w:pPr>
        <w:ind w:left="2880" w:hanging="360"/>
      </w:pPr>
    </w:lvl>
    <w:lvl w:ilvl="4" w:tplc="10A87CB6">
      <w:start w:val="1"/>
      <w:numFmt w:val="bullet"/>
      <w:lvlText w:val="○"/>
      <w:lvlJc w:val="left"/>
      <w:pPr>
        <w:ind w:left="3600" w:hanging="360"/>
      </w:pPr>
    </w:lvl>
    <w:lvl w:ilvl="5" w:tplc="B426A804">
      <w:start w:val="1"/>
      <w:numFmt w:val="bullet"/>
      <w:lvlText w:val="■"/>
      <w:lvlJc w:val="left"/>
      <w:pPr>
        <w:ind w:left="4320" w:hanging="360"/>
      </w:pPr>
    </w:lvl>
    <w:lvl w:ilvl="6" w:tplc="1C262D9A">
      <w:start w:val="1"/>
      <w:numFmt w:val="bullet"/>
      <w:lvlText w:val="●"/>
      <w:lvlJc w:val="left"/>
      <w:pPr>
        <w:ind w:left="5040" w:hanging="360"/>
      </w:pPr>
    </w:lvl>
    <w:lvl w:ilvl="7" w:tplc="FCDE69FE">
      <w:start w:val="1"/>
      <w:numFmt w:val="bullet"/>
      <w:lvlText w:val="●"/>
      <w:lvlJc w:val="left"/>
      <w:pPr>
        <w:ind w:left="5760" w:hanging="360"/>
      </w:pPr>
    </w:lvl>
    <w:lvl w:ilvl="8" w:tplc="A3EC2C7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8A751C5"/>
    <w:multiLevelType w:val="hybridMultilevel"/>
    <w:tmpl w:val="8860463A"/>
    <w:lvl w:ilvl="0" w:tplc="73E4672A">
      <w:start w:val="1"/>
      <w:numFmt w:val="decimal"/>
      <w:lvlText w:val="%1."/>
      <w:lvlJc w:val="left"/>
      <w:pPr>
        <w:ind w:left="720" w:hanging="360"/>
      </w:pPr>
    </w:lvl>
    <w:lvl w:ilvl="1" w:tplc="2BC80F5A">
      <w:numFmt w:val="decimal"/>
      <w:lvlText w:val=""/>
      <w:lvlJc w:val="left"/>
    </w:lvl>
    <w:lvl w:ilvl="2" w:tplc="4CB65DB4">
      <w:numFmt w:val="decimal"/>
      <w:lvlText w:val=""/>
      <w:lvlJc w:val="left"/>
    </w:lvl>
    <w:lvl w:ilvl="3" w:tplc="27D46CBE">
      <w:numFmt w:val="decimal"/>
      <w:lvlText w:val=""/>
      <w:lvlJc w:val="left"/>
    </w:lvl>
    <w:lvl w:ilvl="4" w:tplc="223E0102">
      <w:numFmt w:val="decimal"/>
      <w:lvlText w:val=""/>
      <w:lvlJc w:val="left"/>
    </w:lvl>
    <w:lvl w:ilvl="5" w:tplc="E7AEA716">
      <w:numFmt w:val="decimal"/>
      <w:lvlText w:val=""/>
      <w:lvlJc w:val="left"/>
    </w:lvl>
    <w:lvl w:ilvl="6" w:tplc="98EC2C80">
      <w:numFmt w:val="decimal"/>
      <w:lvlText w:val=""/>
      <w:lvlJc w:val="left"/>
    </w:lvl>
    <w:lvl w:ilvl="7" w:tplc="9A36758E">
      <w:numFmt w:val="decimal"/>
      <w:lvlText w:val=""/>
      <w:lvlJc w:val="left"/>
    </w:lvl>
    <w:lvl w:ilvl="8" w:tplc="57DAAE08">
      <w:numFmt w:val="decimal"/>
      <w:lvlText w:val=""/>
      <w:lvlJc w:val="left"/>
    </w:lvl>
  </w:abstractNum>
  <w:abstractNum w:abstractNumId="2" w15:restartNumberingAfterBreak="0">
    <w:nsid w:val="54754C7E"/>
    <w:multiLevelType w:val="hybridMultilevel"/>
    <w:tmpl w:val="AB9AA140"/>
    <w:lvl w:ilvl="0" w:tplc="C2249A1C">
      <w:start w:val="1"/>
      <w:numFmt w:val="bullet"/>
      <w:lvlText w:val="•"/>
      <w:lvlJc w:val="left"/>
      <w:pPr>
        <w:ind w:left="720" w:hanging="360"/>
      </w:pPr>
    </w:lvl>
    <w:lvl w:ilvl="1" w:tplc="8EEC7606">
      <w:numFmt w:val="decimal"/>
      <w:lvlText w:val=""/>
      <w:lvlJc w:val="left"/>
    </w:lvl>
    <w:lvl w:ilvl="2" w:tplc="4096507C">
      <w:numFmt w:val="decimal"/>
      <w:lvlText w:val=""/>
      <w:lvlJc w:val="left"/>
    </w:lvl>
    <w:lvl w:ilvl="3" w:tplc="FF7E453E">
      <w:numFmt w:val="decimal"/>
      <w:lvlText w:val=""/>
      <w:lvlJc w:val="left"/>
    </w:lvl>
    <w:lvl w:ilvl="4" w:tplc="EB604D9E">
      <w:numFmt w:val="decimal"/>
      <w:lvlText w:val=""/>
      <w:lvlJc w:val="left"/>
    </w:lvl>
    <w:lvl w:ilvl="5" w:tplc="258A8D98">
      <w:numFmt w:val="decimal"/>
      <w:lvlText w:val=""/>
      <w:lvlJc w:val="left"/>
    </w:lvl>
    <w:lvl w:ilvl="6" w:tplc="842ACE12">
      <w:numFmt w:val="decimal"/>
      <w:lvlText w:val=""/>
      <w:lvlJc w:val="left"/>
    </w:lvl>
    <w:lvl w:ilvl="7" w:tplc="358A560C">
      <w:numFmt w:val="decimal"/>
      <w:lvlText w:val=""/>
      <w:lvlJc w:val="left"/>
    </w:lvl>
    <w:lvl w:ilvl="8" w:tplc="943C37EC">
      <w:numFmt w:val="decimal"/>
      <w:lvlText w:val=""/>
      <w:lvlJc w:val="left"/>
    </w:lvl>
  </w:abstractNum>
  <w:num w:numId="1" w16cid:durableId="448284260">
    <w:abstractNumId w:val="0"/>
    <w:lvlOverride w:ilvl="0">
      <w:startOverride w:val="1"/>
    </w:lvlOverride>
  </w:num>
  <w:num w:numId="2" w16cid:durableId="1153543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D26"/>
    <w:rsid w:val="007E7729"/>
    <w:rsid w:val="00A10D26"/>
    <w:rsid w:val="00EB0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53CEB"/>
  <w15:docId w15:val="{14DE9165-85E4-473A-91C2-08DDB92E7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PlainTable1">
    <w:name w:val="Plain Table 1"/>
    <w:basedOn w:val="TableNormal"/>
    <w:uiPriority w:val="41"/>
    <w:rsid w:val="007E7729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619</Words>
  <Characters>3531</Characters>
  <Application>Microsoft Office Word</Application>
  <DocSecurity>0</DocSecurity>
  <Lines>29</Lines>
  <Paragraphs>8</Paragraphs>
  <ScaleCrop>false</ScaleCrop>
  <Company/>
  <LinksUpToDate>false</LinksUpToDate>
  <CharactersWithSpaces>4142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PREETHI Preethi</cp:lastModifiedBy>
  <cp:revision>2</cp:revision>
  <dcterms:created xsi:type="dcterms:W3CDTF">2026-04-10T07:55:00Z</dcterms:created>
  <dcterms:modified xsi:type="dcterms:W3CDTF">2026-04-10T08:42:00Z</dcterms:modified>
</cp:coreProperties>
</file>