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7DE12" w14:textId="4F127351" w:rsidR="00B73F23" w:rsidRPr="008F7D05" w:rsidRDefault="00B73F23" w:rsidP="00295B6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F7D05">
        <w:rPr>
          <w:rFonts w:ascii="Times New Roman" w:hAnsi="Times New Roman" w:cs="Times New Roman"/>
          <w:b/>
          <w:bCs/>
          <w:sz w:val="28"/>
          <w:szCs w:val="28"/>
        </w:rPr>
        <w:t>Kshiti Gambhir</w:t>
      </w:r>
    </w:p>
    <w:p w14:paraId="0EA0022B" w14:textId="218EACC1" w:rsidR="001C0CFC" w:rsidRPr="008F7D05" w:rsidRDefault="001C0CFC" w:rsidP="00295B6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F7D05">
        <w:rPr>
          <w:rFonts w:ascii="Times New Roman" w:hAnsi="Times New Roman" w:cs="Times New Roman"/>
          <w:b/>
          <w:bCs/>
          <w:sz w:val="28"/>
          <w:szCs w:val="28"/>
        </w:rPr>
        <w:t>Milestone 1</w:t>
      </w:r>
    </w:p>
    <w:p w14:paraId="2BC6DF99" w14:textId="31BFFD73" w:rsidR="001C0CFC" w:rsidRPr="001C0CFC" w:rsidRDefault="001C0CFC" w:rsidP="001C0CF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0CFC">
        <w:rPr>
          <w:rFonts w:ascii="Times New Roman" w:hAnsi="Times New Roman" w:cs="Times New Roman"/>
          <w:b/>
          <w:bCs/>
          <w:sz w:val="28"/>
          <w:szCs w:val="28"/>
        </w:rPr>
        <w:t>Week 1: Project Initialization and Dataset Setup</w:t>
      </w:r>
    </w:p>
    <w:p w14:paraId="077CAEED" w14:textId="2D6AFF24" w:rsidR="001C0CFC" w:rsidRPr="001C0CFC" w:rsidRDefault="001C0CFC" w:rsidP="001C0CFC">
      <w:pPr>
        <w:rPr>
          <w:rFonts w:ascii="Times New Roman" w:hAnsi="Times New Roman" w:cs="Times New Roman"/>
          <w:b/>
          <w:bCs/>
          <w:color w:val="2F5496" w:themeColor="accent1" w:themeShade="BF"/>
        </w:rPr>
      </w:pPr>
      <w:r w:rsidRPr="001C0CFC">
        <w:rPr>
          <w:rFonts w:ascii="Times New Roman" w:hAnsi="Times New Roman" w:cs="Times New Roman"/>
          <w:b/>
          <w:bCs/>
          <w:color w:val="2F5496" w:themeColor="accent1" w:themeShade="BF"/>
        </w:rPr>
        <w:t>Goals and Workflow</w:t>
      </w:r>
    </w:p>
    <w:p w14:paraId="554F725E" w14:textId="77777777" w:rsidR="001C0CFC" w:rsidRPr="001C0CFC" w:rsidRDefault="001C0CFC" w:rsidP="001C0CFC">
      <w:pPr>
        <w:rPr>
          <w:rFonts w:ascii="Times New Roman" w:hAnsi="Times New Roman" w:cs="Times New Roman"/>
        </w:rPr>
      </w:pPr>
      <w:r w:rsidRPr="001C0CFC">
        <w:rPr>
          <w:rFonts w:ascii="Times New Roman" w:hAnsi="Times New Roman" w:cs="Times New Roman"/>
        </w:rPr>
        <w:t xml:space="preserve">The goal of this project is to </w:t>
      </w:r>
      <w:proofErr w:type="spellStart"/>
      <w:r w:rsidRPr="001C0CFC">
        <w:rPr>
          <w:rFonts w:ascii="Times New Roman" w:hAnsi="Times New Roman" w:cs="Times New Roman"/>
        </w:rPr>
        <w:t>analyze</w:t>
      </w:r>
      <w:proofErr w:type="spellEnd"/>
      <w:r w:rsidRPr="001C0CFC">
        <w:rPr>
          <w:rFonts w:ascii="Times New Roman" w:hAnsi="Times New Roman" w:cs="Times New Roman"/>
        </w:rPr>
        <w:t xml:space="preserve"> children’s screen time </w:t>
      </w:r>
      <w:proofErr w:type="spellStart"/>
      <w:r w:rsidRPr="001C0CFC">
        <w:rPr>
          <w:rFonts w:ascii="Times New Roman" w:hAnsi="Times New Roman" w:cs="Times New Roman"/>
        </w:rPr>
        <w:t>behavior</w:t>
      </w:r>
      <w:proofErr w:type="spellEnd"/>
      <w:r w:rsidRPr="001C0CFC">
        <w:rPr>
          <w:rFonts w:ascii="Times New Roman" w:hAnsi="Times New Roman" w:cs="Times New Roman"/>
        </w:rPr>
        <w:t xml:space="preserve"> and identify how factors like age, gender, device type, and location (urban/rural) influence overall screen usage and its health impact.</w:t>
      </w:r>
      <w:r w:rsidRPr="001C0CFC">
        <w:rPr>
          <w:rFonts w:ascii="Times New Roman" w:hAnsi="Times New Roman" w:cs="Times New Roman"/>
        </w:rPr>
        <w:br/>
        <w:t>The workflow for Week 1 includes:</w:t>
      </w:r>
    </w:p>
    <w:p w14:paraId="63E369CC" w14:textId="77777777" w:rsidR="001C0CFC" w:rsidRPr="001C0CFC" w:rsidRDefault="001C0CFC" w:rsidP="001C0CF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C0CFC">
        <w:rPr>
          <w:rFonts w:ascii="Times New Roman" w:hAnsi="Times New Roman" w:cs="Times New Roman"/>
        </w:rPr>
        <w:t>Defining analysis goals and identifying useful columns.</w:t>
      </w:r>
    </w:p>
    <w:p w14:paraId="265E954C" w14:textId="77777777" w:rsidR="001C0CFC" w:rsidRPr="001C0CFC" w:rsidRDefault="001C0CFC" w:rsidP="001C0CF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C0CFC">
        <w:rPr>
          <w:rFonts w:ascii="Times New Roman" w:hAnsi="Times New Roman" w:cs="Times New Roman"/>
        </w:rPr>
        <w:t>Loading the dataset and exploring its structure.</w:t>
      </w:r>
    </w:p>
    <w:p w14:paraId="15924474" w14:textId="77777777" w:rsidR="001C0CFC" w:rsidRPr="001C0CFC" w:rsidRDefault="001C0CFC" w:rsidP="001C0CF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C0CFC">
        <w:rPr>
          <w:rFonts w:ascii="Times New Roman" w:hAnsi="Times New Roman" w:cs="Times New Roman"/>
        </w:rPr>
        <w:t>Checking for missing values, data types, and overall dataset quality.</w:t>
      </w:r>
    </w:p>
    <w:p w14:paraId="2758C054" w14:textId="77777777" w:rsidR="001C0CFC" w:rsidRPr="001C0CFC" w:rsidRDefault="001C0CFC" w:rsidP="001C0CF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C0CFC">
        <w:rPr>
          <w:rFonts w:ascii="Times New Roman" w:hAnsi="Times New Roman" w:cs="Times New Roman"/>
        </w:rPr>
        <w:t>Documenting key observations and assumptions for future preprocessing.</w:t>
      </w:r>
    </w:p>
    <w:p w14:paraId="372C114D" w14:textId="4C9CB520" w:rsidR="00295B6D" w:rsidRDefault="001C0CFC" w:rsidP="00295B6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294B6635">
          <v:rect id="_x0000_i1036" style="width:0;height:1.5pt" o:hralign="center" o:bullet="t" o:hrstd="t" o:hr="t" fillcolor="#a0a0a0" stroked="f"/>
        </w:pict>
      </w:r>
    </w:p>
    <w:p w14:paraId="4CD83EC8" w14:textId="77777777" w:rsidR="001C0CFC" w:rsidRPr="001C0CFC" w:rsidRDefault="001C0CFC" w:rsidP="001C0CFC">
      <w:pPr>
        <w:rPr>
          <w:rFonts w:ascii="Times New Roman" w:hAnsi="Times New Roman" w:cs="Times New Roman"/>
          <w:b/>
          <w:bCs/>
          <w:color w:val="2F5496" w:themeColor="accent1" w:themeShade="BF"/>
        </w:rPr>
      </w:pPr>
      <w:r w:rsidRPr="001C0CFC">
        <w:rPr>
          <w:rFonts w:ascii="Times New Roman" w:hAnsi="Times New Roman" w:cs="Times New Roman"/>
          <w:b/>
          <w:bCs/>
          <w:color w:val="2F5496" w:themeColor="accent1" w:themeShade="BF"/>
        </w:rPr>
        <w:t>Dataset Overview</w:t>
      </w:r>
    </w:p>
    <w:p w14:paraId="1EED6323" w14:textId="77777777" w:rsidR="001C0CFC" w:rsidRPr="001C0CFC" w:rsidRDefault="001C0CFC" w:rsidP="001C0CFC">
      <w:pPr>
        <w:rPr>
          <w:rFonts w:ascii="Times New Roman" w:hAnsi="Times New Roman" w:cs="Times New Roman"/>
        </w:rPr>
      </w:pPr>
      <w:r w:rsidRPr="001C0CFC">
        <w:rPr>
          <w:rFonts w:ascii="Times New Roman" w:hAnsi="Times New Roman" w:cs="Times New Roman"/>
          <w:b/>
          <w:bCs/>
        </w:rPr>
        <w:t>Dataset Columns:</w:t>
      </w:r>
      <w:r w:rsidRPr="001C0CFC">
        <w:rPr>
          <w:rFonts w:ascii="Times New Roman" w:hAnsi="Times New Roman" w:cs="Times New Roman"/>
          <w:b/>
          <w:bCs/>
        </w:rPr>
        <w:br/>
      </w:r>
      <w:r w:rsidRPr="001C0CFC">
        <w:rPr>
          <w:rFonts w:ascii="Times New Roman" w:hAnsi="Times New Roman" w:cs="Times New Roman"/>
        </w:rPr>
        <w:t>['Age', 'Gender', '</w:t>
      </w:r>
      <w:proofErr w:type="spellStart"/>
      <w:r w:rsidRPr="001C0CFC">
        <w:rPr>
          <w:rFonts w:ascii="Times New Roman" w:hAnsi="Times New Roman" w:cs="Times New Roman"/>
        </w:rPr>
        <w:t>Avg_Daily_Screen_Time_hr</w:t>
      </w:r>
      <w:proofErr w:type="spellEnd"/>
      <w:r w:rsidRPr="001C0CFC">
        <w:rPr>
          <w:rFonts w:ascii="Times New Roman" w:hAnsi="Times New Roman" w:cs="Times New Roman"/>
        </w:rPr>
        <w:t>', '</w:t>
      </w:r>
      <w:proofErr w:type="spellStart"/>
      <w:r w:rsidRPr="001C0CFC">
        <w:rPr>
          <w:rFonts w:ascii="Times New Roman" w:hAnsi="Times New Roman" w:cs="Times New Roman"/>
        </w:rPr>
        <w:t>Primary_Device</w:t>
      </w:r>
      <w:proofErr w:type="spellEnd"/>
      <w:r w:rsidRPr="001C0CFC">
        <w:rPr>
          <w:rFonts w:ascii="Times New Roman" w:hAnsi="Times New Roman" w:cs="Times New Roman"/>
        </w:rPr>
        <w:t>', '</w:t>
      </w:r>
      <w:proofErr w:type="spellStart"/>
      <w:r w:rsidRPr="001C0CFC">
        <w:rPr>
          <w:rFonts w:ascii="Times New Roman" w:hAnsi="Times New Roman" w:cs="Times New Roman"/>
        </w:rPr>
        <w:t>Exceeded_Recommended_Limit</w:t>
      </w:r>
      <w:proofErr w:type="spellEnd"/>
      <w:r w:rsidRPr="001C0CFC">
        <w:rPr>
          <w:rFonts w:ascii="Times New Roman" w:hAnsi="Times New Roman" w:cs="Times New Roman"/>
        </w:rPr>
        <w:t>', '</w:t>
      </w:r>
      <w:proofErr w:type="spellStart"/>
      <w:r w:rsidRPr="001C0CFC">
        <w:rPr>
          <w:rFonts w:ascii="Times New Roman" w:hAnsi="Times New Roman" w:cs="Times New Roman"/>
        </w:rPr>
        <w:t>Educational_to_Recreational_Ratio</w:t>
      </w:r>
      <w:proofErr w:type="spellEnd"/>
      <w:r w:rsidRPr="001C0CFC">
        <w:rPr>
          <w:rFonts w:ascii="Times New Roman" w:hAnsi="Times New Roman" w:cs="Times New Roman"/>
        </w:rPr>
        <w:t>', '</w:t>
      </w:r>
      <w:proofErr w:type="spellStart"/>
      <w:r w:rsidRPr="001C0CFC">
        <w:rPr>
          <w:rFonts w:ascii="Times New Roman" w:hAnsi="Times New Roman" w:cs="Times New Roman"/>
        </w:rPr>
        <w:t>Health_Impacts</w:t>
      </w:r>
      <w:proofErr w:type="spellEnd"/>
      <w:r w:rsidRPr="001C0CFC">
        <w:rPr>
          <w:rFonts w:ascii="Times New Roman" w:hAnsi="Times New Roman" w:cs="Times New Roman"/>
        </w:rPr>
        <w:t>', '</w:t>
      </w:r>
      <w:proofErr w:type="spellStart"/>
      <w:r w:rsidRPr="001C0CFC">
        <w:rPr>
          <w:rFonts w:ascii="Times New Roman" w:hAnsi="Times New Roman" w:cs="Times New Roman"/>
        </w:rPr>
        <w:t>Urban_or_Rural</w:t>
      </w:r>
      <w:proofErr w:type="spellEnd"/>
      <w:r w:rsidRPr="001C0CFC">
        <w:rPr>
          <w:rFonts w:ascii="Times New Roman" w:hAnsi="Times New Roman" w:cs="Times New Roman"/>
        </w:rPr>
        <w:t>']</w:t>
      </w:r>
    </w:p>
    <w:p w14:paraId="2910FF33" w14:textId="77777777" w:rsidR="001C0CFC" w:rsidRDefault="001C0CFC" w:rsidP="00295B6D">
      <w:pP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</w:p>
    <w:p w14:paraId="4FCE8853" w14:textId="1F94284B" w:rsidR="008F7D05" w:rsidRPr="008F7D05" w:rsidRDefault="008F7D05" w:rsidP="00295B6D">
      <w:pPr>
        <w:rPr>
          <w:rFonts w:ascii="Times New Roman" w:hAnsi="Times New Roman" w:cs="Times New Roman"/>
          <w:b/>
          <w:bCs/>
          <w:color w:val="2F5496" w:themeColor="accent1" w:themeShade="BF"/>
        </w:rPr>
      </w:pPr>
      <w:r>
        <w:rPr>
          <w:rFonts w:ascii="Times New Roman" w:hAnsi="Times New Roman" w:cs="Times New Roman"/>
          <w:b/>
          <w:bCs/>
          <w:color w:val="2F5496" w:themeColor="accent1" w:themeShade="BF"/>
        </w:rPr>
        <w:t>Exploring Dataset</w:t>
      </w:r>
    </w:p>
    <w:p w14:paraId="68FD4623" w14:textId="0AE2AD2A" w:rsidR="008F7D05" w:rsidRDefault="008F7D05" w:rsidP="00295B6D">
      <w:pP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 w:rsidRPr="008F7D05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drawing>
          <wp:inline distT="0" distB="0" distL="0" distR="0" wp14:anchorId="3519E153" wp14:editId="11A03214">
            <wp:extent cx="5731510" cy="2787650"/>
            <wp:effectExtent l="0" t="0" r="2540" b="0"/>
            <wp:docPr id="2007993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9931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CF736" w14:textId="77777777" w:rsidR="008F7D05" w:rsidRPr="008F7D05" w:rsidRDefault="008F7D05" w:rsidP="00295B6D">
      <w:pP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</w:p>
    <w:p w14:paraId="6E9DB80F" w14:textId="498E44AC" w:rsidR="008F7D05" w:rsidRPr="008F7D05" w:rsidRDefault="008F7D05" w:rsidP="00295B6D">
      <w:pP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 w:rsidRPr="008F7D05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lastRenderedPageBreak/>
        <w:t>Week 2: Preprocessing and Feature Engineering</w:t>
      </w:r>
    </w:p>
    <w:p w14:paraId="30A08127" w14:textId="7018E4C0" w:rsidR="00295B6D" w:rsidRPr="001C0CFC" w:rsidRDefault="00295B6D" w:rsidP="00295B6D">
      <w:pPr>
        <w:rPr>
          <w:rFonts w:ascii="Times New Roman" w:hAnsi="Times New Roman" w:cs="Times New Roman"/>
          <w:b/>
          <w:bCs/>
          <w:color w:val="2F5496" w:themeColor="accent1" w:themeShade="BF"/>
        </w:rPr>
      </w:pPr>
      <w:r w:rsidRPr="001C0CFC">
        <w:rPr>
          <w:rFonts w:ascii="Times New Roman" w:hAnsi="Times New Roman" w:cs="Times New Roman"/>
          <w:b/>
          <w:bCs/>
          <w:color w:val="2F5496" w:themeColor="accent1" w:themeShade="BF"/>
        </w:rPr>
        <w:t xml:space="preserve">Data Prep </w:t>
      </w:r>
    </w:p>
    <w:p w14:paraId="18878844" w14:textId="77777777" w:rsidR="00295B6D" w:rsidRPr="00295B6D" w:rsidRDefault="00295B6D" w:rsidP="00295B6D">
      <w:pPr>
        <w:rPr>
          <w:rFonts w:ascii="Times New Roman" w:hAnsi="Times New Roman" w:cs="Times New Roman"/>
        </w:rPr>
      </w:pPr>
      <w:r w:rsidRPr="00295B6D">
        <w:rPr>
          <w:rFonts w:ascii="Times New Roman" w:hAnsi="Times New Roman" w:cs="Times New Roman"/>
        </w:rPr>
        <w:t xml:space="preserve">Before we could </w:t>
      </w:r>
      <w:proofErr w:type="spellStart"/>
      <w:r w:rsidRPr="00295B6D">
        <w:rPr>
          <w:rFonts w:ascii="Times New Roman" w:hAnsi="Times New Roman" w:cs="Times New Roman"/>
        </w:rPr>
        <w:t>analyze</w:t>
      </w:r>
      <w:proofErr w:type="spellEnd"/>
      <w:r w:rsidRPr="00295B6D">
        <w:rPr>
          <w:rFonts w:ascii="Times New Roman" w:hAnsi="Times New Roman" w:cs="Times New Roman"/>
        </w:rPr>
        <w:t xml:space="preserve"> anything, we had to clean the data. Here’s what we did:</w:t>
      </w:r>
    </w:p>
    <w:p w14:paraId="22835D0A" w14:textId="77777777" w:rsidR="00295B6D" w:rsidRDefault="00295B6D" w:rsidP="00295B6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95B6D">
        <w:rPr>
          <w:rFonts w:ascii="Times New Roman" w:hAnsi="Times New Roman" w:cs="Times New Roman"/>
        </w:rPr>
        <w:t>Filled in Blanks: Some columns had missing info. We filled empty spots for Age and screen time with the median value. For text fields like Gender, we used the most common entry (mode).</w:t>
      </w:r>
    </w:p>
    <w:p w14:paraId="2B2AA698" w14:textId="536FB8CA" w:rsidR="00295B6D" w:rsidRDefault="00295B6D" w:rsidP="00295B6D">
      <w:pPr>
        <w:ind w:left="720"/>
        <w:rPr>
          <w:rFonts w:ascii="Times New Roman" w:hAnsi="Times New Roman" w:cs="Times New Roman"/>
        </w:rPr>
      </w:pPr>
      <w:r w:rsidRPr="00295B6D">
        <w:rPr>
          <w:rFonts w:ascii="Times New Roman" w:hAnsi="Times New Roman" w:cs="Times New Roman"/>
          <w:noProof/>
        </w:rPr>
        <w:drawing>
          <wp:inline distT="0" distB="0" distL="0" distR="0" wp14:anchorId="0010F727" wp14:editId="0205B5F9">
            <wp:extent cx="5731510" cy="1081405"/>
            <wp:effectExtent l="0" t="0" r="2540" b="4445"/>
            <wp:docPr id="164666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669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FEF5B" w14:textId="77777777" w:rsidR="00731FDA" w:rsidRPr="00295B6D" w:rsidRDefault="00731FDA" w:rsidP="00295B6D">
      <w:pPr>
        <w:ind w:left="720"/>
        <w:rPr>
          <w:rFonts w:ascii="Times New Roman" w:hAnsi="Times New Roman" w:cs="Times New Roman"/>
        </w:rPr>
      </w:pPr>
    </w:p>
    <w:p w14:paraId="24951549" w14:textId="77777777" w:rsidR="00295B6D" w:rsidRDefault="00295B6D" w:rsidP="00295B6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95B6D">
        <w:rPr>
          <w:rFonts w:ascii="Times New Roman" w:hAnsi="Times New Roman" w:cs="Times New Roman"/>
        </w:rPr>
        <w:t>Removed Duplicates: We deleted any rows that were exact copies to avoid counting the same data twice.</w:t>
      </w:r>
    </w:p>
    <w:p w14:paraId="40687C52" w14:textId="361DDC86" w:rsidR="00295B6D" w:rsidRDefault="00295B6D" w:rsidP="00295B6D">
      <w:pPr>
        <w:ind w:left="720"/>
        <w:rPr>
          <w:rFonts w:ascii="Times New Roman" w:hAnsi="Times New Roman" w:cs="Times New Roman"/>
        </w:rPr>
      </w:pPr>
      <w:r w:rsidRPr="00295B6D">
        <w:rPr>
          <w:rFonts w:ascii="Times New Roman" w:hAnsi="Times New Roman" w:cs="Times New Roman"/>
          <w:noProof/>
        </w:rPr>
        <w:drawing>
          <wp:inline distT="0" distB="0" distL="0" distR="0" wp14:anchorId="32A1C192" wp14:editId="3B805E96">
            <wp:extent cx="5731510" cy="213360"/>
            <wp:effectExtent l="0" t="0" r="2540" b="0"/>
            <wp:docPr id="1574954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9547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E8B3A" w14:textId="77777777" w:rsidR="00731FDA" w:rsidRPr="00295B6D" w:rsidRDefault="00731FDA" w:rsidP="00295B6D">
      <w:pPr>
        <w:ind w:left="720"/>
        <w:rPr>
          <w:rFonts w:ascii="Times New Roman" w:hAnsi="Times New Roman" w:cs="Times New Roman"/>
        </w:rPr>
      </w:pPr>
    </w:p>
    <w:p w14:paraId="065E6465" w14:textId="77777777" w:rsidR="00295B6D" w:rsidRDefault="00295B6D" w:rsidP="00295B6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95B6D">
        <w:rPr>
          <w:rFonts w:ascii="Times New Roman" w:hAnsi="Times New Roman" w:cs="Times New Roman"/>
        </w:rPr>
        <w:t>Fixed Typos: We standardized the text in columns like Gender to make sure "male" and "Male" were treated as the same thing.</w:t>
      </w:r>
    </w:p>
    <w:p w14:paraId="53BF71BC" w14:textId="3A574179" w:rsidR="000B1749" w:rsidRDefault="000B1749" w:rsidP="000B1749">
      <w:pPr>
        <w:ind w:left="720"/>
        <w:rPr>
          <w:rFonts w:ascii="Times New Roman" w:hAnsi="Times New Roman" w:cs="Times New Roman"/>
        </w:rPr>
      </w:pPr>
      <w:r w:rsidRPr="000B1749">
        <w:rPr>
          <w:rFonts w:ascii="Times New Roman" w:hAnsi="Times New Roman" w:cs="Times New Roman"/>
          <w:noProof/>
        </w:rPr>
        <w:drawing>
          <wp:inline distT="0" distB="0" distL="0" distR="0" wp14:anchorId="407784CA" wp14:editId="044A71D9">
            <wp:extent cx="5731510" cy="673735"/>
            <wp:effectExtent l="0" t="0" r="2540" b="0"/>
            <wp:docPr id="1816321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3218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E2392" w14:textId="77777777" w:rsidR="00731FDA" w:rsidRPr="00295B6D" w:rsidRDefault="00731FDA" w:rsidP="000B1749">
      <w:pPr>
        <w:ind w:left="720"/>
        <w:rPr>
          <w:rFonts w:ascii="Times New Roman" w:hAnsi="Times New Roman" w:cs="Times New Roman"/>
        </w:rPr>
      </w:pPr>
    </w:p>
    <w:p w14:paraId="6E3E261E" w14:textId="77777777" w:rsidR="00295B6D" w:rsidRDefault="00295B6D" w:rsidP="00295B6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95B6D">
        <w:rPr>
          <w:rFonts w:ascii="Times New Roman" w:hAnsi="Times New Roman" w:cs="Times New Roman"/>
        </w:rPr>
        <w:t>Removed Unrealistic Data: We dropped any entries where screen time was over 15 hours a day, assuming these were errors.</w:t>
      </w:r>
    </w:p>
    <w:p w14:paraId="548D4FAC" w14:textId="694BA011" w:rsidR="000B1749" w:rsidRPr="00295B6D" w:rsidRDefault="000B1749" w:rsidP="000B1749">
      <w:pPr>
        <w:ind w:left="720"/>
        <w:rPr>
          <w:rFonts w:ascii="Times New Roman" w:hAnsi="Times New Roman" w:cs="Times New Roman"/>
        </w:rPr>
      </w:pPr>
      <w:r w:rsidRPr="000B1749">
        <w:rPr>
          <w:rFonts w:ascii="Times New Roman" w:hAnsi="Times New Roman" w:cs="Times New Roman"/>
          <w:noProof/>
        </w:rPr>
        <w:drawing>
          <wp:inline distT="0" distB="0" distL="0" distR="0" wp14:anchorId="15489A79" wp14:editId="23B0502B">
            <wp:extent cx="5731510" cy="481965"/>
            <wp:effectExtent l="0" t="0" r="2540" b="0"/>
            <wp:docPr id="559952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9524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94C46" w14:textId="79A21DEB" w:rsidR="00295B6D" w:rsidRDefault="00295B6D" w:rsidP="00731FDA">
      <w:pPr>
        <w:rPr>
          <w:rFonts w:ascii="Times New Roman" w:hAnsi="Times New Roman" w:cs="Times New Roman"/>
        </w:rPr>
      </w:pPr>
    </w:p>
    <w:p w14:paraId="6900D1E4" w14:textId="77777777" w:rsidR="008F7D05" w:rsidRPr="008F7D05" w:rsidRDefault="008F7D05" w:rsidP="008F7D05">
      <w:pPr>
        <w:rPr>
          <w:rFonts w:ascii="Times New Roman" w:hAnsi="Times New Roman" w:cs="Times New Roman"/>
        </w:rPr>
      </w:pPr>
      <w:r w:rsidRPr="008F7D05">
        <w:rPr>
          <w:rFonts w:ascii="Times New Roman" w:hAnsi="Times New Roman" w:cs="Times New Roman"/>
          <w:b/>
          <w:bCs/>
        </w:rPr>
        <w:t>Initial Observations:</w:t>
      </w:r>
    </w:p>
    <w:p w14:paraId="5F810AEB" w14:textId="3B9DEC08" w:rsidR="008F7D05" w:rsidRPr="008F7D05" w:rsidRDefault="008F7D05" w:rsidP="008F7D0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F7D05">
        <w:rPr>
          <w:rFonts w:ascii="Times New Roman" w:hAnsi="Times New Roman" w:cs="Times New Roman"/>
        </w:rPr>
        <w:t xml:space="preserve">Dataset size: </w:t>
      </w:r>
      <w:r w:rsidR="000462C2">
        <w:rPr>
          <w:rFonts w:ascii="Times New Roman" w:hAnsi="Times New Roman" w:cs="Times New Roman"/>
        </w:rPr>
        <w:t>9712</w:t>
      </w:r>
      <w:r w:rsidRPr="008F7D05">
        <w:rPr>
          <w:rFonts w:ascii="Times New Roman" w:hAnsi="Times New Roman" w:cs="Times New Roman"/>
        </w:rPr>
        <w:t xml:space="preserve"> rows, 8 columns</w:t>
      </w:r>
    </w:p>
    <w:p w14:paraId="748CB335" w14:textId="77777777" w:rsidR="008F7D05" w:rsidRPr="008F7D05" w:rsidRDefault="008F7D05" w:rsidP="008F7D0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F7D05">
        <w:rPr>
          <w:rFonts w:ascii="Times New Roman" w:hAnsi="Times New Roman" w:cs="Times New Roman"/>
        </w:rPr>
        <w:t xml:space="preserve">Missing values detected in Age and </w:t>
      </w:r>
      <w:proofErr w:type="spellStart"/>
      <w:r w:rsidRPr="008F7D05">
        <w:rPr>
          <w:rFonts w:ascii="Times New Roman" w:hAnsi="Times New Roman" w:cs="Times New Roman"/>
        </w:rPr>
        <w:t>Avg_Daily_Screen_Time_hr</w:t>
      </w:r>
      <w:proofErr w:type="spellEnd"/>
    </w:p>
    <w:p w14:paraId="54C3F04A" w14:textId="77777777" w:rsidR="008F7D05" w:rsidRPr="008F7D05" w:rsidRDefault="008F7D05" w:rsidP="008F7D0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F7D05">
        <w:rPr>
          <w:rFonts w:ascii="Times New Roman" w:hAnsi="Times New Roman" w:cs="Times New Roman"/>
        </w:rPr>
        <w:t>Minor categorical inconsistencies like “male” and “Male” or “urban” and “Urban”</w:t>
      </w:r>
    </w:p>
    <w:p w14:paraId="462C5008" w14:textId="5F650B3E" w:rsidR="008F7D05" w:rsidRPr="008F7D05" w:rsidRDefault="008F7D05" w:rsidP="000462C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F7D05">
        <w:rPr>
          <w:rFonts w:ascii="Times New Roman" w:hAnsi="Times New Roman" w:cs="Times New Roman"/>
        </w:rPr>
        <w:t>No date/time fields present</w:t>
      </w:r>
    </w:p>
    <w:p w14:paraId="5400118A" w14:textId="4678ED01" w:rsidR="00295B6D" w:rsidRPr="000462C2" w:rsidRDefault="00B73F23" w:rsidP="00295B6D">
      <w:pPr>
        <w:rPr>
          <w:rFonts w:ascii="Times New Roman" w:hAnsi="Times New Roman" w:cs="Times New Roman"/>
          <w:b/>
          <w:bCs/>
        </w:rPr>
      </w:pPr>
      <w:r w:rsidRPr="000462C2">
        <w:rPr>
          <w:rFonts w:ascii="Times New Roman" w:hAnsi="Times New Roman" w:cs="Times New Roman"/>
          <w:b/>
          <w:bCs/>
        </w:rPr>
        <w:lastRenderedPageBreak/>
        <w:t>OUTCOMES:</w:t>
      </w:r>
    </w:p>
    <w:p w14:paraId="21ADBB7E" w14:textId="77777777" w:rsidR="00295B6D" w:rsidRPr="00295B6D" w:rsidRDefault="00295B6D" w:rsidP="00295B6D">
      <w:pPr>
        <w:rPr>
          <w:rFonts w:ascii="Times New Roman" w:hAnsi="Times New Roman" w:cs="Times New Roman"/>
        </w:rPr>
      </w:pPr>
      <w:r w:rsidRPr="00295B6D">
        <w:rPr>
          <w:rFonts w:ascii="Times New Roman" w:hAnsi="Times New Roman" w:cs="Times New Roman"/>
        </w:rPr>
        <w:t>After cleaning, we created four charts to see what was going on.</w:t>
      </w:r>
    </w:p>
    <w:p w14:paraId="20FE9AE1" w14:textId="77777777" w:rsidR="00295B6D" w:rsidRPr="00295B6D" w:rsidRDefault="00295B6D" w:rsidP="00295B6D">
      <w:pPr>
        <w:rPr>
          <w:rFonts w:ascii="Times New Roman" w:hAnsi="Times New Roman" w:cs="Times New Roman"/>
        </w:rPr>
      </w:pPr>
      <w:r w:rsidRPr="00295B6D">
        <w:rPr>
          <w:rFonts w:ascii="Times New Roman" w:hAnsi="Times New Roman" w:cs="Times New Roman"/>
        </w:rPr>
        <w:t>1. No Real Difference Between Genders</w:t>
      </w:r>
    </w:p>
    <w:p w14:paraId="628875DD" w14:textId="77777777" w:rsidR="00295B6D" w:rsidRDefault="00295B6D" w:rsidP="00295B6D">
      <w:pPr>
        <w:rPr>
          <w:rFonts w:ascii="Times New Roman" w:hAnsi="Times New Roman" w:cs="Times New Roman"/>
        </w:rPr>
      </w:pPr>
      <w:r w:rsidRPr="00295B6D">
        <w:rPr>
          <w:rFonts w:ascii="Times New Roman" w:hAnsi="Times New Roman" w:cs="Times New Roman"/>
        </w:rPr>
        <w:t>Boys and girls have almost identical screen time habits. Both groups average a little over 4 hours per day. Gender doesn't seem to be a factor.</w:t>
      </w:r>
    </w:p>
    <w:p w14:paraId="4F3451BC" w14:textId="77777777" w:rsidR="00731FDA" w:rsidRDefault="00B73F23" w:rsidP="00295B6D">
      <w:pPr>
        <w:rPr>
          <w:rFonts w:ascii="Times New Roman" w:hAnsi="Times New Roman" w:cs="Times New Roman"/>
        </w:rPr>
      </w:pPr>
      <w:r w:rsidRPr="00B73F23">
        <w:rPr>
          <w:rFonts w:ascii="Times New Roman" w:hAnsi="Times New Roman" w:cs="Times New Roman"/>
          <w:noProof/>
        </w:rPr>
        <w:drawing>
          <wp:inline distT="0" distB="0" distL="0" distR="0" wp14:anchorId="7B6FDC09" wp14:editId="191660CF">
            <wp:extent cx="4664710" cy="2730814"/>
            <wp:effectExtent l="0" t="0" r="2540" b="0"/>
            <wp:docPr id="1596416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4160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1150" cy="2740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E8E1B" w14:textId="0A8C9B73" w:rsidR="00295B6D" w:rsidRPr="00295B6D" w:rsidRDefault="00295B6D" w:rsidP="00295B6D">
      <w:pPr>
        <w:rPr>
          <w:rFonts w:ascii="Times New Roman" w:hAnsi="Times New Roman" w:cs="Times New Roman"/>
        </w:rPr>
      </w:pPr>
      <w:r w:rsidRPr="00295B6D">
        <w:rPr>
          <w:rFonts w:ascii="Times New Roman" w:hAnsi="Times New Roman" w:cs="Times New Roman"/>
        </w:rPr>
        <w:t xml:space="preserve">2. Smartphones are </w:t>
      </w:r>
      <w:r w:rsidR="00B73F23" w:rsidRPr="00B73F23">
        <w:rPr>
          <w:rFonts w:ascii="Times New Roman" w:hAnsi="Times New Roman" w:cs="Times New Roman"/>
        </w:rPr>
        <w:t>most used one</w:t>
      </w:r>
    </w:p>
    <w:p w14:paraId="373E6E16" w14:textId="77777777" w:rsidR="00295B6D" w:rsidRPr="00B73F23" w:rsidRDefault="00295B6D" w:rsidP="00295B6D">
      <w:pPr>
        <w:rPr>
          <w:rFonts w:ascii="Times New Roman" w:hAnsi="Times New Roman" w:cs="Times New Roman"/>
        </w:rPr>
      </w:pPr>
      <w:r w:rsidRPr="00295B6D">
        <w:rPr>
          <w:rFonts w:ascii="Times New Roman" w:hAnsi="Times New Roman" w:cs="Times New Roman"/>
        </w:rPr>
        <w:t>The smartphone is the #1 primary device by a long shot. More than 4,000 kids in the study use it as their main device, far outpacing TVs, laptops, and tablets.</w:t>
      </w:r>
    </w:p>
    <w:p w14:paraId="1631072C" w14:textId="5C3A5339" w:rsidR="00B73F23" w:rsidRDefault="00B73F23" w:rsidP="00295B6D">
      <w:pPr>
        <w:rPr>
          <w:rFonts w:ascii="Times New Roman" w:hAnsi="Times New Roman" w:cs="Times New Roman"/>
          <w:b/>
          <w:bCs/>
        </w:rPr>
      </w:pPr>
      <w:r w:rsidRPr="00B73F23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4979D14" wp14:editId="3AC41DB9">
            <wp:extent cx="5731510" cy="3442970"/>
            <wp:effectExtent l="0" t="0" r="2540" b="5080"/>
            <wp:docPr id="1141883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8836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1F67B" w14:textId="77777777" w:rsidR="00731FDA" w:rsidRDefault="00731FDA" w:rsidP="00295B6D">
      <w:pPr>
        <w:rPr>
          <w:rFonts w:ascii="Times New Roman" w:hAnsi="Times New Roman" w:cs="Times New Roman"/>
          <w:b/>
          <w:bCs/>
        </w:rPr>
      </w:pPr>
    </w:p>
    <w:p w14:paraId="71121862" w14:textId="253073AA" w:rsidR="00295B6D" w:rsidRPr="00295B6D" w:rsidRDefault="00295B6D" w:rsidP="00295B6D">
      <w:pPr>
        <w:rPr>
          <w:rFonts w:ascii="Times New Roman" w:hAnsi="Times New Roman" w:cs="Times New Roman"/>
        </w:rPr>
      </w:pPr>
      <w:r w:rsidRPr="00295B6D">
        <w:rPr>
          <w:rFonts w:ascii="Times New Roman" w:hAnsi="Times New Roman" w:cs="Times New Roman"/>
        </w:rPr>
        <w:lastRenderedPageBreak/>
        <w:t>3. Urban vs. Rural Doesn't Matter</w:t>
      </w:r>
    </w:p>
    <w:p w14:paraId="5E3E5200" w14:textId="77777777" w:rsidR="00295B6D" w:rsidRDefault="00295B6D" w:rsidP="00295B6D">
      <w:pPr>
        <w:rPr>
          <w:rFonts w:ascii="Times New Roman" w:hAnsi="Times New Roman" w:cs="Times New Roman"/>
        </w:rPr>
      </w:pPr>
      <w:r w:rsidRPr="00295B6D">
        <w:rPr>
          <w:rFonts w:ascii="Times New Roman" w:hAnsi="Times New Roman" w:cs="Times New Roman"/>
        </w:rPr>
        <w:t>It doesn't matter if a kid lives in a city or the countryside—their screen time is basically the same. The median for both groups is around 4 hours, and the overall data spread is nearly identical.</w:t>
      </w:r>
    </w:p>
    <w:p w14:paraId="21452350" w14:textId="3435C3C3" w:rsidR="00B73F23" w:rsidRDefault="00B73F23" w:rsidP="00295B6D">
      <w:pPr>
        <w:rPr>
          <w:rFonts w:ascii="Times New Roman" w:hAnsi="Times New Roman" w:cs="Times New Roman"/>
        </w:rPr>
      </w:pPr>
      <w:r w:rsidRPr="00B73F23">
        <w:rPr>
          <w:rFonts w:ascii="Times New Roman" w:hAnsi="Times New Roman" w:cs="Times New Roman"/>
          <w:noProof/>
        </w:rPr>
        <w:drawing>
          <wp:inline distT="0" distB="0" distL="0" distR="0" wp14:anchorId="0DA3E569" wp14:editId="04FB8D64">
            <wp:extent cx="4838700" cy="2970981"/>
            <wp:effectExtent l="0" t="0" r="0" b="1270"/>
            <wp:docPr id="1272058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0583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01882" cy="3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172EC" w14:textId="77777777" w:rsidR="001C0CFC" w:rsidRDefault="001C0CFC" w:rsidP="00295B6D">
      <w:pPr>
        <w:rPr>
          <w:rFonts w:ascii="Times New Roman" w:hAnsi="Times New Roman" w:cs="Times New Roman"/>
        </w:rPr>
      </w:pPr>
    </w:p>
    <w:p w14:paraId="481A3C0A" w14:textId="77777777" w:rsidR="001C0CFC" w:rsidRDefault="001C0CFC" w:rsidP="00295B6D">
      <w:pPr>
        <w:rPr>
          <w:rFonts w:ascii="Times New Roman" w:hAnsi="Times New Roman" w:cs="Times New Roman"/>
        </w:rPr>
      </w:pPr>
    </w:p>
    <w:p w14:paraId="51C089FD" w14:textId="77777777" w:rsidR="001C0CFC" w:rsidRDefault="001C0CFC" w:rsidP="00295B6D">
      <w:pPr>
        <w:rPr>
          <w:rFonts w:ascii="Times New Roman" w:hAnsi="Times New Roman" w:cs="Times New Roman"/>
        </w:rPr>
      </w:pPr>
    </w:p>
    <w:p w14:paraId="17DCA125" w14:textId="77777777" w:rsidR="00295B6D" w:rsidRPr="00731FDA" w:rsidRDefault="00295B6D" w:rsidP="00295B6D">
      <w:pPr>
        <w:rPr>
          <w:rFonts w:ascii="Times New Roman" w:hAnsi="Times New Roman" w:cs="Times New Roman"/>
        </w:rPr>
      </w:pPr>
      <w:r w:rsidRPr="00731FDA">
        <w:rPr>
          <w:rFonts w:ascii="Times New Roman" w:hAnsi="Times New Roman" w:cs="Times New Roman"/>
        </w:rPr>
        <w:t>4. Clear Links Between Age, Time, and Content</w:t>
      </w:r>
    </w:p>
    <w:p w14:paraId="061EC570" w14:textId="77777777" w:rsidR="00295B6D" w:rsidRPr="00731FDA" w:rsidRDefault="00295B6D" w:rsidP="00295B6D">
      <w:pPr>
        <w:rPr>
          <w:rFonts w:ascii="Times New Roman" w:hAnsi="Times New Roman" w:cs="Times New Roman"/>
        </w:rPr>
      </w:pPr>
      <w:r w:rsidRPr="00731FDA">
        <w:rPr>
          <w:rFonts w:ascii="Times New Roman" w:hAnsi="Times New Roman" w:cs="Times New Roman"/>
        </w:rPr>
        <w:t>The correlation heatmap showed us two common-sense patterns:</w:t>
      </w:r>
    </w:p>
    <w:p w14:paraId="6589079E" w14:textId="77777777" w:rsidR="00295B6D" w:rsidRPr="00731FDA" w:rsidRDefault="00295B6D" w:rsidP="00295B6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31FDA">
        <w:rPr>
          <w:rFonts w:ascii="Times New Roman" w:hAnsi="Times New Roman" w:cs="Times New Roman"/>
        </w:rPr>
        <w:t xml:space="preserve">A moderate positive link (0.66) between </w:t>
      </w:r>
      <w:proofErr w:type="spellStart"/>
      <w:r w:rsidRPr="00731FDA">
        <w:rPr>
          <w:rFonts w:ascii="Times New Roman" w:hAnsi="Times New Roman" w:cs="Times New Roman"/>
        </w:rPr>
        <w:t>Avg_Daily_Screen_Time_hr</w:t>
      </w:r>
      <w:proofErr w:type="spellEnd"/>
      <w:r w:rsidRPr="00731FDA">
        <w:rPr>
          <w:rFonts w:ascii="Times New Roman" w:hAnsi="Times New Roman" w:cs="Times New Roman"/>
        </w:rPr>
        <w:t xml:space="preserve"> and </w:t>
      </w:r>
      <w:proofErr w:type="spellStart"/>
      <w:r w:rsidRPr="00731FDA">
        <w:rPr>
          <w:rFonts w:ascii="Times New Roman" w:hAnsi="Times New Roman" w:cs="Times New Roman"/>
        </w:rPr>
        <w:t>Exceeded_Recommended_Limit</w:t>
      </w:r>
      <w:proofErr w:type="spellEnd"/>
      <w:r w:rsidRPr="00731FDA">
        <w:rPr>
          <w:rFonts w:ascii="Times New Roman" w:hAnsi="Times New Roman" w:cs="Times New Roman"/>
        </w:rPr>
        <w:t>. Basically, the more time kids spend on screens, the more likely they are to go over the recommended limit. No surprises there.</w:t>
      </w:r>
    </w:p>
    <w:p w14:paraId="54F61F80" w14:textId="77777777" w:rsidR="00295B6D" w:rsidRDefault="00295B6D" w:rsidP="00295B6D">
      <w:pPr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731FDA">
        <w:rPr>
          <w:rFonts w:ascii="Times New Roman" w:hAnsi="Times New Roman" w:cs="Times New Roman"/>
        </w:rPr>
        <w:t xml:space="preserve">A moderate negative link (-0.49) between Age and </w:t>
      </w:r>
      <w:proofErr w:type="spellStart"/>
      <w:r w:rsidRPr="00731FDA">
        <w:rPr>
          <w:rFonts w:ascii="Times New Roman" w:hAnsi="Times New Roman" w:cs="Times New Roman"/>
        </w:rPr>
        <w:t>Educational_to_Recreational_Ratio</w:t>
      </w:r>
      <w:proofErr w:type="spellEnd"/>
      <w:r w:rsidRPr="00731FDA">
        <w:rPr>
          <w:rFonts w:ascii="Times New Roman" w:hAnsi="Times New Roman" w:cs="Times New Roman"/>
        </w:rPr>
        <w:t>. This suggests that as kids get older, they use their screen time more for fun than for learning</w:t>
      </w:r>
      <w:r w:rsidRPr="00295B6D">
        <w:rPr>
          <w:rFonts w:ascii="Times New Roman" w:hAnsi="Times New Roman" w:cs="Times New Roman"/>
          <w:b/>
          <w:bCs/>
        </w:rPr>
        <w:t>.</w:t>
      </w:r>
    </w:p>
    <w:p w14:paraId="012348F2" w14:textId="64E8ABD5" w:rsidR="00295B6D" w:rsidRPr="00295B6D" w:rsidRDefault="00542694" w:rsidP="00542694">
      <w:pPr>
        <w:ind w:left="720"/>
        <w:rPr>
          <w:rFonts w:ascii="Times New Roman" w:hAnsi="Times New Roman" w:cs="Times New Roman"/>
          <w:b/>
          <w:bCs/>
        </w:rPr>
      </w:pPr>
      <w:r w:rsidRPr="00542694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29EAA5E8" wp14:editId="21BCFFC3">
            <wp:extent cx="3999407" cy="2609850"/>
            <wp:effectExtent l="0" t="0" r="1270" b="0"/>
            <wp:docPr id="894330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3308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04552" cy="2613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21E6A" w14:textId="77777777" w:rsidR="00295B6D" w:rsidRPr="00542694" w:rsidRDefault="00295B6D" w:rsidP="00295B6D">
      <w:pPr>
        <w:rPr>
          <w:rFonts w:ascii="Times New Roman" w:hAnsi="Times New Roman" w:cs="Times New Roman"/>
        </w:rPr>
      </w:pPr>
      <w:r w:rsidRPr="00542694">
        <w:rPr>
          <w:rFonts w:ascii="Times New Roman" w:hAnsi="Times New Roman" w:cs="Times New Roman"/>
        </w:rPr>
        <w:t>Week 1 Summary</w:t>
      </w:r>
    </w:p>
    <w:p w14:paraId="6945B2AE" w14:textId="77777777" w:rsidR="00295B6D" w:rsidRPr="00542694" w:rsidRDefault="00295B6D" w:rsidP="00295B6D">
      <w:pPr>
        <w:rPr>
          <w:rFonts w:ascii="Times New Roman" w:hAnsi="Times New Roman" w:cs="Times New Roman"/>
        </w:rPr>
      </w:pPr>
      <w:r w:rsidRPr="00542694">
        <w:rPr>
          <w:rFonts w:ascii="Times New Roman" w:hAnsi="Times New Roman" w:cs="Times New Roman"/>
        </w:rPr>
        <w:t>The initial look shows some clear trends: screen time is consistent across genders and locations, and smartphones are the go-to device. The data is now clean and ready for a deeper dive next week.</w:t>
      </w:r>
    </w:p>
    <w:p w14:paraId="0D23D5AE" w14:textId="77777777" w:rsidR="005B3093" w:rsidRPr="00542694" w:rsidRDefault="005B3093" w:rsidP="00295B6D"/>
    <w:sectPr w:rsidR="005B3093" w:rsidRPr="005426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A9DF58" w14:textId="77777777" w:rsidR="008D59E4" w:rsidRDefault="008D59E4" w:rsidP="00731FDA">
      <w:pPr>
        <w:spacing w:after="0" w:line="240" w:lineRule="auto"/>
      </w:pPr>
      <w:r>
        <w:separator/>
      </w:r>
    </w:p>
  </w:endnote>
  <w:endnote w:type="continuationSeparator" w:id="0">
    <w:p w14:paraId="14837EB4" w14:textId="77777777" w:rsidR="008D59E4" w:rsidRDefault="008D59E4" w:rsidP="00731F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BE357C" w14:textId="77777777" w:rsidR="008D59E4" w:rsidRDefault="008D59E4" w:rsidP="00731FDA">
      <w:pPr>
        <w:spacing w:after="0" w:line="240" w:lineRule="auto"/>
      </w:pPr>
      <w:r>
        <w:separator/>
      </w:r>
    </w:p>
  </w:footnote>
  <w:footnote w:type="continuationSeparator" w:id="0">
    <w:p w14:paraId="0F6C7FE7" w14:textId="77777777" w:rsidR="008D59E4" w:rsidRDefault="008D59E4" w:rsidP="00731F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96" style="width:0;height:1.5pt" o:hralign="center" o:bullet="t" o:hrstd="t" o:hr="t" fillcolor="#a0a0a0" stroked="f"/>
    </w:pict>
  </w:numPicBullet>
  <w:numPicBullet w:numPicBulletId="1">
    <w:pict>
      <v:rect id="_x0000_i1097" style="width:0;height:1.5pt" o:hralign="center" o:bullet="t" o:hrstd="t" o:hr="t" fillcolor="#a0a0a0" stroked="f"/>
    </w:pict>
  </w:numPicBullet>
  <w:abstractNum w:abstractNumId="0" w15:restartNumberingAfterBreak="0">
    <w:nsid w:val="02B8702F"/>
    <w:multiLevelType w:val="multilevel"/>
    <w:tmpl w:val="2E722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004FF6"/>
    <w:multiLevelType w:val="multilevel"/>
    <w:tmpl w:val="AABA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8FA0655"/>
    <w:multiLevelType w:val="multilevel"/>
    <w:tmpl w:val="511A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F4256A"/>
    <w:multiLevelType w:val="multilevel"/>
    <w:tmpl w:val="F4920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3015054">
    <w:abstractNumId w:val="3"/>
  </w:num>
  <w:num w:numId="2" w16cid:durableId="312487685">
    <w:abstractNumId w:val="0"/>
  </w:num>
  <w:num w:numId="3" w16cid:durableId="1613629357">
    <w:abstractNumId w:val="1"/>
  </w:num>
  <w:num w:numId="4" w16cid:durableId="6206917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093"/>
    <w:rsid w:val="000462C2"/>
    <w:rsid w:val="000B1749"/>
    <w:rsid w:val="001155C1"/>
    <w:rsid w:val="001C0CFC"/>
    <w:rsid w:val="00245520"/>
    <w:rsid w:val="00295B6D"/>
    <w:rsid w:val="004265D5"/>
    <w:rsid w:val="00542694"/>
    <w:rsid w:val="005B3093"/>
    <w:rsid w:val="00721E39"/>
    <w:rsid w:val="00731FDA"/>
    <w:rsid w:val="008B5435"/>
    <w:rsid w:val="008D59E4"/>
    <w:rsid w:val="008F7D05"/>
    <w:rsid w:val="00924404"/>
    <w:rsid w:val="00B73F23"/>
    <w:rsid w:val="00D36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43F4E"/>
  <w15:chartTrackingRefBased/>
  <w15:docId w15:val="{D0CBDE53-E3B9-485D-900A-30973E235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30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30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30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30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30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30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30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30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30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30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30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30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30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30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30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30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30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30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30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30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30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30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30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30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30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30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30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30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309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31F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1FDA"/>
  </w:style>
  <w:style w:type="paragraph" w:styleId="Footer">
    <w:name w:val="footer"/>
    <w:basedOn w:val="Normal"/>
    <w:link w:val="FooterChar"/>
    <w:uiPriority w:val="99"/>
    <w:unhideWhenUsed/>
    <w:rsid w:val="00731F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1F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467</Words>
  <Characters>2665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kshiti gambhir</dc:creator>
  <cp:keywords/>
  <dc:description/>
  <cp:lastModifiedBy>kshiti gambhir</cp:lastModifiedBy>
  <cp:revision>2</cp:revision>
  <dcterms:created xsi:type="dcterms:W3CDTF">2025-10-23T04:10:00Z</dcterms:created>
  <dcterms:modified xsi:type="dcterms:W3CDTF">2025-10-23T04:10:00Z</dcterms:modified>
</cp:coreProperties>
</file>