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AC736" w14:textId="48CC62C9" w:rsidR="00634F43" w:rsidRPr="00443C01" w:rsidRDefault="00443C01">
      <w:pPr>
        <w:rPr>
          <w:b/>
          <w:bCs/>
          <w:sz w:val="44"/>
          <w:szCs w:val="44"/>
          <w:u w:val="single"/>
        </w:rPr>
      </w:pPr>
      <w:r w:rsidRPr="00443C01">
        <w:rPr>
          <w:b/>
          <w:bCs/>
          <w:sz w:val="44"/>
          <w:szCs w:val="44"/>
          <w:u w:val="single"/>
        </w:rPr>
        <w:t>CANDIDATE WORKFLOW</w:t>
      </w:r>
    </w:p>
    <w:p w14:paraId="03DD4593" w14:textId="77777777" w:rsidR="00443C01" w:rsidRDefault="00443C01"/>
    <w:p w14:paraId="7D9E6DB6" w14:textId="6EFBA7DC" w:rsidR="00443C01" w:rsidRDefault="00443C01">
      <w:r w:rsidRPr="00443C01">
        <w:drawing>
          <wp:inline distT="0" distB="0" distL="0" distR="0" wp14:anchorId="4763988F" wp14:editId="0446C0C9">
            <wp:extent cx="6327255" cy="6711950"/>
            <wp:effectExtent l="0" t="0" r="0" b="0"/>
            <wp:docPr id="59416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61383" name=""/>
                    <pic:cNvPicPr/>
                  </pic:nvPicPr>
                  <pic:blipFill rotWithShape="1">
                    <a:blip r:embed="rId4"/>
                    <a:srcRect l="4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255" cy="671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43C01" w:rsidSect="00443C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C01"/>
    <w:rsid w:val="000B3EC8"/>
    <w:rsid w:val="00443C01"/>
    <w:rsid w:val="00634F43"/>
    <w:rsid w:val="00C31E21"/>
    <w:rsid w:val="00E46148"/>
    <w:rsid w:val="00ED0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28345"/>
  <w15:chartTrackingRefBased/>
  <w15:docId w15:val="{7796E785-A4F3-4DC1-B5B4-8E24DF1E6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Madhuram Garg</dc:creator>
  <cp:keywords/>
  <dc:description/>
  <cp:lastModifiedBy>Madhuram Garg</cp:lastModifiedBy>
  <cp:revision>1</cp:revision>
  <dcterms:created xsi:type="dcterms:W3CDTF">2026-08-18T10:31:00Z</dcterms:created>
  <dcterms:modified xsi:type="dcterms:W3CDTF">2026-08-18T10:33:00Z</dcterms:modified>
</cp:coreProperties>
</file>