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3D9C" w14:textId="77777777" w:rsidR="008F5A68" w:rsidRDefault="004617F8">
      <w:pPr>
        <w:spacing w:after="0" w:line="259" w:lineRule="auto"/>
        <w:ind w:left="2112" w:firstLine="0"/>
        <w:jc w:val="left"/>
      </w:pPr>
      <w:r>
        <w:rPr>
          <w:sz w:val="42"/>
        </w:rPr>
        <w:t>English and English Essay (Code-24)</w:t>
      </w:r>
    </w:p>
    <w:p w14:paraId="34095A39" w14:textId="77777777" w:rsidR="008F5A68" w:rsidRDefault="004617F8">
      <w:pPr>
        <w:tabs>
          <w:tab w:val="right" w:pos="9950"/>
        </w:tabs>
        <w:spacing w:after="148" w:line="259" w:lineRule="auto"/>
        <w:ind w:left="0" w:firstLine="0"/>
        <w:jc w:val="left"/>
      </w:pPr>
      <w:r>
        <w:rPr>
          <w:sz w:val="26"/>
        </w:rPr>
        <w:t>Time : 3 Hours</w:t>
      </w:r>
      <w:r>
        <w:rPr>
          <w:sz w:val="26"/>
        </w:rPr>
        <w:tab/>
        <w:t>M.M. : 100</w:t>
      </w:r>
    </w:p>
    <w:p w14:paraId="65D6FA4C" w14:textId="77777777" w:rsidR="008F5A68" w:rsidRDefault="004617F8">
      <w:pPr>
        <w:spacing w:after="659"/>
        <w:ind w:left="566"/>
      </w:pPr>
      <w:r>
        <w:t>Note: All questions are compulsory . The number of marks carried by each question is indicated at the end of the question . Clearly mention the question number and part number before attempting. The parts of the same question must be answered together and must not be interposed between answers to other questions.</w:t>
      </w:r>
    </w:p>
    <w:p w14:paraId="034D1B4B" w14:textId="77777777" w:rsidR="008F5A68" w:rsidRDefault="004617F8">
      <w:pPr>
        <w:ind w:left="197"/>
      </w:pPr>
      <w:r>
        <w:t>Q. I Make a precis of the following passage. Also assign a suitable title to it.</w:t>
      </w:r>
    </w:p>
    <w:p w14:paraId="401CAC04" w14:textId="77777777" w:rsidR="008F5A68" w:rsidRDefault="004617F8">
      <w:pPr>
        <w:spacing w:after="0" w:line="259" w:lineRule="auto"/>
        <w:ind w:left="0" w:right="24" w:firstLine="0"/>
        <w:jc w:val="right"/>
      </w:pPr>
      <w:r>
        <w:rPr>
          <w:sz w:val="26"/>
        </w:rPr>
        <w:t>Marks : 20</w:t>
      </w:r>
    </w:p>
    <w:p w14:paraId="26FFEFE5" w14:textId="77777777" w:rsidR="008F5A68" w:rsidRDefault="008F5A68">
      <w:pPr>
        <w:sectPr w:rsidR="008F5A68">
          <w:footerReference w:type="even" r:id="rId7"/>
          <w:footerReference w:type="default" r:id="rId8"/>
          <w:footerReference w:type="first" r:id="rId9"/>
          <w:pgSz w:w="11904" w:h="16838"/>
          <w:pgMar w:top="1063" w:right="1066" w:bottom="1750" w:left="888" w:header="720" w:footer="1676" w:gutter="0"/>
          <w:cols w:space="720"/>
        </w:sectPr>
      </w:pPr>
    </w:p>
    <w:p w14:paraId="43A2F7E3" w14:textId="77777777" w:rsidR="008F5A68" w:rsidRDefault="004617F8">
      <w:pPr>
        <w:ind w:left="504"/>
      </w:pPr>
      <w:r>
        <w:t>Humans are social creatures. They crave for communication with their fellow beings. Communication started with oral interaction. Writing as a skill developed at a later stage as man took time to get mature enough to express himself / herself using the written channel of communication. Hence, writing is a skill that required growth, which comes with training, experience and practice.</w:t>
      </w:r>
    </w:p>
    <w:p w14:paraId="5E0C952E" w14:textId="77777777" w:rsidR="008F5A68" w:rsidRDefault="004617F8">
      <w:pPr>
        <w:spacing w:after="418"/>
        <w:ind w:left="561" w:firstLine="158"/>
      </w:pPr>
      <w:r>
        <w:t>In the present age where communication is considered as key to success in personal, social and professional life, writing is the major skill one should master. Writing requires all the language skills - listening, speaking and reading-to get used to it. In your day-to-day working you communicate through writing letters, applications, reports, E-mails, SMS, etc. All these types of writings require a certain amount of qualities which you should possess as a writer. If you want to be a good writer or would lik</w:t>
      </w:r>
      <w:r>
        <w:t>e to become a better one, there are plenty ofthings you can do to improve and become better at communicating via the written medium. To achieve this aim you should read a lot, write everyday, and interact with people to broaden your horizon by knowing their ideas, learn some rules of writing, use imagination, enrich your expression and brainstorm yourself to develop creative writing. At the same time, you should be aware that the style of writing changes with time, although it may not change as frequently a</w:t>
      </w:r>
      <w:r>
        <w:t>s fashions. The current trend today is plain English, which is clear, concise, direct, unambiguous and fluent.</w:t>
      </w:r>
    </w:p>
    <w:p w14:paraId="23C3FE1F" w14:textId="77777777" w:rsidR="008F5A68" w:rsidRDefault="004617F8">
      <w:pPr>
        <w:tabs>
          <w:tab w:val="right" w:pos="9907"/>
        </w:tabs>
        <w:spacing w:after="38"/>
        <w:ind w:left="0" w:firstLine="0"/>
        <w:jc w:val="left"/>
      </w:pPr>
      <w:r>
        <w:t>Q. 2 Read the following passage carefully and answer in your words the questions that follow:</w:t>
      </w:r>
      <w:r>
        <w:tab/>
        <w:t>Marks : 20</w:t>
      </w:r>
    </w:p>
    <w:p w14:paraId="30F8C121" w14:textId="77777777" w:rsidR="008F5A68" w:rsidRDefault="004617F8">
      <w:pPr>
        <w:spacing w:after="411"/>
        <w:ind w:left="566"/>
      </w:pPr>
      <w:r>
        <w:t xml:space="preserve">Globalisation is gradually creeping into every nook and corner of the world, but the ghost of brain drain still continues to haunt India as talented young students continue to go abroad every year for education, as well as for employment opportunities. UNESCO report in 1969, defined brain drain as " an abnormal form of scientific exchange between countries, characterized by a one-way flow in favour of the most highly developed countries". Even after many years. the definition of brain drain has not changed </w:t>
      </w:r>
      <w:r>
        <w:t>much as the talented students are still leaving developing countries in pursuit of geener pastures in the developed nation. India has become the outsourcing hub of the world, where all international companies are setting up their shops. But this outsourcing is, more or less, a kind of brain drain for those who cannot find good job opportunities in India and have to travel abroad in search of better job profiles. More than 25 percent of the medical staff in America and Britain consists of doctors, who attend</w:t>
      </w:r>
      <w:r>
        <w:t>ed medical school elsewhere. These are the same students who got trained in India, Pakistan or China and have now moved abroad for better opportunities. In the year 2008, maximum students going to the United States ofAmerica to study were from India. Most of these students, after finishing their education, get recruited and more often than not settle in abroad. But still brain drain continues to be a cause of worry for India, for we are getting used to thousands of students going abroad every year for educa</w:t>
      </w:r>
      <w:r>
        <w:t>tion. Former Indian President, Dr. APJ Abdul Kalam said that reverse brain drain will have to begin iflndia is to become a developed nation in the future.</w:t>
      </w:r>
    </w:p>
    <w:p w14:paraId="5215EEF8" w14:textId="77777777" w:rsidR="008F5A68" w:rsidRDefault="004617F8">
      <w:pPr>
        <w:ind w:left="566"/>
      </w:pPr>
      <w:r>
        <w:t>I. What is brain drain?</w:t>
      </w:r>
    </w:p>
    <w:p w14:paraId="2E7D9416" w14:textId="77777777" w:rsidR="008F5A68" w:rsidRDefault="004617F8">
      <w:pPr>
        <w:numPr>
          <w:ilvl w:val="0"/>
          <w:numId w:val="1"/>
        </w:numPr>
        <w:ind w:hanging="202"/>
      </w:pPr>
      <w:r>
        <w:t>Is brain drain still affecting India?</w:t>
      </w:r>
    </w:p>
    <w:p w14:paraId="22A6CA5D" w14:textId="77777777" w:rsidR="008F5A68" w:rsidRDefault="004617F8">
      <w:pPr>
        <w:numPr>
          <w:ilvl w:val="0"/>
          <w:numId w:val="1"/>
        </w:numPr>
        <w:ind w:hanging="202"/>
      </w:pPr>
      <w:r>
        <w:t>In what way has the definition ofbrain drain not changed for India?</w:t>
      </w:r>
    </w:p>
    <w:p w14:paraId="73AE185D" w14:textId="77777777" w:rsidR="008F5A68" w:rsidRDefault="004617F8">
      <w:pPr>
        <w:numPr>
          <w:ilvl w:val="0"/>
          <w:numId w:val="1"/>
        </w:numPr>
        <w:ind w:hanging="202"/>
      </w:pPr>
      <w:r>
        <w:t>Give meanings ofthe following words and use them in the sentences</w:t>
      </w:r>
    </w:p>
    <w:p w14:paraId="78E9AC08" w14:textId="77777777" w:rsidR="008F5A68" w:rsidRDefault="004617F8">
      <w:pPr>
        <w:spacing w:after="589"/>
        <w:ind w:left="874"/>
      </w:pPr>
      <w:r>
        <w:t>a)hub b)haunt c) greener pastures d) recruited e) outsourcing</w:t>
      </w:r>
    </w:p>
    <w:p w14:paraId="37799FAD" w14:textId="77777777" w:rsidR="008F5A68" w:rsidRDefault="004617F8">
      <w:pPr>
        <w:tabs>
          <w:tab w:val="center" w:pos="5148"/>
          <w:tab w:val="center" w:pos="9389"/>
        </w:tabs>
        <w:spacing w:after="0" w:line="259" w:lineRule="auto"/>
        <w:ind w:left="0" w:firstLine="0"/>
        <w:jc w:val="left"/>
      </w:pPr>
      <w:r>
        <w:tab/>
      </w:r>
      <w:r>
        <w:t>l.</w:t>
      </w:r>
      <w:r>
        <w:tab/>
        <w:t>Cont.</w:t>
      </w:r>
    </w:p>
    <w:p w14:paraId="4FEF718F" w14:textId="77777777" w:rsidR="008F5A68" w:rsidRDefault="008F5A68">
      <w:pPr>
        <w:spacing w:after="0" w:line="259" w:lineRule="auto"/>
        <w:ind w:left="-1037" w:right="3000" w:firstLine="0"/>
        <w:jc w:val="left"/>
      </w:pPr>
    </w:p>
    <w:tbl>
      <w:tblPr>
        <w:tblStyle w:val="TableGrid"/>
        <w:tblW w:w="9792" w:type="dxa"/>
        <w:tblInd w:w="43" w:type="dxa"/>
        <w:tblCellMar>
          <w:top w:w="28" w:type="dxa"/>
          <w:left w:w="0" w:type="dxa"/>
          <w:bottom w:w="0" w:type="dxa"/>
          <w:right w:w="0" w:type="dxa"/>
        </w:tblCellMar>
        <w:tblLook w:val="04A0" w:firstRow="1" w:lastRow="0" w:firstColumn="1" w:lastColumn="0" w:noHBand="0" w:noVBand="1"/>
      </w:tblPr>
      <w:tblGrid>
        <w:gridCol w:w="8611"/>
        <w:gridCol w:w="1181"/>
      </w:tblGrid>
      <w:tr w:rsidR="008F5A68" w14:paraId="725C47AD" w14:textId="77777777">
        <w:trPr>
          <w:trHeight w:val="1644"/>
        </w:trPr>
        <w:tc>
          <w:tcPr>
            <w:tcW w:w="8611" w:type="dxa"/>
            <w:tcBorders>
              <w:top w:val="nil"/>
              <w:left w:val="nil"/>
              <w:bottom w:val="nil"/>
              <w:right w:val="nil"/>
            </w:tcBorders>
          </w:tcPr>
          <w:p w14:paraId="2FE46041" w14:textId="77777777" w:rsidR="008F5A68" w:rsidRDefault="004617F8">
            <w:pPr>
              <w:spacing w:after="260" w:line="259" w:lineRule="auto"/>
              <w:ind w:left="0" w:firstLine="0"/>
              <w:jc w:val="left"/>
            </w:pPr>
            <w:r>
              <w:t xml:space="preserve">Q. 3 Write an Essay in about 300 words on any ONE of the following topics </w:t>
            </w:r>
            <w:r>
              <w:rPr>
                <w:noProof/>
              </w:rPr>
              <w:drawing>
                <wp:inline distT="0" distB="0" distL="0" distR="0" wp14:anchorId="47B81212" wp14:editId="7B9A115B">
                  <wp:extent cx="15240" cy="18293"/>
                  <wp:effectExtent l="0" t="0" r="0" b="0"/>
                  <wp:docPr id="7130" name="Picture 7130"/>
                  <wp:cNvGraphicFramePr/>
                  <a:graphic xmlns:a="http://schemas.openxmlformats.org/drawingml/2006/main">
                    <a:graphicData uri="http://schemas.openxmlformats.org/drawingml/2006/picture">
                      <pic:pic xmlns:pic="http://schemas.openxmlformats.org/drawingml/2006/picture">
                        <pic:nvPicPr>
                          <pic:cNvPr id="7130" name="Picture 7130"/>
                          <pic:cNvPicPr/>
                        </pic:nvPicPr>
                        <pic:blipFill>
                          <a:blip r:embed="rId10"/>
                          <a:stretch>
                            <a:fillRect/>
                          </a:stretch>
                        </pic:blipFill>
                        <pic:spPr>
                          <a:xfrm>
                            <a:off x="0" y="0"/>
                            <a:ext cx="15240" cy="18293"/>
                          </a:xfrm>
                          <a:prstGeom prst="rect">
                            <a:avLst/>
                          </a:prstGeom>
                        </pic:spPr>
                      </pic:pic>
                    </a:graphicData>
                  </a:graphic>
                </wp:inline>
              </w:drawing>
            </w:r>
            <w:r>
              <w:rPr>
                <w:noProof/>
              </w:rPr>
              <w:drawing>
                <wp:inline distT="0" distB="0" distL="0" distR="0" wp14:anchorId="6098C193" wp14:editId="5F47056F">
                  <wp:extent cx="15240" cy="18293"/>
                  <wp:effectExtent l="0" t="0" r="0" b="0"/>
                  <wp:docPr id="7131" name="Picture 7131"/>
                  <wp:cNvGraphicFramePr/>
                  <a:graphic xmlns:a="http://schemas.openxmlformats.org/drawingml/2006/main">
                    <a:graphicData uri="http://schemas.openxmlformats.org/drawingml/2006/picture">
                      <pic:pic xmlns:pic="http://schemas.openxmlformats.org/drawingml/2006/picture">
                        <pic:nvPicPr>
                          <pic:cNvPr id="7131" name="Picture 7131"/>
                          <pic:cNvPicPr/>
                        </pic:nvPicPr>
                        <pic:blipFill>
                          <a:blip r:embed="rId11"/>
                          <a:stretch>
                            <a:fillRect/>
                          </a:stretch>
                        </pic:blipFill>
                        <pic:spPr>
                          <a:xfrm>
                            <a:off x="0" y="0"/>
                            <a:ext cx="15240" cy="18293"/>
                          </a:xfrm>
                          <a:prstGeom prst="rect">
                            <a:avLst/>
                          </a:prstGeom>
                        </pic:spPr>
                      </pic:pic>
                    </a:graphicData>
                  </a:graphic>
                </wp:inline>
              </w:drawing>
            </w:r>
          </w:p>
          <w:p w14:paraId="674D6744" w14:textId="77777777" w:rsidR="008F5A68" w:rsidRDefault="004617F8">
            <w:pPr>
              <w:numPr>
                <w:ilvl w:val="0"/>
                <w:numId w:val="3"/>
              </w:numPr>
              <w:spacing w:after="0" w:line="259" w:lineRule="auto"/>
              <w:ind w:hanging="350"/>
              <w:jc w:val="left"/>
            </w:pPr>
            <w:r>
              <w:t>Film Censorship in India</w:t>
            </w:r>
          </w:p>
          <w:p w14:paraId="1F7F8AC0" w14:textId="77777777" w:rsidR="008F5A68" w:rsidRDefault="004617F8">
            <w:pPr>
              <w:numPr>
                <w:ilvl w:val="0"/>
                <w:numId w:val="3"/>
              </w:numPr>
              <w:spacing w:after="0" w:line="259" w:lineRule="auto"/>
              <w:ind w:hanging="350"/>
              <w:jc w:val="left"/>
            </w:pPr>
            <w:r>
              <w:t>Pollution Menace</w:t>
            </w:r>
          </w:p>
          <w:p w14:paraId="7AFAA291" w14:textId="77777777" w:rsidR="008F5A68" w:rsidRDefault="004617F8">
            <w:pPr>
              <w:numPr>
                <w:ilvl w:val="0"/>
                <w:numId w:val="3"/>
              </w:numPr>
              <w:spacing w:after="0" w:line="259" w:lineRule="auto"/>
              <w:ind w:hanging="350"/>
              <w:jc w:val="left"/>
            </w:pPr>
            <w:r>
              <w:t>Morning shows the day</w:t>
            </w:r>
          </w:p>
          <w:p w14:paraId="7C3B8511" w14:textId="77777777" w:rsidR="008F5A68" w:rsidRDefault="004617F8">
            <w:pPr>
              <w:numPr>
                <w:ilvl w:val="0"/>
                <w:numId w:val="3"/>
              </w:numPr>
              <w:spacing w:after="0" w:line="259" w:lineRule="auto"/>
              <w:ind w:hanging="350"/>
              <w:jc w:val="left"/>
            </w:pPr>
            <w:r>
              <w:t>"The Child is father of the Man"</w:t>
            </w:r>
          </w:p>
        </w:tc>
        <w:tc>
          <w:tcPr>
            <w:tcW w:w="1181" w:type="dxa"/>
            <w:tcBorders>
              <w:top w:val="nil"/>
              <w:left w:val="nil"/>
              <w:bottom w:val="nil"/>
              <w:right w:val="nil"/>
            </w:tcBorders>
          </w:tcPr>
          <w:p w14:paraId="126CC8B3" w14:textId="77777777" w:rsidR="008F5A68" w:rsidRDefault="004617F8">
            <w:pPr>
              <w:spacing w:after="0" w:line="259" w:lineRule="auto"/>
              <w:ind w:left="0" w:firstLine="0"/>
            </w:pPr>
            <w:r>
              <w:rPr>
                <w:sz w:val="26"/>
              </w:rPr>
              <w:t>Marks : 30</w:t>
            </w:r>
          </w:p>
        </w:tc>
      </w:tr>
      <w:tr w:rsidR="008F5A68" w14:paraId="6507779F" w14:textId="77777777">
        <w:trPr>
          <w:trHeight w:val="2110"/>
        </w:trPr>
        <w:tc>
          <w:tcPr>
            <w:tcW w:w="8611" w:type="dxa"/>
            <w:tcBorders>
              <w:top w:val="nil"/>
              <w:left w:val="nil"/>
              <w:bottom w:val="nil"/>
              <w:right w:val="nil"/>
            </w:tcBorders>
            <w:vAlign w:val="center"/>
          </w:tcPr>
          <w:p w14:paraId="5936B115" w14:textId="77777777" w:rsidR="008F5A68" w:rsidRDefault="004617F8">
            <w:pPr>
              <w:spacing w:after="232" w:line="259" w:lineRule="auto"/>
              <w:ind w:left="24" w:firstLine="0"/>
              <w:jc w:val="left"/>
            </w:pPr>
            <w:r>
              <w:t>Q. 4 Substitute a SINGLE word for the group of words given below:</w:t>
            </w:r>
          </w:p>
          <w:p w14:paraId="2234486D" w14:textId="77777777" w:rsidR="008F5A68" w:rsidRDefault="004617F8">
            <w:pPr>
              <w:numPr>
                <w:ilvl w:val="0"/>
                <w:numId w:val="4"/>
              </w:numPr>
              <w:spacing w:after="0" w:line="259" w:lineRule="auto"/>
              <w:ind w:hanging="245"/>
              <w:jc w:val="left"/>
            </w:pPr>
            <w:r>
              <w:t>One who believes in the existence of God</w:t>
            </w:r>
          </w:p>
          <w:p w14:paraId="4ACB3040" w14:textId="77777777" w:rsidR="008F5A68" w:rsidRDefault="004617F8">
            <w:pPr>
              <w:numPr>
                <w:ilvl w:val="0"/>
                <w:numId w:val="4"/>
              </w:numPr>
              <w:spacing w:after="0" w:line="259" w:lineRule="auto"/>
              <w:ind w:hanging="245"/>
              <w:jc w:val="left"/>
            </w:pPr>
            <w:r>
              <w:t>One who plays a game for pleasure and not professionally</w:t>
            </w:r>
          </w:p>
          <w:p w14:paraId="7006D8FF" w14:textId="77777777" w:rsidR="008F5A68" w:rsidRDefault="004617F8">
            <w:pPr>
              <w:numPr>
                <w:ilvl w:val="0"/>
                <w:numId w:val="4"/>
              </w:numPr>
              <w:spacing w:after="0" w:line="259" w:lineRule="auto"/>
              <w:ind w:hanging="245"/>
              <w:jc w:val="left"/>
            </w:pPr>
            <w:r>
              <w:t>One who knows many languages</w:t>
            </w:r>
          </w:p>
          <w:p w14:paraId="51BF8EFE" w14:textId="77777777" w:rsidR="008F5A68" w:rsidRDefault="004617F8">
            <w:pPr>
              <w:numPr>
                <w:ilvl w:val="0"/>
                <w:numId w:val="4"/>
              </w:numPr>
              <w:spacing w:after="0" w:line="259" w:lineRule="auto"/>
              <w:ind w:hanging="245"/>
              <w:jc w:val="left"/>
            </w:pPr>
            <w:r>
              <w:t>One who believes in fate</w:t>
            </w:r>
          </w:p>
          <w:p w14:paraId="3CDD96BE" w14:textId="77777777" w:rsidR="008F5A68" w:rsidRDefault="004617F8">
            <w:pPr>
              <w:numPr>
                <w:ilvl w:val="0"/>
                <w:numId w:val="4"/>
              </w:numPr>
              <w:spacing w:after="0" w:line="259" w:lineRule="auto"/>
              <w:ind w:hanging="245"/>
              <w:jc w:val="left"/>
            </w:pPr>
            <w:r>
              <w:t>One who looks at the bright side of things</w:t>
            </w:r>
          </w:p>
        </w:tc>
        <w:tc>
          <w:tcPr>
            <w:tcW w:w="1181" w:type="dxa"/>
            <w:tcBorders>
              <w:top w:val="nil"/>
              <w:left w:val="nil"/>
              <w:bottom w:val="nil"/>
              <w:right w:val="nil"/>
            </w:tcBorders>
          </w:tcPr>
          <w:p w14:paraId="1BECC327" w14:textId="77777777" w:rsidR="008F5A68" w:rsidRDefault="004617F8">
            <w:pPr>
              <w:spacing w:after="0" w:line="259" w:lineRule="auto"/>
              <w:ind w:left="115" w:firstLine="0"/>
              <w:jc w:val="left"/>
            </w:pPr>
            <w:r>
              <w:rPr>
                <w:sz w:val="26"/>
              </w:rPr>
              <w:t>Marks : 5</w:t>
            </w:r>
          </w:p>
        </w:tc>
      </w:tr>
      <w:tr w:rsidR="008F5A68" w14:paraId="72A2A18F" w14:textId="77777777">
        <w:trPr>
          <w:trHeight w:val="1920"/>
        </w:trPr>
        <w:tc>
          <w:tcPr>
            <w:tcW w:w="8611" w:type="dxa"/>
            <w:tcBorders>
              <w:top w:val="nil"/>
              <w:left w:val="nil"/>
              <w:bottom w:val="nil"/>
              <w:right w:val="nil"/>
            </w:tcBorders>
            <w:vAlign w:val="bottom"/>
          </w:tcPr>
          <w:p w14:paraId="6A850166" w14:textId="77777777" w:rsidR="008F5A68" w:rsidRDefault="004617F8">
            <w:pPr>
              <w:spacing w:after="220" w:line="259" w:lineRule="auto"/>
              <w:ind w:left="43" w:firstLine="0"/>
              <w:jc w:val="left"/>
            </w:pPr>
            <w:r>
              <w:t>Q. 5 Rewrite the sentences as directed</w:t>
            </w:r>
          </w:p>
          <w:p w14:paraId="0B93A2D0" w14:textId="77777777" w:rsidR="008F5A68" w:rsidRDefault="004617F8">
            <w:pPr>
              <w:numPr>
                <w:ilvl w:val="0"/>
                <w:numId w:val="5"/>
              </w:numPr>
              <w:spacing w:after="264" w:line="226" w:lineRule="auto"/>
              <w:ind w:right="3689" w:hanging="226"/>
              <w:jc w:val="left"/>
            </w:pPr>
            <w:r>
              <w:t>"Do you want to see the museum?" said the guide ( change into indirect speech)</w:t>
            </w:r>
          </w:p>
          <w:p w14:paraId="39D9C999" w14:textId="77777777" w:rsidR="008F5A68" w:rsidRDefault="004617F8">
            <w:pPr>
              <w:numPr>
                <w:ilvl w:val="0"/>
                <w:numId w:val="5"/>
              </w:numPr>
              <w:spacing w:after="0" w:line="259" w:lineRule="auto"/>
              <w:ind w:right="3689" w:hanging="226"/>
              <w:jc w:val="left"/>
            </w:pPr>
            <w:r>
              <w:t>You (telephone) for ages. You not (finish) ?</w:t>
            </w:r>
            <w:r>
              <w:tab/>
            </w:r>
            <w:r>
              <w:rPr>
                <w:noProof/>
              </w:rPr>
              <w:drawing>
                <wp:inline distT="0" distB="0" distL="0" distR="0" wp14:anchorId="42A855C8" wp14:editId="4EEFA70E">
                  <wp:extent cx="33528" cy="24390"/>
                  <wp:effectExtent l="0" t="0" r="0" b="0"/>
                  <wp:docPr id="7132" name="Picture 7132"/>
                  <wp:cNvGraphicFramePr/>
                  <a:graphic xmlns:a="http://schemas.openxmlformats.org/drawingml/2006/main">
                    <a:graphicData uri="http://schemas.openxmlformats.org/drawingml/2006/picture">
                      <pic:pic xmlns:pic="http://schemas.openxmlformats.org/drawingml/2006/picture">
                        <pic:nvPicPr>
                          <pic:cNvPr id="7132" name="Picture 7132"/>
                          <pic:cNvPicPr/>
                        </pic:nvPicPr>
                        <pic:blipFill>
                          <a:blip r:embed="rId12"/>
                          <a:stretch>
                            <a:fillRect/>
                          </a:stretch>
                        </pic:blipFill>
                        <pic:spPr>
                          <a:xfrm>
                            <a:off x="0" y="0"/>
                            <a:ext cx="33528" cy="24390"/>
                          </a:xfrm>
                          <a:prstGeom prst="rect">
                            <a:avLst/>
                          </a:prstGeom>
                        </pic:spPr>
                      </pic:pic>
                    </a:graphicData>
                  </a:graphic>
                </wp:inline>
              </w:drawing>
            </w:r>
            <w:r>
              <w:t>(Put the verbs in brackets into the correct tense)</w:t>
            </w:r>
          </w:p>
        </w:tc>
        <w:tc>
          <w:tcPr>
            <w:tcW w:w="1181" w:type="dxa"/>
            <w:vMerge w:val="restart"/>
            <w:tcBorders>
              <w:top w:val="nil"/>
              <w:left w:val="nil"/>
              <w:bottom w:val="nil"/>
              <w:right w:val="nil"/>
            </w:tcBorders>
          </w:tcPr>
          <w:p w14:paraId="7317C9B9" w14:textId="77777777" w:rsidR="008F5A68" w:rsidRDefault="004617F8">
            <w:pPr>
              <w:spacing w:after="0" w:line="259" w:lineRule="auto"/>
              <w:ind w:left="120" w:firstLine="0"/>
              <w:jc w:val="left"/>
            </w:pPr>
            <w:r>
              <w:rPr>
                <w:sz w:val="26"/>
              </w:rPr>
              <w:t>Marks : 5</w:t>
            </w:r>
          </w:p>
        </w:tc>
      </w:tr>
      <w:tr w:rsidR="008F5A68" w14:paraId="1B5FBCC0" w14:textId="77777777">
        <w:trPr>
          <w:trHeight w:val="2371"/>
        </w:trPr>
        <w:tc>
          <w:tcPr>
            <w:tcW w:w="8611" w:type="dxa"/>
            <w:tcBorders>
              <w:top w:val="nil"/>
              <w:left w:val="nil"/>
              <w:bottom w:val="nil"/>
              <w:right w:val="nil"/>
            </w:tcBorders>
            <w:vAlign w:val="center"/>
          </w:tcPr>
          <w:p w14:paraId="641CE59B" w14:textId="77777777" w:rsidR="008F5A68" w:rsidRDefault="004617F8">
            <w:pPr>
              <w:numPr>
                <w:ilvl w:val="0"/>
                <w:numId w:val="6"/>
              </w:numPr>
              <w:spacing w:after="8" w:line="259" w:lineRule="auto"/>
              <w:ind w:hanging="240"/>
              <w:jc w:val="left"/>
            </w:pPr>
            <w:r>
              <w:t>If pedestrians (wear) light coloured clothes drivers (see) them much more easily.</w:t>
            </w:r>
          </w:p>
          <w:p w14:paraId="43A1527C" w14:textId="77777777" w:rsidR="008F5A68" w:rsidRDefault="004617F8">
            <w:pPr>
              <w:spacing w:after="229" w:line="259" w:lineRule="auto"/>
              <w:ind w:left="581" w:firstLine="0"/>
              <w:jc w:val="left"/>
            </w:pPr>
            <w:r>
              <w:t>(Put the verbs in brackets into the correct forms)</w:t>
            </w:r>
          </w:p>
          <w:p w14:paraId="1EE63D75" w14:textId="77777777" w:rsidR="008F5A68" w:rsidRDefault="004617F8">
            <w:pPr>
              <w:numPr>
                <w:ilvl w:val="0"/>
                <w:numId w:val="6"/>
              </w:numPr>
              <w:spacing w:after="0" w:line="259" w:lineRule="auto"/>
              <w:ind w:hanging="240"/>
              <w:jc w:val="left"/>
            </w:pPr>
            <w:r>
              <w:t xml:space="preserve">My brother was the only one </w:t>
            </w:r>
            <w:r>
              <w:rPr>
                <w:u w:val="single" w:color="000000"/>
              </w:rPr>
              <w:t>who realized</w:t>
            </w:r>
            <w:r>
              <w:t xml:space="preserve"> the danger.</w:t>
            </w:r>
          </w:p>
          <w:p w14:paraId="01D08640" w14:textId="77777777" w:rsidR="008F5A68" w:rsidRDefault="004617F8">
            <w:pPr>
              <w:spacing w:after="243" w:line="259" w:lineRule="auto"/>
              <w:ind w:left="749" w:firstLine="0"/>
              <w:jc w:val="left"/>
            </w:pPr>
            <w:r>
              <w:t>(Replace the underlined clause by an infinitive)</w:t>
            </w:r>
          </w:p>
          <w:p w14:paraId="37BB0970" w14:textId="77777777" w:rsidR="008F5A68" w:rsidRDefault="004617F8">
            <w:pPr>
              <w:numPr>
                <w:ilvl w:val="0"/>
                <w:numId w:val="6"/>
              </w:numPr>
              <w:spacing w:after="0" w:line="259" w:lineRule="auto"/>
              <w:ind w:hanging="240"/>
              <w:jc w:val="left"/>
            </w:pPr>
            <w:r>
              <w:t>He can drive a car</w:t>
            </w:r>
          </w:p>
          <w:p w14:paraId="1D65CC68" w14:textId="77777777" w:rsidR="008F5A68" w:rsidRDefault="004617F8">
            <w:pPr>
              <w:spacing w:after="0" w:line="259" w:lineRule="auto"/>
              <w:ind w:left="754" w:firstLine="0"/>
              <w:jc w:val="left"/>
            </w:pPr>
            <w:r>
              <w:t>(Add a suitable question tag)</w:t>
            </w:r>
          </w:p>
        </w:tc>
        <w:tc>
          <w:tcPr>
            <w:tcW w:w="0" w:type="auto"/>
            <w:vMerge/>
            <w:tcBorders>
              <w:top w:val="nil"/>
              <w:left w:val="nil"/>
              <w:bottom w:val="nil"/>
              <w:right w:val="nil"/>
            </w:tcBorders>
          </w:tcPr>
          <w:p w14:paraId="655F7D88" w14:textId="77777777" w:rsidR="008F5A68" w:rsidRDefault="008F5A68">
            <w:pPr>
              <w:spacing w:after="160" w:line="259" w:lineRule="auto"/>
              <w:ind w:left="0" w:firstLine="0"/>
              <w:jc w:val="left"/>
            </w:pPr>
          </w:p>
        </w:tc>
      </w:tr>
      <w:tr w:rsidR="008F5A68" w14:paraId="2B7F0299" w14:textId="77777777">
        <w:trPr>
          <w:trHeight w:val="5486"/>
        </w:trPr>
        <w:tc>
          <w:tcPr>
            <w:tcW w:w="8611" w:type="dxa"/>
            <w:tcBorders>
              <w:top w:val="nil"/>
              <w:left w:val="nil"/>
              <w:bottom w:val="nil"/>
              <w:right w:val="nil"/>
            </w:tcBorders>
            <w:vAlign w:val="center"/>
          </w:tcPr>
          <w:p w14:paraId="42D8CC45" w14:textId="77777777" w:rsidR="008F5A68" w:rsidRDefault="004617F8">
            <w:pPr>
              <w:spacing w:after="151" w:line="259" w:lineRule="auto"/>
              <w:ind w:left="96" w:firstLine="0"/>
              <w:jc w:val="left"/>
            </w:pPr>
            <w:r>
              <w:t>Q 6 Make sentences with the idioms and phrases given below so as to bring out their meanings</w:t>
            </w:r>
          </w:p>
          <w:p w14:paraId="12214797" w14:textId="77777777" w:rsidR="008F5A68" w:rsidRDefault="004617F8">
            <w:pPr>
              <w:numPr>
                <w:ilvl w:val="0"/>
                <w:numId w:val="7"/>
              </w:numPr>
              <w:spacing w:after="0" w:line="259" w:lineRule="auto"/>
              <w:ind w:hanging="226"/>
              <w:jc w:val="left"/>
            </w:pPr>
            <w:r>
              <w:t>On the contrary</w:t>
            </w:r>
          </w:p>
          <w:p w14:paraId="21C41B23" w14:textId="77777777" w:rsidR="008F5A68" w:rsidRDefault="004617F8">
            <w:pPr>
              <w:numPr>
                <w:ilvl w:val="0"/>
                <w:numId w:val="7"/>
              </w:numPr>
              <w:spacing w:after="0" w:line="259" w:lineRule="auto"/>
              <w:ind w:hanging="226"/>
              <w:jc w:val="left"/>
            </w:pPr>
            <w:r>
              <w:t>In the long run</w:t>
            </w:r>
          </w:p>
          <w:p w14:paraId="7B51D8CA" w14:textId="77777777" w:rsidR="008F5A68" w:rsidRDefault="004617F8">
            <w:pPr>
              <w:numPr>
                <w:ilvl w:val="0"/>
                <w:numId w:val="7"/>
              </w:numPr>
              <w:spacing w:after="0" w:line="259" w:lineRule="auto"/>
              <w:ind w:hanging="226"/>
              <w:jc w:val="left"/>
            </w:pPr>
            <w:r>
              <w:t>To the contrary</w:t>
            </w:r>
          </w:p>
          <w:p w14:paraId="0DF6BDBD" w14:textId="77777777" w:rsidR="008F5A68" w:rsidRDefault="004617F8">
            <w:pPr>
              <w:numPr>
                <w:ilvl w:val="0"/>
                <w:numId w:val="7"/>
              </w:numPr>
              <w:spacing w:after="0" w:line="259" w:lineRule="auto"/>
              <w:ind w:hanging="226"/>
              <w:jc w:val="left"/>
            </w:pPr>
            <w:r>
              <w:t>Crocodile tears</w:t>
            </w:r>
          </w:p>
          <w:p w14:paraId="4DD9B4FB" w14:textId="77777777" w:rsidR="008F5A68" w:rsidRDefault="004617F8">
            <w:pPr>
              <w:numPr>
                <w:ilvl w:val="0"/>
                <w:numId w:val="7"/>
              </w:numPr>
              <w:spacing w:after="388" w:line="259" w:lineRule="auto"/>
              <w:ind w:hanging="226"/>
              <w:jc w:val="left"/>
            </w:pPr>
            <w:r>
              <w:t>A maiden speech</w:t>
            </w:r>
          </w:p>
          <w:p w14:paraId="3400D94D" w14:textId="77777777" w:rsidR="008F5A68" w:rsidRDefault="004617F8">
            <w:pPr>
              <w:spacing w:after="221" w:line="259" w:lineRule="auto"/>
              <w:ind w:left="106" w:firstLine="0"/>
              <w:jc w:val="left"/>
            </w:pPr>
            <w:r>
              <w:t>Q. 7 Correct the following sentences.</w:t>
            </w:r>
          </w:p>
          <w:p w14:paraId="1F9D29D4" w14:textId="77777777" w:rsidR="008F5A68" w:rsidRDefault="004617F8">
            <w:pPr>
              <w:numPr>
                <w:ilvl w:val="0"/>
                <w:numId w:val="8"/>
              </w:numPr>
              <w:spacing w:after="0" w:line="259" w:lineRule="auto"/>
              <w:ind w:hanging="307"/>
              <w:jc w:val="left"/>
            </w:pPr>
            <w:r>
              <w:t>Both of the books requires careful reading.</w:t>
            </w:r>
          </w:p>
          <w:p w14:paraId="6B5A6F19" w14:textId="77777777" w:rsidR="008F5A68" w:rsidRDefault="004617F8">
            <w:pPr>
              <w:numPr>
                <w:ilvl w:val="0"/>
                <w:numId w:val="8"/>
              </w:numPr>
              <w:spacing w:after="0" w:line="259" w:lineRule="auto"/>
              <w:ind w:hanging="307"/>
              <w:jc w:val="left"/>
            </w:pPr>
            <w:r>
              <w:t>Sixty minutes are enough to finish this task.</w:t>
            </w:r>
          </w:p>
          <w:p w14:paraId="0764FE0F" w14:textId="77777777" w:rsidR="008F5A68" w:rsidRDefault="004617F8">
            <w:pPr>
              <w:numPr>
                <w:ilvl w:val="0"/>
                <w:numId w:val="8"/>
              </w:numPr>
              <w:spacing w:after="0" w:line="259" w:lineRule="auto"/>
              <w:ind w:hanging="307"/>
              <w:jc w:val="left"/>
            </w:pPr>
            <w:r>
              <w:t>Each of these shops are doing good business.</w:t>
            </w:r>
          </w:p>
          <w:p w14:paraId="48732F2F" w14:textId="77777777" w:rsidR="008F5A68" w:rsidRDefault="004617F8">
            <w:pPr>
              <w:numPr>
                <w:ilvl w:val="0"/>
                <w:numId w:val="8"/>
              </w:numPr>
              <w:spacing w:after="0" w:line="259" w:lineRule="auto"/>
              <w:ind w:hanging="307"/>
              <w:jc w:val="left"/>
            </w:pPr>
            <w:r>
              <w:t>A number of books is missing.</w:t>
            </w:r>
          </w:p>
          <w:p w14:paraId="05E5FE96" w14:textId="77777777" w:rsidR="008F5A68" w:rsidRDefault="004617F8">
            <w:pPr>
              <w:numPr>
                <w:ilvl w:val="0"/>
                <w:numId w:val="8"/>
              </w:numPr>
              <w:spacing w:after="0" w:line="259" w:lineRule="auto"/>
              <w:ind w:hanging="307"/>
              <w:jc w:val="left"/>
            </w:pPr>
            <w:r>
              <w:t>A lot of time have been wasted.</w:t>
            </w:r>
          </w:p>
          <w:p w14:paraId="6364722B" w14:textId="77777777" w:rsidR="008F5A68" w:rsidRDefault="004617F8">
            <w:pPr>
              <w:numPr>
                <w:ilvl w:val="0"/>
                <w:numId w:val="8"/>
              </w:numPr>
              <w:spacing w:after="0" w:line="259" w:lineRule="auto"/>
              <w:ind w:hanging="307"/>
              <w:jc w:val="left"/>
            </w:pPr>
            <w:r>
              <w:t>She is enough smart to tackle this problem.</w:t>
            </w:r>
          </w:p>
          <w:p w14:paraId="1F7CC5DF" w14:textId="77777777" w:rsidR="008F5A68" w:rsidRDefault="004617F8">
            <w:pPr>
              <w:numPr>
                <w:ilvl w:val="0"/>
                <w:numId w:val="8"/>
              </w:numPr>
              <w:spacing w:after="0" w:line="259" w:lineRule="auto"/>
              <w:ind w:hanging="307"/>
              <w:jc w:val="left"/>
            </w:pPr>
            <w:r>
              <w:t>He is so cunning as his sister.</w:t>
            </w:r>
          </w:p>
          <w:p w14:paraId="10BFC538" w14:textId="77777777" w:rsidR="008F5A68" w:rsidRDefault="004617F8">
            <w:pPr>
              <w:numPr>
                <w:ilvl w:val="0"/>
                <w:numId w:val="8"/>
              </w:numPr>
              <w:spacing w:after="0" w:line="259" w:lineRule="auto"/>
              <w:ind w:hanging="307"/>
              <w:jc w:val="left"/>
            </w:pPr>
            <w:r>
              <w:t>He left the college latest of all.</w:t>
            </w:r>
          </w:p>
          <w:p w14:paraId="27FDBA94" w14:textId="77777777" w:rsidR="008F5A68" w:rsidRDefault="004617F8">
            <w:pPr>
              <w:spacing w:after="0" w:line="259" w:lineRule="auto"/>
              <w:ind w:left="552" w:firstLine="0"/>
              <w:jc w:val="left"/>
            </w:pPr>
            <w:r>
              <w:t>I) You and I have received your lesson.</w:t>
            </w:r>
          </w:p>
          <w:p w14:paraId="4BEB934F" w14:textId="77777777" w:rsidR="008F5A68" w:rsidRDefault="004617F8">
            <w:pPr>
              <w:spacing w:after="0" w:line="259" w:lineRule="auto"/>
              <w:ind w:left="528" w:firstLine="0"/>
              <w:jc w:val="left"/>
            </w:pPr>
            <w:r>
              <w:t>j) Whom do you think will be our next captain?</w:t>
            </w:r>
          </w:p>
        </w:tc>
        <w:tc>
          <w:tcPr>
            <w:tcW w:w="1181" w:type="dxa"/>
            <w:tcBorders>
              <w:top w:val="nil"/>
              <w:left w:val="nil"/>
              <w:bottom w:val="nil"/>
              <w:right w:val="nil"/>
            </w:tcBorders>
          </w:tcPr>
          <w:p w14:paraId="277F2BD8" w14:textId="77777777" w:rsidR="008F5A68" w:rsidRDefault="004617F8">
            <w:pPr>
              <w:spacing w:after="1856" w:line="259" w:lineRule="auto"/>
              <w:ind w:left="202" w:firstLine="0"/>
              <w:jc w:val="left"/>
            </w:pPr>
            <w:r>
              <w:rPr>
                <w:sz w:val="26"/>
              </w:rPr>
              <w:t>Marks : 5</w:t>
            </w:r>
          </w:p>
          <w:p w14:paraId="54C1D7C2" w14:textId="77777777" w:rsidR="008F5A68" w:rsidRDefault="004617F8">
            <w:pPr>
              <w:spacing w:after="0" w:line="259" w:lineRule="auto"/>
              <w:ind w:left="115" w:firstLine="0"/>
              <w:jc w:val="left"/>
            </w:pPr>
            <w:r>
              <w:rPr>
                <w:sz w:val="26"/>
              </w:rPr>
              <w:t>Marks :10</w:t>
            </w:r>
          </w:p>
        </w:tc>
      </w:tr>
      <w:tr w:rsidR="008F5A68" w14:paraId="715AEB68" w14:textId="77777777">
        <w:trPr>
          <w:trHeight w:val="501"/>
        </w:trPr>
        <w:tc>
          <w:tcPr>
            <w:tcW w:w="8611" w:type="dxa"/>
            <w:tcBorders>
              <w:top w:val="nil"/>
              <w:left w:val="nil"/>
              <w:bottom w:val="nil"/>
              <w:right w:val="nil"/>
            </w:tcBorders>
            <w:vAlign w:val="bottom"/>
          </w:tcPr>
          <w:p w14:paraId="4293683F" w14:textId="77777777" w:rsidR="008F5A68" w:rsidRDefault="004617F8">
            <w:pPr>
              <w:spacing w:after="0" w:line="259" w:lineRule="auto"/>
              <w:ind w:left="1392" w:firstLine="0"/>
              <w:jc w:val="center"/>
            </w:pPr>
            <w:r>
              <w:t>2.</w:t>
            </w:r>
          </w:p>
        </w:tc>
        <w:tc>
          <w:tcPr>
            <w:tcW w:w="1181" w:type="dxa"/>
            <w:tcBorders>
              <w:top w:val="nil"/>
              <w:left w:val="nil"/>
              <w:bottom w:val="nil"/>
              <w:right w:val="nil"/>
            </w:tcBorders>
            <w:vAlign w:val="bottom"/>
          </w:tcPr>
          <w:p w14:paraId="2C13095C" w14:textId="77777777" w:rsidR="008F5A68" w:rsidRDefault="004617F8">
            <w:pPr>
              <w:spacing w:after="0" w:line="259" w:lineRule="auto"/>
              <w:ind w:left="106" w:firstLine="0"/>
              <w:jc w:val="center"/>
            </w:pPr>
            <w:r>
              <w:t>Cont.</w:t>
            </w:r>
          </w:p>
        </w:tc>
      </w:tr>
    </w:tbl>
    <w:p w14:paraId="4805DE94" w14:textId="77777777" w:rsidR="008F5A68" w:rsidRDefault="004617F8">
      <w:pPr>
        <w:spacing w:after="30"/>
        <w:ind w:left="68" w:right="72" w:hanging="10"/>
        <w:jc w:val="left"/>
      </w:pPr>
      <w:r>
        <w:t>Q. 8 Fill in the blanks with appropriate prepositions.</w:t>
      </w:r>
    </w:p>
    <w:p w14:paraId="2438BFE4" w14:textId="77777777" w:rsidR="008F5A68" w:rsidRDefault="004617F8">
      <w:pPr>
        <w:spacing w:after="240"/>
        <w:ind w:left="518" w:right="72" w:firstLine="8227"/>
        <w:jc w:val="left"/>
      </w:pPr>
      <w:r>
        <w:t xml:space="preserve">Marks : 5 </w:t>
      </w:r>
      <w:r>
        <w:rPr>
          <w:noProof/>
        </w:rPr>
        <w:drawing>
          <wp:inline distT="0" distB="0" distL="0" distR="0" wp14:anchorId="5AE8B646" wp14:editId="2CA594BD">
            <wp:extent cx="118872" cy="121955"/>
            <wp:effectExtent l="0" t="0" r="0" b="0"/>
            <wp:docPr id="15317" name="Picture 15317"/>
            <wp:cNvGraphicFramePr/>
            <a:graphic xmlns:a="http://schemas.openxmlformats.org/drawingml/2006/main">
              <a:graphicData uri="http://schemas.openxmlformats.org/drawingml/2006/picture">
                <pic:pic xmlns:pic="http://schemas.openxmlformats.org/drawingml/2006/picture">
                  <pic:nvPicPr>
                    <pic:cNvPr id="15317" name="Picture 15317"/>
                    <pic:cNvPicPr/>
                  </pic:nvPicPr>
                  <pic:blipFill>
                    <a:blip r:embed="rId13"/>
                    <a:stretch>
                      <a:fillRect/>
                    </a:stretch>
                  </pic:blipFill>
                  <pic:spPr>
                    <a:xfrm>
                      <a:off x="0" y="0"/>
                      <a:ext cx="118872" cy="121955"/>
                    </a:xfrm>
                    <a:prstGeom prst="rect">
                      <a:avLst/>
                    </a:prstGeom>
                  </pic:spPr>
                </pic:pic>
              </a:graphicData>
            </a:graphic>
          </wp:inline>
        </w:drawing>
      </w:r>
      <w:r>
        <w:t xml:space="preserve">am waiting </w:t>
      </w:r>
      <w:r>
        <w:rPr>
          <w:noProof/>
        </w:rPr>
        <w:drawing>
          <wp:inline distT="0" distB="0" distL="0" distR="0" wp14:anchorId="6747F36B" wp14:editId="4E524B21">
            <wp:extent cx="451104" cy="18293"/>
            <wp:effectExtent l="0" t="0" r="0" b="0"/>
            <wp:docPr id="8166" name="Picture 8166"/>
            <wp:cNvGraphicFramePr/>
            <a:graphic xmlns:a="http://schemas.openxmlformats.org/drawingml/2006/main">
              <a:graphicData uri="http://schemas.openxmlformats.org/drawingml/2006/picture">
                <pic:pic xmlns:pic="http://schemas.openxmlformats.org/drawingml/2006/picture">
                  <pic:nvPicPr>
                    <pic:cNvPr id="8166" name="Picture 8166"/>
                    <pic:cNvPicPr/>
                  </pic:nvPicPr>
                  <pic:blipFill>
                    <a:blip r:embed="rId14"/>
                    <a:stretch>
                      <a:fillRect/>
                    </a:stretch>
                  </pic:blipFill>
                  <pic:spPr>
                    <a:xfrm>
                      <a:off x="0" y="0"/>
                      <a:ext cx="451104" cy="18293"/>
                    </a:xfrm>
                    <a:prstGeom prst="rect">
                      <a:avLst/>
                    </a:prstGeom>
                  </pic:spPr>
                </pic:pic>
              </a:graphicData>
            </a:graphic>
          </wp:inline>
        </w:drawing>
      </w:r>
      <w:r>
        <w:t xml:space="preserve"> my friend. He will be here </w:t>
      </w:r>
      <w:r>
        <w:rPr>
          <w:noProof/>
        </w:rPr>
        <w:drawing>
          <wp:inline distT="0" distB="0" distL="0" distR="0" wp14:anchorId="4619031C" wp14:editId="48992602">
            <wp:extent cx="548640" cy="18293"/>
            <wp:effectExtent l="0" t="0" r="0" b="0"/>
            <wp:docPr id="8165" name="Picture 8165"/>
            <wp:cNvGraphicFramePr/>
            <a:graphic xmlns:a="http://schemas.openxmlformats.org/drawingml/2006/main">
              <a:graphicData uri="http://schemas.openxmlformats.org/drawingml/2006/picture">
                <pic:pic xmlns:pic="http://schemas.openxmlformats.org/drawingml/2006/picture">
                  <pic:nvPicPr>
                    <pic:cNvPr id="8165" name="Picture 8165"/>
                    <pic:cNvPicPr/>
                  </pic:nvPicPr>
                  <pic:blipFill>
                    <a:blip r:embed="rId15"/>
                    <a:stretch>
                      <a:fillRect/>
                    </a:stretch>
                  </pic:blipFill>
                  <pic:spPr>
                    <a:xfrm>
                      <a:off x="0" y="0"/>
                      <a:ext cx="548640" cy="18293"/>
                    </a:xfrm>
                    <a:prstGeom prst="rect">
                      <a:avLst/>
                    </a:prstGeom>
                  </pic:spPr>
                </pic:pic>
              </a:graphicData>
            </a:graphic>
          </wp:inline>
        </w:drawing>
      </w:r>
      <w:r>
        <w:t xml:space="preserve"> a minute.</w:t>
      </w:r>
    </w:p>
    <w:p w14:paraId="3026456D" w14:textId="77777777" w:rsidR="008F5A68" w:rsidRDefault="004617F8">
      <w:pPr>
        <w:numPr>
          <w:ilvl w:val="0"/>
          <w:numId w:val="2"/>
        </w:numPr>
        <w:spacing w:after="240"/>
        <w:ind w:right="72" w:hanging="317"/>
        <w:jc w:val="left"/>
      </w:pPr>
      <w:r>
        <w:t xml:space="preserve">They succeeded </w:t>
      </w:r>
      <w:r>
        <w:rPr>
          <w:noProof/>
        </w:rPr>
        <w:drawing>
          <wp:inline distT="0" distB="0" distL="0" distR="0" wp14:anchorId="3653F697" wp14:editId="4E27CCDB">
            <wp:extent cx="384048" cy="15244"/>
            <wp:effectExtent l="0" t="0" r="0" b="0"/>
            <wp:docPr id="8167" name="Picture 8167"/>
            <wp:cNvGraphicFramePr/>
            <a:graphic xmlns:a="http://schemas.openxmlformats.org/drawingml/2006/main">
              <a:graphicData uri="http://schemas.openxmlformats.org/drawingml/2006/picture">
                <pic:pic xmlns:pic="http://schemas.openxmlformats.org/drawingml/2006/picture">
                  <pic:nvPicPr>
                    <pic:cNvPr id="8167" name="Picture 8167"/>
                    <pic:cNvPicPr/>
                  </pic:nvPicPr>
                  <pic:blipFill>
                    <a:blip r:embed="rId16"/>
                    <a:stretch>
                      <a:fillRect/>
                    </a:stretch>
                  </pic:blipFill>
                  <pic:spPr>
                    <a:xfrm>
                      <a:off x="0" y="0"/>
                      <a:ext cx="384048" cy="15244"/>
                    </a:xfrm>
                    <a:prstGeom prst="rect">
                      <a:avLst/>
                    </a:prstGeom>
                  </pic:spPr>
                </pic:pic>
              </a:graphicData>
            </a:graphic>
          </wp:inline>
        </w:drawing>
      </w:r>
      <w:r>
        <w:t xml:space="preserve"> escaping</w:t>
      </w:r>
      <w:r>
        <w:tab/>
        <w:t>the burning house.</w:t>
      </w:r>
    </w:p>
    <w:p w14:paraId="474237E5" w14:textId="77777777" w:rsidR="008F5A68" w:rsidRDefault="004617F8">
      <w:pPr>
        <w:numPr>
          <w:ilvl w:val="0"/>
          <w:numId w:val="2"/>
        </w:numPr>
        <w:spacing w:after="240"/>
        <w:ind w:right="72" w:hanging="317"/>
        <w:jc w:val="left"/>
      </w:pPr>
      <w:r>
        <w:t>She made a point</w:t>
      </w:r>
      <w:r>
        <w:tab/>
        <w:t>coming late so that everyone would look</w:t>
      </w:r>
      <w:r>
        <w:tab/>
        <w:t>her.</w:t>
      </w:r>
    </w:p>
    <w:p w14:paraId="5267291A" w14:textId="77777777" w:rsidR="008F5A68" w:rsidRDefault="004617F8">
      <w:pPr>
        <w:numPr>
          <w:ilvl w:val="0"/>
          <w:numId w:val="2"/>
        </w:numPr>
        <w:spacing w:after="240"/>
        <w:ind w:right="72" w:hanging="317"/>
        <w:jc w:val="left"/>
      </w:pPr>
      <w:r>
        <w:t xml:space="preserve">It never occured </w:t>
      </w:r>
      <w:r>
        <w:tab/>
        <w:t>me to ask him</w:t>
      </w:r>
      <w:r>
        <w:rPr>
          <w:noProof/>
        </w:rPr>
        <w:drawing>
          <wp:inline distT="0" distB="0" distL="0" distR="0" wp14:anchorId="67EACAC4" wp14:editId="3571BFE8">
            <wp:extent cx="316992" cy="18293"/>
            <wp:effectExtent l="0" t="0" r="0" b="0"/>
            <wp:docPr id="15319" name="Picture 15319"/>
            <wp:cNvGraphicFramePr/>
            <a:graphic xmlns:a="http://schemas.openxmlformats.org/drawingml/2006/main">
              <a:graphicData uri="http://schemas.openxmlformats.org/drawingml/2006/picture">
                <pic:pic xmlns:pic="http://schemas.openxmlformats.org/drawingml/2006/picture">
                  <pic:nvPicPr>
                    <pic:cNvPr id="15319" name="Picture 15319"/>
                    <pic:cNvPicPr/>
                  </pic:nvPicPr>
                  <pic:blipFill>
                    <a:blip r:embed="rId17"/>
                    <a:stretch>
                      <a:fillRect/>
                    </a:stretch>
                  </pic:blipFill>
                  <pic:spPr>
                    <a:xfrm>
                      <a:off x="0" y="0"/>
                      <a:ext cx="316992" cy="18293"/>
                    </a:xfrm>
                    <a:prstGeom prst="rect">
                      <a:avLst/>
                    </a:prstGeom>
                  </pic:spPr>
                </pic:pic>
              </a:graphicData>
            </a:graphic>
          </wp:inline>
        </w:drawing>
      </w:r>
      <w:r>
        <w:t>his identity card.</w:t>
      </w:r>
    </w:p>
    <w:p w14:paraId="5AA0AD46" w14:textId="77777777" w:rsidR="008F5A68" w:rsidRDefault="004617F8">
      <w:pPr>
        <w:numPr>
          <w:ilvl w:val="0"/>
          <w:numId w:val="2"/>
        </w:numPr>
        <w:spacing w:after="730"/>
        <w:ind w:right="72" w:hanging="317"/>
        <w:jc w:val="left"/>
      </w:pPr>
      <w:r>
        <w:t xml:space="preserve">A bird flew </w:t>
      </w:r>
      <w:r>
        <w:rPr>
          <w:noProof/>
        </w:rPr>
        <w:drawing>
          <wp:inline distT="0" distB="0" distL="0" distR="0" wp14:anchorId="67DC070A" wp14:editId="7F06E9B7">
            <wp:extent cx="381000" cy="15244"/>
            <wp:effectExtent l="0" t="0" r="0" b="0"/>
            <wp:docPr id="8168" name="Picture 8168"/>
            <wp:cNvGraphicFramePr/>
            <a:graphic xmlns:a="http://schemas.openxmlformats.org/drawingml/2006/main">
              <a:graphicData uri="http://schemas.openxmlformats.org/drawingml/2006/picture">
                <pic:pic xmlns:pic="http://schemas.openxmlformats.org/drawingml/2006/picture">
                  <pic:nvPicPr>
                    <pic:cNvPr id="8168" name="Picture 8168"/>
                    <pic:cNvPicPr/>
                  </pic:nvPicPr>
                  <pic:blipFill>
                    <a:blip r:embed="rId18"/>
                    <a:stretch>
                      <a:fillRect/>
                    </a:stretch>
                  </pic:blipFill>
                  <pic:spPr>
                    <a:xfrm>
                      <a:off x="0" y="0"/>
                      <a:ext cx="381000" cy="15244"/>
                    </a:xfrm>
                    <a:prstGeom prst="rect">
                      <a:avLst/>
                    </a:prstGeom>
                  </pic:spPr>
                </pic:pic>
              </a:graphicData>
            </a:graphic>
          </wp:inline>
        </w:drawing>
      </w:r>
      <w:r>
        <w:t xml:space="preserve"> the cuckoo's nest</w:t>
      </w:r>
      <w:r>
        <w:rPr>
          <w:noProof/>
        </w:rPr>
        <w:drawing>
          <wp:inline distT="0" distB="0" distL="0" distR="0" wp14:anchorId="4740FE93" wp14:editId="2373393A">
            <wp:extent cx="271272" cy="18293"/>
            <wp:effectExtent l="0" t="0" r="0" b="0"/>
            <wp:docPr id="15321" name="Picture 15321"/>
            <wp:cNvGraphicFramePr/>
            <a:graphic xmlns:a="http://schemas.openxmlformats.org/drawingml/2006/main">
              <a:graphicData uri="http://schemas.openxmlformats.org/drawingml/2006/picture">
                <pic:pic xmlns:pic="http://schemas.openxmlformats.org/drawingml/2006/picture">
                  <pic:nvPicPr>
                    <pic:cNvPr id="15321" name="Picture 15321"/>
                    <pic:cNvPicPr/>
                  </pic:nvPicPr>
                  <pic:blipFill>
                    <a:blip r:embed="rId19"/>
                    <a:stretch>
                      <a:fillRect/>
                    </a:stretch>
                  </pic:blipFill>
                  <pic:spPr>
                    <a:xfrm>
                      <a:off x="0" y="0"/>
                      <a:ext cx="271272" cy="18293"/>
                    </a:xfrm>
                    <a:prstGeom prst="rect">
                      <a:avLst/>
                    </a:prstGeom>
                  </pic:spPr>
                </pic:pic>
              </a:graphicData>
            </a:graphic>
          </wp:inline>
        </w:drawing>
      </w:r>
      <w:r>
        <w:t>a hurry.</w:t>
      </w:r>
    </w:p>
    <w:p w14:paraId="612446AC" w14:textId="77777777" w:rsidR="008F5A68" w:rsidRDefault="004617F8">
      <w:pPr>
        <w:spacing w:after="0" w:line="259" w:lineRule="auto"/>
        <w:ind w:left="4066" w:firstLine="0"/>
        <w:jc w:val="left"/>
      </w:pPr>
      <w:r>
        <w:rPr>
          <w:noProof/>
        </w:rPr>
        <w:drawing>
          <wp:inline distT="0" distB="0" distL="0" distR="0" wp14:anchorId="16672829" wp14:editId="0E7C6851">
            <wp:extent cx="832104" cy="103662"/>
            <wp:effectExtent l="0" t="0" r="0" b="0"/>
            <wp:docPr id="8169" name="Picture 8169"/>
            <wp:cNvGraphicFramePr/>
            <a:graphic xmlns:a="http://schemas.openxmlformats.org/drawingml/2006/main">
              <a:graphicData uri="http://schemas.openxmlformats.org/drawingml/2006/picture">
                <pic:pic xmlns:pic="http://schemas.openxmlformats.org/drawingml/2006/picture">
                  <pic:nvPicPr>
                    <pic:cNvPr id="8169" name="Picture 8169"/>
                    <pic:cNvPicPr/>
                  </pic:nvPicPr>
                  <pic:blipFill>
                    <a:blip r:embed="rId20"/>
                    <a:stretch>
                      <a:fillRect/>
                    </a:stretch>
                  </pic:blipFill>
                  <pic:spPr>
                    <a:xfrm>
                      <a:off x="0" y="0"/>
                      <a:ext cx="832104" cy="103662"/>
                    </a:xfrm>
                    <a:prstGeom prst="rect">
                      <a:avLst/>
                    </a:prstGeom>
                  </pic:spPr>
                </pic:pic>
              </a:graphicData>
            </a:graphic>
          </wp:inline>
        </w:drawing>
      </w:r>
    </w:p>
    <w:sectPr w:rsidR="008F5A68">
      <w:type w:val="continuous"/>
      <w:pgSz w:w="11904" w:h="16838"/>
      <w:pgMar w:top="973" w:right="960" w:bottom="1733" w:left="10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F000C" w14:textId="77777777" w:rsidR="004617F8" w:rsidRDefault="004617F8">
      <w:pPr>
        <w:spacing w:after="0" w:line="240" w:lineRule="auto"/>
      </w:pPr>
      <w:r>
        <w:separator/>
      </w:r>
    </w:p>
  </w:endnote>
  <w:endnote w:type="continuationSeparator" w:id="0">
    <w:p w14:paraId="05697576" w14:textId="77777777" w:rsidR="004617F8" w:rsidRDefault="00461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09B6" w14:textId="77777777" w:rsidR="008F5A68" w:rsidRDefault="004617F8">
    <w:pPr>
      <w:spacing w:after="0" w:line="259" w:lineRule="auto"/>
      <w:ind w:left="-168" w:firstLine="0"/>
      <w:jc w:val="left"/>
    </w:pPr>
    <w:r>
      <w:rPr>
        <w:sz w:val="24"/>
      </w:rPr>
      <w:t>24/CS/14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118F" w14:textId="77777777" w:rsidR="008F5A68" w:rsidRDefault="004617F8">
    <w:pPr>
      <w:spacing w:after="0" w:line="259" w:lineRule="auto"/>
      <w:ind w:left="-168" w:firstLine="0"/>
      <w:jc w:val="left"/>
    </w:pPr>
    <w:r>
      <w:rPr>
        <w:sz w:val="24"/>
      </w:rPr>
      <w:t>24/CS/14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8DD3" w14:textId="77777777" w:rsidR="008F5A68" w:rsidRDefault="004617F8">
    <w:pPr>
      <w:spacing w:after="0" w:line="259" w:lineRule="auto"/>
      <w:ind w:left="-168" w:firstLine="0"/>
      <w:jc w:val="left"/>
    </w:pPr>
    <w:r>
      <w:rPr>
        <w:sz w:val="24"/>
      </w:rPr>
      <w:t>24/CS/14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B8AF4" w14:textId="77777777" w:rsidR="004617F8" w:rsidRDefault="004617F8">
      <w:pPr>
        <w:spacing w:after="0" w:line="240" w:lineRule="auto"/>
      </w:pPr>
      <w:r>
        <w:separator/>
      </w:r>
    </w:p>
  </w:footnote>
  <w:footnote w:type="continuationSeparator" w:id="0">
    <w:p w14:paraId="3730A50A" w14:textId="77777777" w:rsidR="004617F8" w:rsidRDefault="004617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5E7"/>
    <w:multiLevelType w:val="hybridMultilevel"/>
    <w:tmpl w:val="FFFFFFFF"/>
    <w:lvl w:ilvl="0" w:tplc="16D4097A">
      <w:start w:val="1"/>
      <w:numFmt w:val="lowerLetter"/>
      <w:lvlText w:val="%1)"/>
      <w:lvlJc w:val="left"/>
      <w:pPr>
        <w:ind w:left="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6302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67D0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0DC7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D03CB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276E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2409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1676F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96477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CD6D8D"/>
    <w:multiLevelType w:val="hybridMultilevel"/>
    <w:tmpl w:val="FFFFFFFF"/>
    <w:lvl w:ilvl="0" w:tplc="0F1E5C42">
      <w:start w:val="1"/>
      <w:numFmt w:val="lowerLetter"/>
      <w:lvlText w:val="%1)"/>
      <w:lvlJc w:val="left"/>
      <w:pPr>
        <w:ind w:left="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827BDC">
      <w:start w:val="1"/>
      <w:numFmt w:val="lowerLetter"/>
      <w:lvlText w:val="%2"/>
      <w:lvlJc w:val="left"/>
      <w:pPr>
        <w:ind w:left="15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26C036A">
      <w:start w:val="1"/>
      <w:numFmt w:val="lowerRoman"/>
      <w:lvlText w:val="%3"/>
      <w:lvlJc w:val="left"/>
      <w:pPr>
        <w:ind w:left="23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E205842">
      <w:start w:val="1"/>
      <w:numFmt w:val="decimal"/>
      <w:lvlText w:val="%4"/>
      <w:lvlJc w:val="left"/>
      <w:pPr>
        <w:ind w:left="30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7E51CC">
      <w:start w:val="1"/>
      <w:numFmt w:val="lowerLetter"/>
      <w:lvlText w:val="%5"/>
      <w:lvlJc w:val="left"/>
      <w:pPr>
        <w:ind w:left="37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26CD6C">
      <w:start w:val="1"/>
      <w:numFmt w:val="lowerRoman"/>
      <w:lvlText w:val="%6"/>
      <w:lvlJc w:val="left"/>
      <w:pPr>
        <w:ind w:left="44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A02356">
      <w:start w:val="1"/>
      <w:numFmt w:val="decimal"/>
      <w:lvlText w:val="%7"/>
      <w:lvlJc w:val="left"/>
      <w:pPr>
        <w:ind w:left="51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1AB914">
      <w:start w:val="1"/>
      <w:numFmt w:val="lowerLetter"/>
      <w:lvlText w:val="%8"/>
      <w:lvlJc w:val="left"/>
      <w:pPr>
        <w:ind w:left="5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1C3C98">
      <w:start w:val="1"/>
      <w:numFmt w:val="lowerRoman"/>
      <w:lvlText w:val="%9"/>
      <w:lvlJc w:val="left"/>
      <w:pPr>
        <w:ind w:left="66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CA466B6"/>
    <w:multiLevelType w:val="hybridMultilevel"/>
    <w:tmpl w:val="FFFFFFFF"/>
    <w:lvl w:ilvl="0" w:tplc="463CD388">
      <w:start w:val="1"/>
      <w:numFmt w:val="lowerLetter"/>
      <w:lvlText w:val="%1)"/>
      <w:lvlJc w:val="left"/>
      <w:pPr>
        <w:ind w:left="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648FF4">
      <w:start w:val="1"/>
      <w:numFmt w:val="lowerLetter"/>
      <w:lvlText w:val="%2"/>
      <w:lvlJc w:val="left"/>
      <w:pPr>
        <w:ind w:left="16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7850FE">
      <w:start w:val="1"/>
      <w:numFmt w:val="lowerRoman"/>
      <w:lvlText w:val="%3"/>
      <w:lvlJc w:val="left"/>
      <w:pPr>
        <w:ind w:left="23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DA2ED6">
      <w:start w:val="1"/>
      <w:numFmt w:val="decimal"/>
      <w:lvlText w:val="%4"/>
      <w:lvlJc w:val="left"/>
      <w:pPr>
        <w:ind w:left="30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E6B4BC">
      <w:start w:val="1"/>
      <w:numFmt w:val="lowerLetter"/>
      <w:lvlText w:val="%5"/>
      <w:lvlJc w:val="left"/>
      <w:pPr>
        <w:ind w:left="37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143FF0">
      <w:start w:val="1"/>
      <w:numFmt w:val="lowerRoman"/>
      <w:lvlText w:val="%6"/>
      <w:lvlJc w:val="left"/>
      <w:pPr>
        <w:ind w:left="45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C2CF24">
      <w:start w:val="1"/>
      <w:numFmt w:val="decimal"/>
      <w:lvlText w:val="%7"/>
      <w:lvlJc w:val="left"/>
      <w:pPr>
        <w:ind w:left="5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1A346A">
      <w:start w:val="1"/>
      <w:numFmt w:val="lowerLetter"/>
      <w:lvlText w:val="%8"/>
      <w:lvlJc w:val="left"/>
      <w:pPr>
        <w:ind w:left="59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4230D6">
      <w:start w:val="1"/>
      <w:numFmt w:val="lowerRoman"/>
      <w:lvlText w:val="%9"/>
      <w:lvlJc w:val="left"/>
      <w:pPr>
        <w:ind w:left="66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DD22C4C"/>
    <w:multiLevelType w:val="hybridMultilevel"/>
    <w:tmpl w:val="FFFFFFFF"/>
    <w:lvl w:ilvl="0" w:tplc="16BCA6FE">
      <w:start w:val="3"/>
      <w:numFmt w:val="lowerLetter"/>
      <w:lvlText w:val="%1)"/>
      <w:lvlJc w:val="left"/>
      <w:pPr>
        <w:ind w:left="7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76DFD8">
      <w:start w:val="1"/>
      <w:numFmt w:val="lowerLetter"/>
      <w:lvlText w:val="%2"/>
      <w:lvlJc w:val="left"/>
      <w:pPr>
        <w:ind w:left="1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DE87C6">
      <w:start w:val="1"/>
      <w:numFmt w:val="lowerRoman"/>
      <w:lvlText w:val="%3"/>
      <w:lvlJc w:val="left"/>
      <w:pPr>
        <w:ind w:left="2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8ABFA2">
      <w:start w:val="1"/>
      <w:numFmt w:val="decimal"/>
      <w:lvlText w:val="%4"/>
      <w:lvlJc w:val="left"/>
      <w:pPr>
        <w:ind w:left="3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E2090A">
      <w:start w:val="1"/>
      <w:numFmt w:val="lowerLetter"/>
      <w:lvlText w:val="%5"/>
      <w:lvlJc w:val="left"/>
      <w:pPr>
        <w:ind w:left="3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D4909A">
      <w:start w:val="1"/>
      <w:numFmt w:val="lowerRoman"/>
      <w:lvlText w:val="%6"/>
      <w:lvlJc w:val="left"/>
      <w:pPr>
        <w:ind w:left="44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6E23DE">
      <w:start w:val="1"/>
      <w:numFmt w:val="decimal"/>
      <w:lvlText w:val="%7"/>
      <w:lvlJc w:val="left"/>
      <w:pPr>
        <w:ind w:left="52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58F274">
      <w:start w:val="1"/>
      <w:numFmt w:val="lowerLetter"/>
      <w:lvlText w:val="%8"/>
      <w:lvlJc w:val="left"/>
      <w:pPr>
        <w:ind w:left="59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3E2DC4">
      <w:start w:val="1"/>
      <w:numFmt w:val="lowerRoman"/>
      <w:lvlText w:val="%9"/>
      <w:lvlJc w:val="left"/>
      <w:pPr>
        <w:ind w:left="66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F073E1A"/>
    <w:multiLevelType w:val="hybridMultilevel"/>
    <w:tmpl w:val="FFFFFFFF"/>
    <w:lvl w:ilvl="0" w:tplc="7970595C">
      <w:start w:val="2"/>
      <w:numFmt w:val="lowerRoman"/>
      <w:lvlText w:val="%1)"/>
      <w:lvlJc w:val="left"/>
      <w:pPr>
        <w:ind w:left="8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12CBE6">
      <w:start w:val="1"/>
      <w:numFmt w:val="lowerLetter"/>
      <w:lvlText w:val="%2"/>
      <w:lvlJc w:val="left"/>
      <w:pPr>
        <w:ind w:left="1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90015E">
      <w:start w:val="1"/>
      <w:numFmt w:val="lowerRoman"/>
      <w:lvlText w:val="%3"/>
      <w:lvlJc w:val="left"/>
      <w:pPr>
        <w:ind w:left="2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C65626">
      <w:start w:val="1"/>
      <w:numFmt w:val="decimal"/>
      <w:lvlText w:val="%4"/>
      <w:lvlJc w:val="left"/>
      <w:pPr>
        <w:ind w:left="29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76A14B6">
      <w:start w:val="1"/>
      <w:numFmt w:val="lowerLetter"/>
      <w:lvlText w:val="%5"/>
      <w:lvlJc w:val="left"/>
      <w:pPr>
        <w:ind w:left="3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9CBFB8">
      <w:start w:val="1"/>
      <w:numFmt w:val="lowerRoman"/>
      <w:lvlText w:val="%6"/>
      <w:lvlJc w:val="left"/>
      <w:pPr>
        <w:ind w:left="44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0240DA">
      <w:start w:val="1"/>
      <w:numFmt w:val="decimal"/>
      <w:lvlText w:val="%7"/>
      <w:lvlJc w:val="left"/>
      <w:pPr>
        <w:ind w:left="51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4CD020">
      <w:start w:val="1"/>
      <w:numFmt w:val="lowerLetter"/>
      <w:lvlText w:val="%8"/>
      <w:lvlJc w:val="left"/>
      <w:pPr>
        <w:ind w:left="58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48B21C">
      <w:start w:val="1"/>
      <w:numFmt w:val="lowerRoman"/>
      <w:lvlText w:val="%9"/>
      <w:lvlJc w:val="left"/>
      <w:pPr>
        <w:ind w:left="65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1F61CA1"/>
    <w:multiLevelType w:val="hybridMultilevel"/>
    <w:tmpl w:val="FFFFFFFF"/>
    <w:lvl w:ilvl="0" w:tplc="10749BFA">
      <w:start w:val="1"/>
      <w:numFmt w:val="lowerLetter"/>
      <w:lvlText w:val="%1)"/>
      <w:lvlJc w:val="left"/>
      <w:pPr>
        <w:ind w:left="7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42039E">
      <w:start w:val="1"/>
      <w:numFmt w:val="lowerLetter"/>
      <w:lvlText w:val="%2"/>
      <w:lvlJc w:val="left"/>
      <w:pPr>
        <w:ind w:left="1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2E6EF4">
      <w:start w:val="1"/>
      <w:numFmt w:val="lowerRoman"/>
      <w:lvlText w:val="%3"/>
      <w:lvlJc w:val="left"/>
      <w:pPr>
        <w:ind w:left="2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F0B6A6">
      <w:start w:val="1"/>
      <w:numFmt w:val="decimal"/>
      <w:lvlText w:val="%4"/>
      <w:lvlJc w:val="left"/>
      <w:pPr>
        <w:ind w:left="3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DAB5B6">
      <w:start w:val="1"/>
      <w:numFmt w:val="lowerLetter"/>
      <w:lvlText w:val="%5"/>
      <w:lvlJc w:val="left"/>
      <w:pPr>
        <w:ind w:left="3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20EA28">
      <w:start w:val="1"/>
      <w:numFmt w:val="lowerRoman"/>
      <w:lvlText w:val="%6"/>
      <w:lvlJc w:val="left"/>
      <w:pPr>
        <w:ind w:left="4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72800E">
      <w:start w:val="1"/>
      <w:numFmt w:val="decimal"/>
      <w:lvlText w:val="%7"/>
      <w:lvlJc w:val="left"/>
      <w:pPr>
        <w:ind w:left="5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E4841A">
      <w:start w:val="1"/>
      <w:numFmt w:val="lowerLetter"/>
      <w:lvlText w:val="%8"/>
      <w:lvlJc w:val="left"/>
      <w:pPr>
        <w:ind w:left="5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7620E98">
      <w:start w:val="1"/>
      <w:numFmt w:val="lowerRoman"/>
      <w:lvlText w:val="%9"/>
      <w:lvlJc w:val="left"/>
      <w:pPr>
        <w:ind w:left="6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F02248A"/>
    <w:multiLevelType w:val="hybridMultilevel"/>
    <w:tmpl w:val="FFFFFFFF"/>
    <w:lvl w:ilvl="0" w:tplc="E39EC54A">
      <w:start w:val="1"/>
      <w:numFmt w:val="lowerLetter"/>
      <w:lvlText w:val="%1)"/>
      <w:lvlJc w:val="left"/>
      <w:pPr>
        <w:ind w:left="7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73635E6">
      <w:start w:val="1"/>
      <w:numFmt w:val="lowerLetter"/>
      <w:lvlText w:val="%2"/>
      <w:lvlJc w:val="left"/>
      <w:pPr>
        <w:ind w:left="15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6C1A6E">
      <w:start w:val="1"/>
      <w:numFmt w:val="lowerRoman"/>
      <w:lvlText w:val="%3"/>
      <w:lvlJc w:val="left"/>
      <w:pPr>
        <w:ind w:left="23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64D8CC">
      <w:start w:val="1"/>
      <w:numFmt w:val="decimal"/>
      <w:lvlText w:val="%4"/>
      <w:lvlJc w:val="left"/>
      <w:pPr>
        <w:ind w:left="30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9E937E">
      <w:start w:val="1"/>
      <w:numFmt w:val="lowerLetter"/>
      <w:lvlText w:val="%5"/>
      <w:lvlJc w:val="left"/>
      <w:pPr>
        <w:ind w:left="3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8AA88C0">
      <w:start w:val="1"/>
      <w:numFmt w:val="lowerRoman"/>
      <w:lvlText w:val="%6"/>
      <w:lvlJc w:val="left"/>
      <w:pPr>
        <w:ind w:left="44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BAE80C">
      <w:start w:val="1"/>
      <w:numFmt w:val="decimal"/>
      <w:lvlText w:val="%7"/>
      <w:lvlJc w:val="left"/>
      <w:pPr>
        <w:ind w:left="5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988A5C">
      <w:start w:val="1"/>
      <w:numFmt w:val="lowerLetter"/>
      <w:lvlText w:val="%8"/>
      <w:lvlJc w:val="left"/>
      <w:pPr>
        <w:ind w:left="59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2FC8EE4">
      <w:start w:val="1"/>
      <w:numFmt w:val="lowerRoman"/>
      <w:lvlText w:val="%9"/>
      <w:lvlJc w:val="left"/>
      <w:pPr>
        <w:ind w:left="66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191094C"/>
    <w:multiLevelType w:val="hybridMultilevel"/>
    <w:tmpl w:val="FFFFFFFF"/>
    <w:lvl w:ilvl="0" w:tplc="C8C0E050">
      <w:start w:val="2"/>
      <w:numFmt w:val="decimal"/>
      <w:lvlText w:val="%1."/>
      <w:lvlJc w:val="left"/>
      <w:pPr>
        <w:ind w:left="7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444D68">
      <w:start w:val="1"/>
      <w:numFmt w:val="lowerLetter"/>
      <w:lvlText w:val="%2"/>
      <w:lvlJc w:val="left"/>
      <w:pPr>
        <w:ind w:left="16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D0CE9A">
      <w:start w:val="1"/>
      <w:numFmt w:val="lowerRoman"/>
      <w:lvlText w:val="%3"/>
      <w:lvlJc w:val="left"/>
      <w:pPr>
        <w:ind w:left="23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50D932">
      <w:start w:val="1"/>
      <w:numFmt w:val="decimal"/>
      <w:lvlText w:val="%4"/>
      <w:lvlJc w:val="left"/>
      <w:pPr>
        <w:ind w:left="30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8AE07EA">
      <w:start w:val="1"/>
      <w:numFmt w:val="lowerLetter"/>
      <w:lvlText w:val="%5"/>
      <w:lvlJc w:val="left"/>
      <w:pPr>
        <w:ind w:left="37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24D328">
      <w:start w:val="1"/>
      <w:numFmt w:val="lowerRoman"/>
      <w:lvlText w:val="%6"/>
      <w:lvlJc w:val="left"/>
      <w:pPr>
        <w:ind w:left="45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C00ED4">
      <w:start w:val="1"/>
      <w:numFmt w:val="decimal"/>
      <w:lvlText w:val="%7"/>
      <w:lvlJc w:val="left"/>
      <w:pPr>
        <w:ind w:left="5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8AFD8E">
      <w:start w:val="1"/>
      <w:numFmt w:val="lowerLetter"/>
      <w:lvlText w:val="%8"/>
      <w:lvlJc w:val="left"/>
      <w:pPr>
        <w:ind w:left="59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509E2E">
      <w:start w:val="1"/>
      <w:numFmt w:val="lowerRoman"/>
      <w:lvlText w:val="%9"/>
      <w:lvlJc w:val="left"/>
      <w:pPr>
        <w:ind w:left="66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32268018">
    <w:abstractNumId w:val="7"/>
  </w:num>
  <w:num w:numId="2" w16cid:durableId="2044286172">
    <w:abstractNumId w:val="4"/>
  </w:num>
  <w:num w:numId="3" w16cid:durableId="483088876">
    <w:abstractNumId w:val="1"/>
  </w:num>
  <w:num w:numId="4" w16cid:durableId="205918357">
    <w:abstractNumId w:val="5"/>
  </w:num>
  <w:num w:numId="5" w16cid:durableId="511073325">
    <w:abstractNumId w:val="6"/>
  </w:num>
  <w:num w:numId="6" w16cid:durableId="800152011">
    <w:abstractNumId w:val="3"/>
  </w:num>
  <w:num w:numId="7" w16cid:durableId="1979451128">
    <w:abstractNumId w:val="0"/>
  </w:num>
  <w:num w:numId="8" w16cid:durableId="1079794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A68"/>
    <w:rsid w:val="004617F8"/>
    <w:rsid w:val="00576A2D"/>
    <w:rsid w:val="008F5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8DC930"/>
  <w15:docId w15:val="{60CE537E-EE7A-B048-896F-73288A8B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576" w:hanging="5"/>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 /><Relationship Id="rId13" Type="http://schemas.openxmlformats.org/officeDocument/2006/relationships/image" Target="media/image4.jpg" /><Relationship Id="rId18" Type="http://schemas.openxmlformats.org/officeDocument/2006/relationships/image" Target="media/image9.jpg"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footer" Target="footer1.xml" /><Relationship Id="rId12" Type="http://schemas.openxmlformats.org/officeDocument/2006/relationships/image" Target="media/image3.jpg" /><Relationship Id="rId17" Type="http://schemas.openxmlformats.org/officeDocument/2006/relationships/image" Target="media/image8.jpg" /><Relationship Id="rId2" Type="http://schemas.openxmlformats.org/officeDocument/2006/relationships/styles" Target="styles.xml" /><Relationship Id="rId16" Type="http://schemas.openxmlformats.org/officeDocument/2006/relationships/image" Target="media/image7.jpg" /><Relationship Id="rId20" Type="http://schemas.openxmlformats.org/officeDocument/2006/relationships/image" Target="media/image11.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jpg" /><Relationship Id="rId5" Type="http://schemas.openxmlformats.org/officeDocument/2006/relationships/footnotes" Target="footnotes.xml" /><Relationship Id="rId15" Type="http://schemas.openxmlformats.org/officeDocument/2006/relationships/image" Target="media/image6.jpg" /><Relationship Id="rId10" Type="http://schemas.openxmlformats.org/officeDocument/2006/relationships/image" Target="media/image1.jpg" /><Relationship Id="rId19" Type="http://schemas.openxmlformats.org/officeDocument/2006/relationships/image" Target="media/image10.jpg" /><Relationship Id="rId4" Type="http://schemas.openxmlformats.org/officeDocument/2006/relationships/webSettings" Target="webSettings.xml" /><Relationship Id="rId9" Type="http://schemas.openxmlformats.org/officeDocument/2006/relationships/footer" Target="footer3.xml" /><Relationship Id="rId14" Type="http://schemas.openxmlformats.org/officeDocument/2006/relationships/image" Target="media/image5.jp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Archana P V</cp:lastModifiedBy>
  <cp:revision>2</cp:revision>
  <dcterms:created xsi:type="dcterms:W3CDTF">2026-01-24T09:47:00Z</dcterms:created>
  <dcterms:modified xsi:type="dcterms:W3CDTF">2026-01-24T09:47:00Z</dcterms:modified>
</cp:coreProperties>
</file>