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9ysjlv441knz" w:id="0"/>
      <w:bookmarkEnd w:id="0"/>
      <w:r w:rsidDel="00000000" w:rsidR="00000000" w:rsidRPr="00000000">
        <w:rPr>
          <w:rtl w:val="0"/>
        </w:rPr>
        <w:t xml:space="preserve">Name:-Bhanu</w:t>
      </w:r>
    </w:p>
    <w:p w:rsidR="00000000" w:rsidDel="00000000" w:rsidP="00000000" w:rsidRDefault="00000000" w:rsidRPr="00000000" w14:paraId="00000002">
      <w:pPr>
        <w:pStyle w:val="Heading1"/>
        <w:rPr/>
      </w:pPr>
      <w:bookmarkStart w:colFirst="0" w:colLast="0" w:name="_22qa7c4mqh5f" w:id="1"/>
      <w:bookmarkEnd w:id="1"/>
      <w:r w:rsidDel="00000000" w:rsidR="00000000" w:rsidRPr="00000000">
        <w:rPr>
          <w:rtl w:val="0"/>
        </w:rPr>
        <w:t xml:space="preserve">College:- Himachal Pradesh University</w:t>
      </w:r>
    </w:p>
    <w:p w:rsidR="00000000" w:rsidDel="00000000" w:rsidP="00000000" w:rsidRDefault="00000000" w:rsidRPr="00000000" w14:paraId="00000003">
      <w:pPr>
        <w:pStyle w:val="Heading2"/>
        <w:rPr/>
      </w:pPr>
      <w:bookmarkStart w:colFirst="0" w:colLast="0" w:name="_b2ktp5b0wpad" w:id="2"/>
      <w:bookmarkEnd w:id="2"/>
      <w:r w:rsidDel="00000000" w:rsidR="00000000" w:rsidRPr="00000000">
        <w:rPr>
          <w:rtl w:val="0"/>
        </w:rPr>
        <w:t xml:space="preserve">Branch:- IT 3 year</w:t>
      </w:r>
    </w:p>
    <w:p w:rsidR="00000000" w:rsidDel="00000000" w:rsidP="00000000" w:rsidRDefault="00000000" w:rsidRPr="00000000" w14:paraId="00000004">
      <w:pPr>
        <w:pStyle w:val="Heading4"/>
        <w:spacing w:line="240" w:lineRule="auto"/>
        <w:rPr/>
      </w:pPr>
      <w:bookmarkStart w:colFirst="0" w:colLast="0" w:name="_info2bx9cvy0" w:id="3"/>
      <w:bookmarkEnd w:id="3"/>
      <w:r w:rsidDel="00000000" w:rsidR="00000000" w:rsidRPr="00000000">
        <w:rPr>
          <w:b w:val="1"/>
          <w:bCs w:val="1"/>
          <w:rtl w:val="0"/>
        </w:rPr>
        <w:t xml:space="preserve">DATA SCIENCE EXPERIENCE</w:t>
      </w:r>
      <w:r w:rsidDel="00000000" w:rsidR="00000000" w:rsidRPr="00000000">
        <w:rPr>
          <w:rtl w:val="0"/>
        </w:rPr>
        <w:t xml:space="preserve"> - NO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Lexend" w:cs="Lexend" w:eastAsia="Lexend" w:hAnsi="Lexend"/>
        </w:rPr>
      </w:pPr>
      <w:r w:rsidDel="00000000" w:rsidR="00000000" w:rsidRPr="00000000">
        <w:rPr>
          <w:rFonts w:ascii="Lexend" w:cs="Lexend" w:eastAsia="Lexend" w:hAnsi="Lexend"/>
          <w:rtl w:val="0"/>
        </w:rPr>
        <w:t xml:space="preserve">Please share confusoni metric for best model - done</w:t>
      </w:r>
    </w:p>
    <w:p w:rsidR="00000000" w:rsidDel="00000000" w:rsidP="00000000" w:rsidRDefault="00000000" w:rsidRPr="00000000" w14:paraId="00000007">
      <w:pPr>
        <w:pStyle w:val="Heading2"/>
        <w:rPr/>
      </w:pPr>
      <w:bookmarkStart w:colFirst="0" w:colLast="0" w:name="_z2l5qsvd1bkr" w:id="4"/>
      <w:bookmarkEnd w:id="4"/>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hd w:fill="ffffff" w:val="clear"/>
        <w:spacing w:before="280" w:line="360" w:lineRule="auto"/>
        <w:rPr>
          <w:rFonts w:ascii="Lexend Black" w:cs="Lexend Black" w:eastAsia="Lexend Black" w:hAnsi="Lexend Black"/>
        </w:rPr>
      </w:pPr>
      <w:r w:rsidDel="00000000" w:rsidR="00000000" w:rsidRPr="00000000">
        <w:rPr>
          <w:color w:val="3d4a4c"/>
          <w:sz w:val="26"/>
          <w:szCs w:val="26"/>
        </w:rPr>
        <w:drawing>
          <wp:inline distB="114300" distT="114300" distL="114300" distR="114300">
            <wp:extent cx="5943600" cy="27051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rFonts w:ascii="Impact" w:cs="Impact" w:eastAsia="Impact" w:hAnsi="Impact"/>
          <w:sz w:val="40"/>
          <w:szCs w:val="40"/>
        </w:rPr>
      </w:pPr>
      <w:r w:rsidDel="00000000" w:rsidR="00000000" w:rsidRPr="00000000">
        <w:br w:type="page"/>
      </w:r>
      <w:r w:rsidDel="00000000" w:rsidR="00000000" w:rsidRPr="00000000">
        <w:rPr>
          <w:rFonts w:ascii="Impact" w:cs="Impact" w:eastAsia="Impact" w:hAnsi="Impact"/>
          <w:sz w:val="40"/>
          <w:szCs w:val="40"/>
          <w:rtl w:val="0"/>
        </w:rPr>
        <w:t xml:space="preserve">Module 1 : Data Collection and  Management.</w:t>
      </w:r>
    </w:p>
    <w:p w:rsidR="00000000" w:rsidDel="00000000" w:rsidP="00000000" w:rsidRDefault="00000000" w:rsidRPr="00000000" w14:paraId="0000000B">
      <w:pPr>
        <w:pStyle w:val="Heading2"/>
        <w:rPr>
          <w:rFonts w:ascii="Lexend" w:cs="Lexend" w:eastAsia="Lexend" w:hAnsi="Lexend"/>
        </w:rPr>
      </w:pPr>
      <w:bookmarkStart w:colFirst="0" w:colLast="0" w:name="_5cj47jqjb4ue" w:id="5"/>
      <w:bookmarkEnd w:id="5"/>
      <w:r w:rsidDel="00000000" w:rsidR="00000000" w:rsidRPr="00000000">
        <w:rPr>
          <w:rFonts w:ascii="Lexend" w:cs="Lexend" w:eastAsia="Lexend" w:hAnsi="Lexend"/>
          <w:rtl w:val="0"/>
        </w:rPr>
        <w:t xml:space="preserve">Week 1 - Day 1:-</w:t>
      </w:r>
    </w:p>
    <w:p w:rsidR="00000000" w:rsidDel="00000000" w:rsidP="00000000" w:rsidRDefault="00000000" w:rsidRPr="00000000" w14:paraId="0000000C">
      <w:pPr>
        <w:pStyle w:val="Heading3"/>
        <w:rPr/>
      </w:pPr>
      <w:bookmarkStart w:colFirst="0" w:colLast="0" w:name="_21prks2p9fts" w:id="6"/>
      <w:bookmarkEnd w:id="6"/>
      <w:r w:rsidDel="00000000" w:rsidR="00000000" w:rsidRPr="00000000">
        <w:rPr>
          <w:rtl w:val="0"/>
        </w:rPr>
        <w:t xml:space="preserve">DataSet Link: https://www.kaggle.com/datasets/gauravkumar2525/kepler-exoplanet-dataset</w:t>
      </w:r>
    </w:p>
    <w:p w:rsidR="00000000" w:rsidDel="00000000" w:rsidP="00000000" w:rsidRDefault="00000000" w:rsidRPr="00000000" w14:paraId="0000000D">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Observations :-</w:t>
      </w:r>
    </w:p>
    <w:p w:rsidR="00000000" w:rsidDel="00000000" w:rsidP="00000000" w:rsidRDefault="00000000" w:rsidRPr="00000000" w14:paraId="0000000E">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Rows 9000+ and Columns 12.</w:t>
      </w:r>
    </w:p>
    <w:p w:rsidR="00000000" w:rsidDel="00000000" w:rsidP="00000000" w:rsidRDefault="00000000" w:rsidRPr="00000000" w14:paraId="0000000F">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-The 12 columns describe each planet’s size, orbit, temperature, and its star’s properties such as temperature, radius, distance, and detection status.</w:t>
      </w:r>
    </w:p>
    <w:p w:rsidR="00000000" w:rsidDel="00000000" w:rsidP="00000000" w:rsidRDefault="00000000" w:rsidRPr="00000000" w14:paraId="00000010">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w:t>
      </w:r>
    </w:p>
    <w:p w:rsidR="00000000" w:rsidDel="00000000" w:rsidP="00000000" w:rsidRDefault="00000000" w:rsidRPr="00000000" w14:paraId="00000011">
      <w:pPr>
        <w:rPr>
          <w:rFonts w:ascii="Lexend Black" w:cs="Lexend Black" w:eastAsia="Lexend Black" w:hAnsi="Lexend Black"/>
        </w:rPr>
      </w:pPr>
      <w:r w:rsidDel="00000000" w:rsidR="00000000" w:rsidRPr="00000000">
        <w:rPr>
          <w:rFonts w:ascii="Lexend Black" w:cs="Lexend Black" w:eastAsia="Lexend Black" w:hAnsi="Lexend Black"/>
          <w:b w:val="1"/>
          <w:bCs w:val="1"/>
          <w:rtl w:val="0"/>
        </w:rPr>
        <w:t xml:space="preserve">Comment</w:t>
      </w:r>
      <w:r w:rsidDel="00000000" w:rsidR="00000000" w:rsidRPr="00000000">
        <w:rPr>
          <w:rFonts w:ascii="Lexend Black" w:cs="Lexend Black" w:eastAsia="Lexend Black" w:hAnsi="Lexend Black"/>
          <w:rtl w:val="0"/>
        </w:rPr>
        <w:t xml:space="preserve"> : This Kepler exoplanet dataset provides clear information about planet size, temperature, and orbital distance, showing that most discovered planets are small, hot, and close to their stars, offering useful insights into star-planet patterns.</w:t>
      </w:r>
    </w:p>
    <w:p w:rsidR="00000000" w:rsidDel="00000000" w:rsidP="00000000" w:rsidRDefault="00000000" w:rsidRPr="00000000" w14:paraId="00000012">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3">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Questions : How much data is required to predict habitability of a planet.</w:t>
      </w:r>
    </w:p>
    <w:p w:rsidR="00000000" w:rsidDel="00000000" w:rsidP="00000000" w:rsidRDefault="00000000" w:rsidRPr="00000000" w14:paraId="00000014">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5">
      <w:pPr>
        <w:pStyle w:val="Heading2"/>
        <w:rPr/>
      </w:pPr>
      <w:bookmarkStart w:colFirst="0" w:colLast="0" w:name="_ou320rz2h6cy" w:id="7"/>
      <w:bookmarkEnd w:id="7"/>
      <w:r w:rsidDel="00000000" w:rsidR="00000000" w:rsidRPr="00000000">
        <w:rPr>
          <w:rtl w:val="0"/>
        </w:rPr>
        <w:t xml:space="preserve">Day 2:- No Class</w:t>
      </w:r>
    </w:p>
    <w:p w:rsidR="00000000" w:rsidDel="00000000" w:rsidP="00000000" w:rsidRDefault="00000000" w:rsidRPr="00000000" w14:paraId="00000016">
      <w:pPr>
        <w:rPr>
          <w:rFonts w:ascii="Lexend" w:cs="Lexend" w:eastAsia="Lexend" w:hAnsi="Lexend"/>
          <w:b w:val="1"/>
          <w:bCs w:val="1"/>
        </w:rPr>
      </w:pPr>
      <w:r w:rsidDel="00000000" w:rsidR="00000000" w:rsidRPr="00000000">
        <w:rPr>
          <w:rtl w:val="0"/>
        </w:rPr>
      </w:r>
    </w:p>
    <w:p w:rsidR="00000000" w:rsidDel="00000000" w:rsidP="00000000" w:rsidRDefault="00000000" w:rsidRPr="00000000" w14:paraId="00000017">
      <w:pPr>
        <w:pStyle w:val="Heading2"/>
        <w:rPr/>
      </w:pPr>
      <w:bookmarkStart w:colFirst="0" w:colLast="0" w:name="_vzbaz5fwjbfm" w:id="8"/>
      <w:bookmarkEnd w:id="8"/>
      <w:r w:rsidDel="00000000" w:rsidR="00000000" w:rsidRPr="00000000">
        <w:rPr>
          <w:rtl w:val="0"/>
        </w:rPr>
        <w:t xml:space="preserve">Day 3:-</w:t>
      </w:r>
    </w:p>
    <w:p w:rsidR="00000000" w:rsidDel="00000000" w:rsidP="00000000" w:rsidRDefault="00000000" w:rsidRPr="00000000" w14:paraId="00000018">
      <w:pPr>
        <w:rPr>
          <w:color w:val="434343"/>
          <w:sz w:val="28"/>
          <w:szCs w:val="28"/>
        </w:rPr>
      </w:pPr>
      <w:r w:rsidDel="00000000" w:rsidR="00000000" w:rsidRPr="00000000">
        <w:rPr>
          <w:color w:val="434343"/>
          <w:sz w:val="28"/>
          <w:szCs w:val="28"/>
          <w:rtl w:val="0"/>
        </w:rPr>
        <w:t xml:space="preserve">DataSet 2 Link: </w:t>
      </w:r>
      <w:hyperlink r:id="rId7">
        <w:r w:rsidDel="00000000" w:rsidR="00000000" w:rsidRPr="00000000">
          <w:rPr>
            <w:color w:val="1155cc"/>
            <w:sz w:val="28"/>
            <w:szCs w:val="28"/>
            <w:u w:val="single"/>
            <w:rtl w:val="0"/>
          </w:rPr>
          <w:t xml:space="preserve">https://www.kaggle.com/datasets/shivamb/all-exoplanets-dataset</w:t>
        </w:r>
      </w:hyperlink>
      <w:r w:rsidDel="00000000" w:rsidR="00000000" w:rsidRPr="00000000">
        <w:rPr>
          <w:rtl w:val="0"/>
        </w:rPr>
      </w:r>
    </w:p>
    <w:p w:rsidR="00000000" w:rsidDel="00000000" w:rsidP="00000000" w:rsidRDefault="00000000" w:rsidRPr="00000000" w14:paraId="00000019">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A">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 Rows 50+ and Columns 11.</w:t>
      </w:r>
    </w:p>
    <w:p w:rsidR="00000000" w:rsidDel="00000000" w:rsidP="00000000" w:rsidRDefault="00000000" w:rsidRPr="00000000" w14:paraId="0000001B">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-The 11 columns describe each planet’s Name, Host, Planets, and its star, Discovery Method, Year, facility, distance, and detection status.</w:t>
      </w:r>
    </w:p>
    <w:p w:rsidR="00000000" w:rsidDel="00000000" w:rsidP="00000000" w:rsidRDefault="00000000" w:rsidRPr="00000000" w14:paraId="0000001C">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D">
      <w:pPr>
        <w:rPr>
          <w:rFonts w:ascii="Lexend Black" w:cs="Lexend Black" w:eastAsia="Lexend Black" w:hAnsi="Lexend Black"/>
        </w:rPr>
      </w:pPr>
      <w:r w:rsidDel="00000000" w:rsidR="00000000" w:rsidRPr="00000000">
        <w:rPr>
          <w:rFonts w:ascii="Lexend Black" w:cs="Lexend Black" w:eastAsia="Lexend Black" w:hAnsi="Lexend Black"/>
          <w:rtl w:val="0"/>
        </w:rPr>
        <w:t xml:space="preserve">Comment:- This Kepler exoplanet dataset provides clear information about Planet’s Name, Host,Planets, and its star,Discovery Method, Year, Distance,Orbital Period Days.</w:t>
      </w:r>
    </w:p>
    <w:p w:rsidR="00000000" w:rsidDel="00000000" w:rsidP="00000000" w:rsidRDefault="00000000" w:rsidRPr="00000000" w14:paraId="0000001E">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1F">
      <w:pPr>
        <w:rPr>
          <w:rFonts w:ascii="Lexend Black" w:cs="Lexend Black" w:eastAsia="Lexend Black" w:hAnsi="Lexend Black"/>
        </w:rPr>
      </w:pPr>
      <w:r w:rsidDel="00000000" w:rsidR="00000000" w:rsidRPr="00000000">
        <w:rPr>
          <w:rtl w:val="0"/>
        </w:rPr>
      </w:r>
    </w:p>
    <w:p w:rsidR="00000000" w:rsidDel="00000000" w:rsidP="00000000" w:rsidRDefault="00000000" w:rsidRPr="00000000" w14:paraId="00000020">
      <w:pPr>
        <w:pStyle w:val="Heading2"/>
        <w:rPr/>
      </w:pPr>
      <w:bookmarkStart w:colFirst="0" w:colLast="0" w:name="_4scu6qi82cp3" w:id="9"/>
      <w:bookmarkEnd w:id="9"/>
      <w:r w:rsidDel="00000000" w:rsidR="00000000" w:rsidRPr="00000000">
        <w:rPr>
          <w:rtl w:val="0"/>
        </w:rPr>
        <w:t xml:space="preserve">Day 4:- </w:t>
      </w:r>
      <w:r w:rsidDel="00000000" w:rsidR="00000000" w:rsidRPr="00000000">
        <w:rPr>
          <w:b w:val="1"/>
          <w:bCs w:val="1"/>
          <w:sz w:val="34"/>
          <w:szCs w:val="34"/>
          <w:rtl w:val="0"/>
        </w:rPr>
        <w:t xml:space="preserve">Handling Multiple Datasets Without a Habitability Column.</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2"/>
        <w:rPr/>
      </w:pPr>
      <w:bookmarkStart w:colFirst="0" w:colLast="0" w:name="_161zsn4cg2d4" w:id="10"/>
      <w:bookmarkEnd w:id="10"/>
      <w:r w:rsidDel="00000000" w:rsidR="00000000" w:rsidRPr="00000000">
        <w:rPr>
          <w:rtl w:val="0"/>
        </w:rPr>
        <w:t xml:space="preserve">Day 5:-</w:t>
      </w:r>
    </w:p>
    <w:p w:rsidR="00000000" w:rsidDel="00000000" w:rsidP="00000000" w:rsidRDefault="00000000" w:rsidRPr="00000000" w14:paraId="00000023">
      <w:pPr>
        <w:pStyle w:val="Heading2"/>
        <w:rPr>
          <w:rFonts w:ascii="Impact" w:cs="Impact" w:eastAsia="Impact" w:hAnsi="Impact"/>
        </w:rPr>
      </w:pPr>
      <w:bookmarkStart w:colFirst="0" w:colLast="0" w:name="_qsjwkw5wpkoz" w:id="11"/>
      <w:bookmarkEnd w:id="11"/>
      <w:r w:rsidDel="00000000" w:rsidR="00000000" w:rsidRPr="00000000">
        <w:rPr>
          <w:rFonts w:ascii="Impact" w:cs="Impact" w:eastAsia="Impact" w:hAnsi="Impact"/>
          <w:rtl w:val="0"/>
        </w:rPr>
        <w:t xml:space="preserve"> Descriptive statistics involves methods for</w:t>
      </w:r>
      <w:r w:rsidDel="00000000" w:rsidR="00000000" w:rsidRPr="00000000">
        <w:rPr>
          <w:rFonts w:ascii="Lexend" w:cs="Lexend" w:eastAsia="Lexend" w:hAnsi="Lexend"/>
          <w:rtl w:val="0"/>
        </w:rPr>
        <w:t xml:space="preserve"> </w:t>
      </w:r>
      <w:r w:rsidDel="00000000" w:rsidR="00000000" w:rsidRPr="00000000">
        <w:rPr>
          <w:rFonts w:ascii="Lexend" w:cs="Lexend" w:eastAsia="Lexend" w:hAnsi="Lexend"/>
          <w:b w:val="1"/>
          <w:bCs w:val="1"/>
          <w:rtl w:val="0"/>
        </w:rPr>
        <w:t xml:space="preserve">summarizing, organizing, and presenting data</w:t>
      </w:r>
      <w:r w:rsidDel="00000000" w:rsidR="00000000" w:rsidRPr="00000000">
        <w:rPr>
          <w:rFonts w:ascii="Impact" w:cs="Impact" w:eastAsia="Impact" w:hAnsi="Impact"/>
          <w:rtl w:val="0"/>
        </w:rPr>
        <w:t xml:space="preserve"> in a meaningful way. It helps you</w:t>
      </w:r>
      <w:r w:rsidDel="00000000" w:rsidR="00000000" w:rsidRPr="00000000">
        <w:rPr>
          <w:rFonts w:ascii="Lexend" w:cs="Lexend" w:eastAsia="Lexend" w:hAnsi="Lexend"/>
          <w:rtl w:val="0"/>
        </w:rPr>
        <w:t xml:space="preserve"> </w:t>
      </w:r>
      <w:r w:rsidDel="00000000" w:rsidR="00000000" w:rsidRPr="00000000">
        <w:rPr>
          <w:rFonts w:ascii="Lexend" w:cs="Lexend" w:eastAsia="Lexend" w:hAnsi="Lexend"/>
          <w:b w:val="1"/>
          <w:bCs w:val="1"/>
          <w:rtl w:val="0"/>
        </w:rPr>
        <w:t xml:space="preserve">understand the shape, quality, and patterns</w:t>
      </w:r>
      <w:r w:rsidDel="00000000" w:rsidR="00000000" w:rsidRPr="00000000">
        <w:rPr>
          <w:rFonts w:ascii="Impact" w:cs="Impact" w:eastAsia="Impact" w:hAnsi="Impact"/>
          <w:rtl w:val="0"/>
        </w:rPr>
        <w:t xml:space="preserve"> within a dataset before performing deeper inferential or predictive analysis.</w:t>
      </w:r>
    </w:p>
    <w:p w:rsidR="00000000" w:rsidDel="00000000" w:rsidP="00000000" w:rsidRDefault="00000000" w:rsidRPr="00000000" w14:paraId="00000024">
      <w:pPr>
        <w:pStyle w:val="Heading3"/>
        <w:keepNext w:val="0"/>
        <w:keepLines w:val="0"/>
        <w:numPr>
          <w:ilvl w:val="0"/>
          <w:numId w:val="13"/>
        </w:numPr>
        <w:spacing w:after="0" w:afterAutospacing="0" w:before="280" w:lineRule="auto"/>
        <w:ind w:left="720" w:hanging="360"/>
        <w:rPr>
          <w:b w:val="1"/>
          <w:bCs w:val="1"/>
          <w:color w:val="000000"/>
          <w:sz w:val="26"/>
          <w:szCs w:val="26"/>
          <w:u w:val="none"/>
        </w:rPr>
      </w:pPr>
      <w:bookmarkStart w:colFirst="0" w:colLast="0" w:name="_9rke4r71p8hy" w:id="12"/>
      <w:bookmarkEnd w:id="12"/>
      <w:r w:rsidDel="00000000" w:rsidR="00000000" w:rsidRPr="00000000">
        <w:rPr>
          <w:b w:val="1"/>
          <w:bCs w:val="1"/>
          <w:color w:val="000000"/>
          <w:sz w:val="26"/>
          <w:szCs w:val="26"/>
          <w:rtl w:val="0"/>
        </w:rPr>
        <w:t xml:space="preserve">Main Objectives</w:t>
      </w:r>
    </w:p>
    <w:p w:rsidR="00000000" w:rsidDel="00000000" w:rsidP="00000000" w:rsidRDefault="00000000" w:rsidRPr="00000000" w14:paraId="00000025">
      <w:pPr>
        <w:numPr>
          <w:ilvl w:val="0"/>
          <w:numId w:val="3"/>
        </w:numPr>
        <w:spacing w:after="0" w:afterAutospacing="0" w:before="0" w:beforeAutospacing="0" w:lineRule="auto"/>
        <w:ind w:left="720" w:hanging="360"/>
      </w:pPr>
      <w:r w:rsidDel="00000000" w:rsidR="00000000" w:rsidRPr="00000000">
        <w:rPr>
          <w:b w:val="1"/>
          <w:bCs w:val="1"/>
          <w:rtl w:val="0"/>
        </w:rPr>
        <w:t xml:space="preserve">Describe and summarize</w:t>
      </w:r>
      <w:r w:rsidDel="00000000" w:rsidR="00000000" w:rsidRPr="00000000">
        <w:rPr>
          <w:rtl w:val="0"/>
        </w:rPr>
        <w:t xml:space="preserve"> key characteristics of the data.</w:t>
        <w:br w:type="textWrapping"/>
      </w:r>
    </w:p>
    <w:p w:rsidR="00000000" w:rsidDel="00000000" w:rsidP="00000000" w:rsidRDefault="00000000" w:rsidRPr="00000000" w14:paraId="00000026">
      <w:pPr>
        <w:numPr>
          <w:ilvl w:val="0"/>
          <w:numId w:val="3"/>
        </w:numPr>
        <w:spacing w:after="0" w:afterAutospacing="0" w:before="0" w:beforeAutospacing="0" w:lineRule="auto"/>
        <w:ind w:left="720" w:hanging="360"/>
      </w:pPr>
      <w:r w:rsidDel="00000000" w:rsidR="00000000" w:rsidRPr="00000000">
        <w:rPr>
          <w:b w:val="1"/>
          <w:bCs w:val="1"/>
          <w:rtl w:val="0"/>
        </w:rPr>
        <w:t xml:space="preserve">Identify central trends, variability, and distribution patterns.</w:t>
        <w:br w:type="textWrapping"/>
      </w:r>
    </w:p>
    <w:p w:rsidR="00000000" w:rsidDel="00000000" w:rsidP="00000000" w:rsidRDefault="00000000" w:rsidRPr="00000000" w14:paraId="00000027">
      <w:pPr>
        <w:numPr>
          <w:ilvl w:val="0"/>
          <w:numId w:val="3"/>
        </w:numPr>
        <w:spacing w:after="0" w:afterAutospacing="0" w:before="0" w:beforeAutospacing="0" w:lineRule="auto"/>
        <w:ind w:left="720" w:hanging="360"/>
      </w:pPr>
      <w:r w:rsidDel="00000000" w:rsidR="00000000" w:rsidRPr="00000000">
        <w:rPr>
          <w:b w:val="1"/>
          <w:bCs w:val="1"/>
          <w:rtl w:val="0"/>
        </w:rPr>
        <w:t xml:space="preserve">Detects outliers or data quality issues.</w:t>
        <w:br w:type="textWrapping"/>
      </w:r>
    </w:p>
    <w:p w:rsidR="00000000" w:rsidDel="00000000" w:rsidP="00000000" w:rsidRDefault="00000000" w:rsidRPr="00000000" w14:paraId="00000028">
      <w:pPr>
        <w:numPr>
          <w:ilvl w:val="0"/>
          <w:numId w:val="3"/>
        </w:numPr>
        <w:spacing w:after="240" w:before="0" w:beforeAutospacing="0" w:lineRule="auto"/>
        <w:ind w:left="720" w:hanging="360"/>
      </w:pPr>
      <w:r w:rsidDel="00000000" w:rsidR="00000000" w:rsidRPr="00000000">
        <w:rPr>
          <w:b w:val="1"/>
          <w:bCs w:val="1"/>
          <w:rtl w:val="0"/>
        </w:rPr>
        <w:t xml:space="preserve">Provide visual summaries</w:t>
      </w:r>
      <w:r w:rsidDel="00000000" w:rsidR="00000000" w:rsidRPr="00000000">
        <w:rPr>
          <w:rtl w:val="0"/>
        </w:rPr>
        <w:t xml:space="preserve"> (charts, histograms, boxplots).</w:t>
      </w:r>
    </w:p>
    <w:p w:rsidR="00000000" w:rsidDel="00000000" w:rsidP="00000000" w:rsidRDefault="00000000" w:rsidRPr="00000000" w14:paraId="00000029">
      <w:pPr>
        <w:pStyle w:val="Heading2"/>
        <w:rPr>
          <w:rFonts w:ascii="Impact" w:cs="Impact" w:eastAsia="Impact" w:hAnsi="Impact"/>
        </w:rPr>
      </w:pPr>
      <w:bookmarkStart w:colFirst="0" w:colLast="0" w:name="_uds045ibpr81" w:id="13"/>
      <w:bookmarkEnd w:id="13"/>
      <w:r w:rsidDel="00000000" w:rsidR="00000000" w:rsidRPr="00000000">
        <w:rPr>
          <w:rFonts w:ascii="Impact" w:cs="Impact" w:eastAsia="Impact" w:hAnsi="Impact"/>
          <w:rtl w:val="0"/>
        </w:rPr>
        <w:t xml:space="preserve">Difference between percentage and percentile, and how they relate to a distribution.</w:t>
      </w:r>
    </w:p>
    <w:p w:rsidR="00000000" w:rsidDel="00000000" w:rsidP="00000000" w:rsidRDefault="00000000" w:rsidRPr="00000000" w14:paraId="0000002A">
      <w:pPr>
        <w:rPr>
          <w:rFonts w:ascii="Lexend" w:cs="Lexend" w:eastAsia="Lexend" w:hAnsi="Lexend"/>
        </w:rPr>
      </w:pPr>
      <w:r w:rsidDel="00000000" w:rsidR="00000000" w:rsidRPr="00000000">
        <w:rPr>
          <w:rtl w:val="0"/>
        </w:rPr>
      </w:r>
    </w:p>
    <w:p w:rsidR="00000000" w:rsidDel="00000000" w:rsidP="00000000" w:rsidRDefault="00000000" w:rsidRPr="00000000" w14:paraId="0000002B">
      <w:pPr>
        <w:pStyle w:val="Heading2"/>
        <w:rPr>
          <w:rFonts w:ascii="Impact" w:cs="Impact" w:eastAsia="Impact" w:hAnsi="Impact"/>
        </w:rPr>
      </w:pPr>
      <w:bookmarkStart w:colFirst="0" w:colLast="0" w:name="_1cchrj87496z" w:id="14"/>
      <w:bookmarkEnd w:id="14"/>
      <w:r w:rsidDel="00000000" w:rsidR="00000000" w:rsidRPr="00000000">
        <w:rPr>
          <w:rFonts w:ascii="Impact" w:cs="Impact" w:eastAsia="Impact" w:hAnsi="Impact"/>
          <w:rtl w:val="0"/>
        </w:rPr>
        <w:t xml:space="preserve">Week 2- Day 1</w:t>
      </w:r>
    </w:p>
    <w:p w:rsidR="00000000" w:rsidDel="00000000" w:rsidP="00000000" w:rsidRDefault="00000000" w:rsidRPr="00000000" w14:paraId="0000002C">
      <w:pPr>
        <w:pStyle w:val="Heading2"/>
        <w:rPr/>
      </w:pPr>
      <w:bookmarkStart w:colFirst="0" w:colLast="0" w:name="_z67w3379pwzg" w:id="15"/>
      <w:bookmarkEnd w:id="15"/>
      <w:r w:rsidDel="00000000" w:rsidR="00000000" w:rsidRPr="00000000">
        <w:rPr>
          <w:b w:val="1"/>
          <w:bCs w:val="1"/>
          <w:sz w:val="46"/>
          <w:szCs w:val="46"/>
          <w:rtl w:val="0"/>
        </w:rPr>
        <w:t xml:space="preserve">Exoplanet Detection and Habitability Analysis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Apply SMOTE oversampling, which substantially increases model accuracy. Raw light curves used for exoplanet detection are very large, so dimensionality reduction and signal transforms are required. The paper investigates Principal Component Analysis (PCA) and the Fast Fourier Transform (FFT) for this purpose. With appropriate feature engineering, both Support Vector Machines (SVMs) and Convolutional Neural Networks (CNNs) perform well for exoplanet detection. </w:t>
      </w: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ind w:left="720" w:firstLine="0"/>
        <w:rPr>
          <w:rFonts w:ascii="Lexend" w:cs="Lexend" w:eastAsia="Lexend" w:hAnsi="Lexend"/>
        </w:rPr>
      </w:pPr>
      <w:hyperlink r:id="rId8">
        <w:r w:rsidDel="00000000" w:rsidR="00000000" w:rsidRPr="00000000">
          <w:rPr>
            <w:rFonts w:ascii="Times New Roman" w:cs="Times New Roman" w:eastAsia="Times New Roman" w:hAnsi="Times New Roman"/>
            <w:color w:val="1155cc"/>
            <w:sz w:val="24"/>
            <w:szCs w:val="24"/>
            <w:u w:val="single"/>
            <w:rtl w:val="0"/>
          </w:rPr>
          <w:t xml:space="preserve">https://ijrpr.com/uploads/V3ISSUE2/ijrpr2746-detection-of-exoplanets-using-machine-learning.pdf</w:t>
        </w:r>
      </w:hyperlink>
      <w:r w:rsidDel="00000000" w:rsidR="00000000" w:rsidRPr="00000000">
        <w:rPr>
          <w:rtl w:val="0"/>
        </w:rPr>
      </w:r>
    </w:p>
    <w:p w:rsidR="00000000" w:rsidDel="00000000" w:rsidP="00000000" w:rsidRDefault="00000000" w:rsidRPr="00000000" w14:paraId="00000030">
      <w:pPr>
        <w:pStyle w:val="Heading3"/>
        <w:rPr>
          <w:rFonts w:ascii="Georgia" w:cs="Georgia" w:eastAsia="Georgia" w:hAnsi="Georgia"/>
        </w:rPr>
      </w:pPr>
      <w:bookmarkStart w:colFirst="0" w:colLast="0" w:name="_omixfy4vwh8h" w:id="16"/>
      <w:bookmarkEnd w:id="16"/>
      <w:r w:rsidDel="00000000" w:rsidR="00000000" w:rsidRPr="00000000">
        <w:rPr>
          <w:rtl w:val="0"/>
        </w:rPr>
        <w:t xml:space="preserve"> </w:t>
      </w:r>
      <w:r w:rsidDel="00000000" w:rsidR="00000000" w:rsidRPr="00000000">
        <w:rPr>
          <w:rFonts w:ascii="Impact" w:cs="Impact" w:eastAsia="Impact" w:hAnsi="Impact"/>
          <w:rtl w:val="0"/>
        </w:rPr>
        <w:t xml:space="preserve">Handling Missing Values, Outliers, and Data Issues:-</w:t>
      </w:r>
      <w:r w:rsidDel="00000000" w:rsidR="00000000" w:rsidRPr="00000000">
        <w:rPr>
          <w:rFonts w:ascii="Georgia" w:cs="Georgia" w:eastAsia="Georgia" w:hAnsi="Georgia"/>
          <w:rtl w:val="0"/>
        </w:rPr>
        <w:t xml:space="preserve">Handling missing values, outliers, and other data irregularities is a critical preprocessing step. Missing observations are addressed through appropriate imputation strategies, such as mean, median, or model-based imputation. Outliers are identified using statistical thresholds or distribution-based methods and are either removed or transformed depending on their impact on model stability. Additional data issues, including noise, inconsistent formats, and measurement errors, must also be corrected to ensure that the dataset is clean, reliable, and suitable for subsequent machine learning tasks.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rPr>
          <w:rFonts w:ascii="Impact" w:cs="Impact" w:eastAsia="Impact" w:hAnsi="Impact"/>
        </w:rPr>
      </w:pPr>
      <w:bookmarkStart w:colFirst="0" w:colLast="0" w:name="_ycweh8oqrt7d" w:id="17"/>
      <w:bookmarkEnd w:id="17"/>
      <w:r w:rsidDel="00000000" w:rsidR="00000000" w:rsidRPr="00000000">
        <w:rPr>
          <w:rFonts w:ascii="Impact" w:cs="Impact" w:eastAsia="Impact" w:hAnsi="Impact"/>
          <w:rtl w:val="0"/>
        </w:rPr>
        <w:t xml:space="preserve">Day 2:-</w:t>
      </w:r>
    </w:p>
    <w:p w:rsidR="00000000" w:rsidDel="00000000" w:rsidP="00000000" w:rsidRDefault="00000000" w:rsidRPr="00000000" w14:paraId="00000033">
      <w:pPr>
        <w:pStyle w:val="Heading3"/>
        <w:rPr/>
      </w:pPr>
      <w:bookmarkStart w:colFirst="0" w:colLast="0" w:name="_nm132whr4281" w:id="18"/>
      <w:bookmarkEnd w:id="18"/>
      <w:r w:rsidDel="00000000" w:rsidR="00000000" w:rsidRPr="00000000">
        <w:rPr>
          <w:rtl w:val="0"/>
        </w:rPr>
        <w:t xml:space="preserve">Techniques to Handle Imbalanced Data:-</w:t>
      </w:r>
    </w:p>
    <w:p w:rsidR="00000000" w:rsidDel="00000000" w:rsidP="00000000" w:rsidRDefault="00000000" w:rsidRPr="00000000" w14:paraId="00000034">
      <w:pPr>
        <w:pStyle w:val="Heading2"/>
        <w:rPr>
          <w:rFonts w:ascii="Impact" w:cs="Impact" w:eastAsia="Impact" w:hAnsi="Impact"/>
        </w:rPr>
      </w:pPr>
      <w:bookmarkStart w:colFirst="0" w:colLast="0" w:name="_6an8wkw8jykt" w:id="19"/>
      <w:bookmarkEnd w:id="19"/>
      <w:r w:rsidDel="00000000" w:rsidR="00000000" w:rsidRPr="00000000">
        <w:rPr>
          <w:rFonts w:ascii="Impact" w:cs="Impact" w:eastAsia="Impact" w:hAnsi="Impact"/>
          <w:rtl w:val="0"/>
        </w:rPr>
        <w:t xml:space="preserve">Day 3:-</w:t>
      </w:r>
    </w:p>
    <w:p w:rsidR="00000000" w:rsidDel="00000000" w:rsidP="00000000" w:rsidRDefault="00000000" w:rsidRPr="00000000" w14:paraId="00000035">
      <w:pPr>
        <w:pStyle w:val="Heading3"/>
        <w:rPr/>
      </w:pPr>
      <w:bookmarkStart w:colFirst="0" w:colLast="0" w:name="_l5hlned5nqyk" w:id="20"/>
      <w:bookmarkEnd w:id="20"/>
      <w:r w:rsidDel="00000000" w:rsidR="00000000" w:rsidRPr="00000000">
        <w:rPr>
          <w:rtl w:val="0"/>
        </w:rPr>
        <w:t xml:space="preserve">Imbalanced data refers to a situation where the target classes are distributed unevenly, leading to biased model performance. This issue is particularly relevant in exoplanet habitability prediction, as the majority of observed exoplanets are classified as non-habitable. To address this challenge, several resampling and ensemble-based strategies were explored. Oversampling techniques such as </w:t>
      </w:r>
      <w:r w:rsidDel="00000000" w:rsidR="00000000" w:rsidRPr="00000000">
        <w:rPr>
          <w:b w:val="1"/>
          <w:bCs w:val="1"/>
          <w:rtl w:val="0"/>
        </w:rPr>
        <w:t xml:space="preserve">SMOTE</w:t>
      </w:r>
      <w:r w:rsidDel="00000000" w:rsidR="00000000" w:rsidRPr="00000000">
        <w:rPr>
          <w:rtl w:val="0"/>
        </w:rPr>
        <w:t xml:space="preserve"> and </w:t>
      </w:r>
      <w:r w:rsidDel="00000000" w:rsidR="00000000" w:rsidRPr="00000000">
        <w:rPr>
          <w:b w:val="1"/>
          <w:bCs w:val="1"/>
          <w:rtl w:val="0"/>
        </w:rPr>
        <w:t xml:space="preserve">RandomOverSampler</w:t>
      </w:r>
      <w:r w:rsidDel="00000000" w:rsidR="00000000" w:rsidRPr="00000000">
        <w:rPr>
          <w:rtl w:val="0"/>
        </w:rPr>
        <w:t xml:space="preserve"> were employed to increase the representation of the minority class. Undersampling approaches, including </w:t>
      </w:r>
      <w:r w:rsidDel="00000000" w:rsidR="00000000" w:rsidRPr="00000000">
        <w:rPr>
          <w:b w:val="1"/>
          <w:bCs w:val="1"/>
          <w:rtl w:val="0"/>
        </w:rPr>
        <w:t xml:space="preserve">ClusterCentroids</w:t>
      </w:r>
      <w:r w:rsidDel="00000000" w:rsidR="00000000" w:rsidRPr="00000000">
        <w:rPr>
          <w:rtl w:val="0"/>
        </w:rPr>
        <w:t xml:space="preserve"> and </w:t>
      </w:r>
      <w:r w:rsidDel="00000000" w:rsidR="00000000" w:rsidRPr="00000000">
        <w:rPr>
          <w:b w:val="1"/>
          <w:bCs w:val="1"/>
          <w:rtl w:val="0"/>
        </w:rPr>
        <w:t xml:space="preserve">RandomUnderSampler</w:t>
      </w:r>
      <w:r w:rsidDel="00000000" w:rsidR="00000000" w:rsidRPr="00000000">
        <w:rPr>
          <w:rtl w:val="0"/>
        </w:rPr>
        <w:t xml:space="preserve">, were used to reduce the size of the majority class. Hybrid methods like </w:t>
      </w:r>
      <w:r w:rsidDel="00000000" w:rsidR="00000000" w:rsidRPr="00000000">
        <w:rPr>
          <w:b w:val="1"/>
          <w:bCs w:val="1"/>
          <w:rtl w:val="0"/>
        </w:rPr>
        <w:t xml:space="preserve">SMOTEENN</w:t>
      </w:r>
      <w:r w:rsidDel="00000000" w:rsidR="00000000" w:rsidRPr="00000000">
        <w:rPr>
          <w:rtl w:val="0"/>
        </w:rPr>
        <w:t xml:space="preserve"> combine oversampling with cleaning techniques to produce a more balanced and noise-free dataset. Additionally, ensemble approaches such as the </w:t>
      </w:r>
      <w:r w:rsidDel="00000000" w:rsidR="00000000" w:rsidRPr="00000000">
        <w:rPr>
          <w:b w:val="1"/>
          <w:bCs w:val="1"/>
          <w:rtl w:val="0"/>
        </w:rPr>
        <w:t xml:space="preserve">BalancedRandomForestClassifier</w:t>
      </w:r>
      <w:r w:rsidDel="00000000" w:rsidR="00000000" w:rsidRPr="00000000">
        <w:rPr>
          <w:rtl w:val="0"/>
        </w:rPr>
        <w:t xml:space="preserve"> were investigated to improve classification performance on imbalanced datasets by adjusting sampling during tree construction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2"/>
        <w:rPr>
          <w:rFonts w:ascii="Impact" w:cs="Impact" w:eastAsia="Impact" w:hAnsi="Impact"/>
        </w:rPr>
      </w:pPr>
      <w:bookmarkStart w:colFirst="0" w:colLast="0" w:name="_jd0mgmcn8l3t" w:id="21"/>
      <w:bookmarkEnd w:id="21"/>
      <w:r w:rsidDel="00000000" w:rsidR="00000000" w:rsidRPr="00000000">
        <w:rPr>
          <w:rFonts w:ascii="Impact" w:cs="Impact" w:eastAsia="Impact" w:hAnsi="Impact"/>
          <w:rtl w:val="0"/>
        </w:rPr>
        <w:t xml:space="preserve">Day 4:- </w:t>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pStyle w:val="Heading2"/>
        <w:rPr/>
      </w:pPr>
      <w:bookmarkStart w:colFirst="0" w:colLast="0" w:name="_4t27dupxyx5o" w:id="22"/>
      <w:bookmarkEnd w:id="22"/>
      <w:r w:rsidDel="00000000" w:rsidR="00000000" w:rsidRPr="00000000">
        <w:rPr>
          <w:rFonts w:ascii="Impact" w:cs="Impact" w:eastAsia="Impact" w:hAnsi="Impact"/>
          <w:rtl w:val="0"/>
        </w:rPr>
        <w:t xml:space="preserve">Day 5:-</w:t>
      </w:r>
      <w:r w:rsidDel="00000000" w:rsidR="00000000" w:rsidRPr="00000000">
        <w:rPr>
          <w:rtl w:val="0"/>
        </w:rPr>
        <w:t xml:space="preserve">Github  branch creation.</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rPr>
          <w:rFonts w:ascii="Impact" w:cs="Impact" w:eastAsia="Impact" w:hAnsi="Impact"/>
        </w:rPr>
      </w:pPr>
      <w:bookmarkStart w:colFirst="0" w:colLast="0" w:name="_kr51tp6oqoxg" w:id="23"/>
      <w:bookmarkEnd w:id="23"/>
      <w:r w:rsidDel="00000000" w:rsidR="00000000" w:rsidRPr="00000000">
        <w:rPr>
          <w:rFonts w:ascii="Impact" w:cs="Impact" w:eastAsia="Impact" w:hAnsi="Impact"/>
          <w:rtl w:val="0"/>
        </w:rPr>
        <w:t xml:space="preserve">Week 3 Check point:-</w:t>
      </w:r>
    </w:p>
    <w:p w:rsidR="00000000" w:rsidDel="00000000" w:rsidP="00000000" w:rsidRDefault="00000000" w:rsidRPr="00000000" w14:paraId="00000044">
      <w:pPr>
        <w:pStyle w:val="Heading2"/>
        <w:numPr>
          <w:ilvl w:val="0"/>
          <w:numId w:val="12"/>
        </w:numPr>
        <w:spacing w:after="0" w:afterAutospacing="0"/>
        <w:ind w:left="720" w:hanging="360"/>
        <w:rPr>
          <w:rFonts w:ascii="Lexend" w:cs="Lexend" w:eastAsia="Lexend" w:hAnsi="Lexend"/>
        </w:rPr>
      </w:pPr>
      <w:bookmarkStart w:colFirst="0" w:colLast="0" w:name="_w26q4dmaemi3" w:id="24"/>
      <w:bookmarkEnd w:id="24"/>
      <w:r w:rsidDel="00000000" w:rsidR="00000000" w:rsidRPr="00000000">
        <w:rPr>
          <w:rFonts w:ascii="Lexend" w:cs="Lexend" w:eastAsia="Lexend" w:hAnsi="Lexend"/>
          <w:rtl w:val="0"/>
        </w:rPr>
        <w:t xml:space="preserve"> Handle Missing Values.</w:t>
      </w:r>
    </w:p>
    <w:p w:rsidR="00000000" w:rsidDel="00000000" w:rsidP="00000000" w:rsidRDefault="00000000" w:rsidRPr="00000000" w14:paraId="00000045">
      <w:pPr>
        <w:pStyle w:val="Heading2"/>
        <w:numPr>
          <w:ilvl w:val="0"/>
          <w:numId w:val="12"/>
        </w:numPr>
        <w:spacing w:after="0" w:afterAutospacing="0" w:before="0" w:beforeAutospacing="0"/>
        <w:ind w:left="720" w:hanging="360"/>
        <w:rPr>
          <w:rFonts w:ascii="Lexend" w:cs="Lexend" w:eastAsia="Lexend" w:hAnsi="Lexend"/>
        </w:rPr>
      </w:pPr>
      <w:bookmarkStart w:colFirst="0" w:colLast="0" w:name="_nwdaz948ydg3" w:id="25"/>
      <w:bookmarkEnd w:id="25"/>
      <w:r w:rsidDel="00000000" w:rsidR="00000000" w:rsidRPr="00000000">
        <w:rPr>
          <w:rFonts w:ascii="Lexend" w:cs="Lexend" w:eastAsia="Lexend" w:hAnsi="Lexend"/>
          <w:rtl w:val="0"/>
        </w:rPr>
        <w:t xml:space="preserve">Handle Outliers.</w:t>
      </w:r>
    </w:p>
    <w:p w:rsidR="00000000" w:rsidDel="00000000" w:rsidP="00000000" w:rsidRDefault="00000000" w:rsidRPr="00000000" w14:paraId="00000046">
      <w:pPr>
        <w:pStyle w:val="Heading2"/>
        <w:numPr>
          <w:ilvl w:val="0"/>
          <w:numId w:val="12"/>
        </w:numPr>
        <w:spacing w:after="0" w:afterAutospacing="0" w:before="0" w:beforeAutospacing="0"/>
        <w:ind w:left="720" w:hanging="360"/>
        <w:rPr>
          <w:rFonts w:ascii="Lexend" w:cs="Lexend" w:eastAsia="Lexend" w:hAnsi="Lexend"/>
        </w:rPr>
      </w:pPr>
      <w:bookmarkStart w:colFirst="0" w:colLast="0" w:name="_hmsmd2i7zvro" w:id="26"/>
      <w:bookmarkEnd w:id="26"/>
      <w:r w:rsidDel="00000000" w:rsidR="00000000" w:rsidRPr="00000000">
        <w:rPr>
          <w:rFonts w:ascii="Lexend" w:cs="Lexend" w:eastAsia="Lexend" w:hAnsi="Lexend"/>
          <w:rtl w:val="0"/>
        </w:rPr>
        <w:t xml:space="preserve">Fix Inconsistent Entries.</w:t>
      </w:r>
    </w:p>
    <w:p w:rsidR="00000000" w:rsidDel="00000000" w:rsidP="00000000" w:rsidRDefault="00000000" w:rsidRPr="00000000" w14:paraId="00000047">
      <w:pPr>
        <w:pStyle w:val="Heading2"/>
        <w:numPr>
          <w:ilvl w:val="0"/>
          <w:numId w:val="12"/>
        </w:numPr>
        <w:spacing w:after="0" w:afterAutospacing="0" w:before="0" w:beforeAutospacing="0"/>
        <w:ind w:left="720" w:hanging="360"/>
        <w:rPr>
          <w:rFonts w:ascii="Lexend" w:cs="Lexend" w:eastAsia="Lexend" w:hAnsi="Lexend"/>
        </w:rPr>
      </w:pPr>
      <w:bookmarkStart w:colFirst="0" w:colLast="0" w:name="_fxr0n65o25n2" w:id="27"/>
      <w:bookmarkEnd w:id="27"/>
      <w:r w:rsidDel="00000000" w:rsidR="00000000" w:rsidRPr="00000000">
        <w:rPr>
          <w:rFonts w:ascii="Lexend" w:cs="Lexend" w:eastAsia="Lexend" w:hAnsi="Lexend"/>
          <w:rtl w:val="0"/>
        </w:rPr>
        <w:t xml:space="preserve">Encode Categorical Features.</w:t>
      </w:r>
    </w:p>
    <w:p w:rsidR="00000000" w:rsidDel="00000000" w:rsidP="00000000" w:rsidRDefault="00000000" w:rsidRPr="00000000" w14:paraId="00000048">
      <w:pPr>
        <w:pStyle w:val="Heading2"/>
        <w:numPr>
          <w:ilvl w:val="0"/>
          <w:numId w:val="12"/>
        </w:numPr>
        <w:spacing w:after="0" w:afterAutospacing="0" w:before="0" w:beforeAutospacing="0"/>
        <w:ind w:left="720" w:hanging="360"/>
        <w:rPr>
          <w:rFonts w:ascii="Lexend" w:cs="Lexend" w:eastAsia="Lexend" w:hAnsi="Lexend"/>
        </w:rPr>
      </w:pPr>
      <w:bookmarkStart w:colFirst="0" w:colLast="0" w:name="_cprvd9gaeh1t" w:id="28"/>
      <w:bookmarkEnd w:id="28"/>
      <w:r w:rsidDel="00000000" w:rsidR="00000000" w:rsidRPr="00000000">
        <w:rPr>
          <w:rFonts w:ascii="Lexend" w:cs="Lexend" w:eastAsia="Lexend" w:hAnsi="Lexend"/>
          <w:rtl w:val="0"/>
        </w:rPr>
        <w:t xml:space="preserve">Normalize Numerical Features.</w:t>
      </w:r>
    </w:p>
    <w:p w:rsidR="00000000" w:rsidDel="00000000" w:rsidP="00000000" w:rsidRDefault="00000000" w:rsidRPr="00000000" w14:paraId="00000049">
      <w:pPr>
        <w:pStyle w:val="Heading2"/>
        <w:numPr>
          <w:ilvl w:val="0"/>
          <w:numId w:val="12"/>
        </w:numPr>
        <w:spacing w:before="0" w:beforeAutospacing="0"/>
        <w:ind w:left="720" w:hanging="360"/>
        <w:rPr>
          <w:rFonts w:ascii="Lexend" w:cs="Lexend" w:eastAsia="Lexend" w:hAnsi="Lexend"/>
        </w:rPr>
      </w:pPr>
      <w:bookmarkStart w:colFirst="0" w:colLast="0" w:name="_ta11rdujwdj1" w:id="29"/>
      <w:bookmarkEnd w:id="29"/>
      <w:r w:rsidDel="00000000" w:rsidR="00000000" w:rsidRPr="00000000">
        <w:rPr>
          <w:rFonts w:ascii="Lexend" w:cs="Lexend" w:eastAsia="Lexend" w:hAnsi="Lexend"/>
          <w:rtl w:val="0"/>
        </w:rPr>
        <w:t xml:space="preserve">Validate Data Quality.</w:t>
      </w:r>
    </w:p>
    <w:p w:rsidR="00000000" w:rsidDel="00000000" w:rsidP="00000000" w:rsidRDefault="00000000" w:rsidRPr="00000000" w14:paraId="0000004A">
      <w:pPr>
        <w:ind w:left="720" w:firstLine="0"/>
        <w:rPr/>
      </w:pPr>
      <w:r w:rsidDel="00000000" w:rsidR="00000000" w:rsidRPr="00000000">
        <w:rPr>
          <w:rtl w:val="0"/>
        </w:rPr>
      </w:r>
    </w:p>
    <w:p w:rsidR="00000000" w:rsidDel="00000000" w:rsidP="00000000" w:rsidRDefault="00000000" w:rsidRPr="00000000" w14:paraId="0000004B">
      <w:pPr>
        <w:pStyle w:val="Heading2"/>
        <w:rPr>
          <w:rFonts w:ascii="Impact" w:cs="Impact" w:eastAsia="Impact" w:hAnsi="Impact"/>
        </w:rPr>
      </w:pPr>
      <w:bookmarkStart w:colFirst="0" w:colLast="0" w:name="_ko9zuxhgz1v" w:id="30"/>
      <w:bookmarkEnd w:id="30"/>
      <w:r w:rsidDel="00000000" w:rsidR="00000000" w:rsidRPr="00000000">
        <w:rPr>
          <w:rFonts w:ascii="Impact" w:cs="Impact" w:eastAsia="Impact" w:hAnsi="Impact"/>
          <w:rtl w:val="0"/>
        </w:rPr>
        <w:t xml:space="preserve">Week 4 Check Point:-</w:t>
      </w:r>
    </w:p>
    <w:p w:rsidR="00000000" w:rsidDel="00000000" w:rsidP="00000000" w:rsidRDefault="00000000" w:rsidRPr="00000000" w14:paraId="0000004C">
      <w:pPr>
        <w:pStyle w:val="Heading2"/>
        <w:numPr>
          <w:ilvl w:val="0"/>
          <w:numId w:val="15"/>
        </w:numPr>
        <w:spacing w:after="0" w:afterAutospacing="0"/>
        <w:ind w:left="720" w:hanging="360"/>
        <w:rPr/>
      </w:pPr>
      <w:bookmarkStart w:colFirst="0" w:colLast="0" w:name="_t2uer4m3z2y1" w:id="31"/>
      <w:bookmarkEnd w:id="31"/>
      <w:r w:rsidDel="00000000" w:rsidR="00000000" w:rsidRPr="00000000">
        <w:rPr>
          <w:rtl w:val="0"/>
        </w:rPr>
        <w:t xml:space="preserve"> </w:t>
      </w:r>
      <w:r w:rsidDel="00000000" w:rsidR="00000000" w:rsidRPr="00000000">
        <w:rPr>
          <w:rFonts w:ascii="Lexend" w:cs="Lexend" w:eastAsia="Lexend" w:hAnsi="Lexend"/>
          <w:rtl w:val="0"/>
        </w:rPr>
        <w:t xml:space="preserve">Train/Test Split:- Separate data into training and testing subsets without leaking information.</w:t>
      </w:r>
    </w:p>
    <w:p w:rsidR="00000000" w:rsidDel="00000000" w:rsidP="00000000" w:rsidRDefault="00000000" w:rsidRPr="00000000" w14:paraId="0000004D">
      <w:pPr>
        <w:pStyle w:val="Heading2"/>
        <w:numPr>
          <w:ilvl w:val="0"/>
          <w:numId w:val="15"/>
        </w:numPr>
        <w:spacing w:after="0" w:afterAutospacing="0" w:before="0" w:beforeAutospacing="0"/>
        <w:ind w:left="720" w:hanging="360"/>
        <w:rPr>
          <w:rFonts w:ascii="Lexend" w:cs="Lexend" w:eastAsia="Lexend" w:hAnsi="Lexend"/>
        </w:rPr>
      </w:pPr>
      <w:bookmarkStart w:colFirst="0" w:colLast="0" w:name="_dy1tswcuz4lj" w:id="32"/>
      <w:bookmarkEnd w:id="32"/>
      <w:r w:rsidDel="00000000" w:rsidR="00000000" w:rsidRPr="00000000">
        <w:rPr>
          <w:rFonts w:ascii="Lexend" w:cs="Lexend" w:eastAsia="Lexend" w:hAnsi="Lexend"/>
          <w:rtl w:val="0"/>
        </w:rPr>
        <w:t xml:space="preserve">Feature Selection:-Identify input variables that contribute meaningfully to habitability prediction.</w:t>
      </w:r>
    </w:p>
    <w:p w:rsidR="00000000" w:rsidDel="00000000" w:rsidP="00000000" w:rsidRDefault="00000000" w:rsidRPr="00000000" w14:paraId="0000004E">
      <w:pPr>
        <w:pStyle w:val="Heading2"/>
        <w:numPr>
          <w:ilvl w:val="0"/>
          <w:numId w:val="15"/>
        </w:numPr>
        <w:spacing w:after="0" w:afterAutospacing="0" w:before="0" w:beforeAutospacing="0"/>
        <w:ind w:left="720" w:hanging="360"/>
        <w:rPr>
          <w:rFonts w:ascii="Lexend" w:cs="Lexend" w:eastAsia="Lexend" w:hAnsi="Lexend"/>
        </w:rPr>
      </w:pPr>
      <w:bookmarkStart w:colFirst="0" w:colLast="0" w:name="_xwxsvx4symk6" w:id="33"/>
      <w:bookmarkEnd w:id="33"/>
      <w:r w:rsidDel="00000000" w:rsidR="00000000" w:rsidRPr="00000000">
        <w:rPr>
          <w:rFonts w:ascii="Lexend" w:cs="Lexend" w:eastAsia="Lexend" w:hAnsi="Lexend"/>
          <w:rtl w:val="0"/>
        </w:rPr>
        <w:t xml:space="preserve">Target Definition:-Establish a consistent, cleaned target variable with a single modeling goal.</w:t>
      </w:r>
    </w:p>
    <w:p w:rsidR="00000000" w:rsidDel="00000000" w:rsidP="00000000" w:rsidRDefault="00000000" w:rsidRPr="00000000" w14:paraId="0000004F">
      <w:pPr>
        <w:pStyle w:val="Heading2"/>
        <w:numPr>
          <w:ilvl w:val="0"/>
          <w:numId w:val="15"/>
        </w:numPr>
        <w:spacing w:after="0" w:afterAutospacing="0" w:before="0" w:beforeAutospacing="0"/>
        <w:ind w:left="720" w:hanging="360"/>
        <w:rPr>
          <w:rFonts w:ascii="Lexend" w:cs="Lexend" w:eastAsia="Lexend" w:hAnsi="Lexend"/>
        </w:rPr>
      </w:pPr>
      <w:bookmarkStart w:colFirst="0" w:colLast="0" w:name="_earscpq0x2go" w:id="34"/>
      <w:bookmarkEnd w:id="34"/>
      <w:r w:rsidDel="00000000" w:rsidR="00000000" w:rsidRPr="00000000">
        <w:rPr>
          <w:rFonts w:ascii="Lexend" w:cs="Lexend" w:eastAsia="Lexend" w:hAnsi="Lexend"/>
          <w:rtl w:val="0"/>
        </w:rPr>
        <w:t xml:space="preserve">Pipeline :-Build an end-to-end preprocessing and modeling pipeline that guarantees reproducibility.</w:t>
      </w:r>
    </w:p>
    <w:p w:rsidR="00000000" w:rsidDel="00000000" w:rsidP="00000000" w:rsidRDefault="00000000" w:rsidRPr="00000000" w14:paraId="00000050">
      <w:pPr>
        <w:pStyle w:val="Heading2"/>
        <w:numPr>
          <w:ilvl w:val="0"/>
          <w:numId w:val="15"/>
        </w:numPr>
        <w:spacing w:before="0" w:beforeAutospacing="0"/>
        <w:ind w:left="720" w:hanging="360"/>
        <w:rPr>
          <w:rFonts w:ascii="Lexend" w:cs="Lexend" w:eastAsia="Lexend" w:hAnsi="Lexend"/>
        </w:rPr>
      </w:pPr>
      <w:bookmarkStart w:colFirst="0" w:colLast="0" w:name="_cbhf9482sn3v" w:id="35"/>
      <w:bookmarkEnd w:id="35"/>
      <w:r w:rsidDel="00000000" w:rsidR="00000000" w:rsidRPr="00000000">
        <w:rPr>
          <w:rFonts w:ascii="Lexend" w:cs="Lexend" w:eastAsia="Lexend" w:hAnsi="Lexend"/>
          <w:rtl w:val="0"/>
        </w:rPr>
        <w:t xml:space="preserve">Feature Engineering:-</w:t>
      </w:r>
      <w:r w:rsidDel="00000000" w:rsidR="00000000" w:rsidRPr="00000000">
        <w:rPr>
          <w:rFonts w:ascii="Lexend" w:cs="Lexend" w:eastAsia="Lexend" w:hAnsi="Lexend"/>
          <w:b w:val="1"/>
          <w:bCs w:val="1"/>
          <w:rtl w:val="0"/>
        </w:rPr>
        <w:t xml:space="preserve"> PCA</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drawing>
          <wp:inline distB="114300" distT="114300" distL="114300" distR="114300">
            <wp:extent cx="5943600" cy="39624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Confusion matrix:-</w:t>
      </w:r>
      <w:r w:rsidDel="00000000" w:rsidR="00000000" w:rsidRPr="00000000">
        <w:rPr/>
        <w:drawing>
          <wp:inline distB="114300" distT="114300" distL="114300" distR="114300">
            <wp:extent cx="5715000" cy="4762500"/>
            <wp:effectExtent b="0" l="0" r="0" t="0"/>
            <wp:docPr id="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150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2"/>
        <w:rPr>
          <w:rFonts w:ascii="Impact" w:cs="Impact" w:eastAsia="Impact" w:hAnsi="Impact"/>
        </w:rPr>
      </w:pPr>
      <w:bookmarkStart w:colFirst="0" w:colLast="0" w:name="_ujif3k6ba7hv" w:id="36"/>
      <w:bookmarkEnd w:id="36"/>
      <w:r w:rsidDel="00000000" w:rsidR="00000000" w:rsidRPr="00000000">
        <w:rPr>
          <w:rFonts w:ascii="Impact" w:cs="Impact" w:eastAsia="Impact" w:hAnsi="Impact"/>
          <w:rtl w:val="0"/>
        </w:rPr>
        <w:t xml:space="preserve">Week 5:-</w:t>
      </w:r>
    </w:p>
    <w:p w:rsidR="00000000" w:rsidDel="00000000" w:rsidP="00000000" w:rsidRDefault="00000000" w:rsidRPr="00000000" w14:paraId="00000057">
      <w:pPr>
        <w:pStyle w:val="Heading2"/>
        <w:spacing w:line="167.99999999999997" w:lineRule="auto"/>
        <w:rPr/>
      </w:pPr>
      <w:bookmarkStart w:colFirst="0" w:colLast="0" w:name="_g8h7rp2epg2c" w:id="37"/>
      <w:bookmarkEnd w:id="37"/>
      <w:r w:rsidDel="00000000" w:rsidR="00000000" w:rsidRPr="00000000">
        <w:rPr>
          <w:b w:val="1"/>
          <w:bCs w:val="1"/>
          <w:rtl w:val="0"/>
        </w:rPr>
        <w:t xml:space="preserve"> FLASK  BACKEND API:-</w:t>
      </w:r>
      <w:r w:rsidDel="00000000" w:rsidR="00000000" w:rsidRPr="00000000">
        <w:rPr>
          <w:rtl w:val="0"/>
        </w:rPr>
      </w:r>
    </w:p>
    <w:p w:rsidR="00000000" w:rsidDel="00000000" w:rsidP="00000000" w:rsidRDefault="00000000" w:rsidRPr="00000000" w14:paraId="00000058">
      <w:pPr>
        <w:pStyle w:val="Heading2"/>
        <w:rPr>
          <w:rFonts w:ascii="Georgia" w:cs="Georgia" w:eastAsia="Georgia" w:hAnsi="Georgia"/>
        </w:rPr>
      </w:pPr>
      <w:bookmarkStart w:colFirst="0" w:colLast="0" w:name="_jcog5nrhay08" w:id="38"/>
      <w:bookmarkEnd w:id="38"/>
      <w:r w:rsidDel="00000000" w:rsidR="00000000" w:rsidRPr="00000000">
        <w:rPr>
          <w:rFonts w:ascii="Georgia" w:cs="Georgia" w:eastAsia="Georgia" w:hAnsi="Georgia"/>
          <w:rtl w:val="0"/>
        </w:rPr>
        <w:t xml:space="preserve">1.What is a REST API?</w:t>
      </w:r>
    </w:p>
    <w:p w:rsidR="00000000" w:rsidDel="00000000" w:rsidP="00000000" w:rsidRDefault="00000000" w:rsidRPr="00000000" w14:paraId="00000059">
      <w:pPr>
        <w:rPr>
          <w:sz w:val="24"/>
          <w:szCs w:val="24"/>
        </w:rPr>
      </w:pPr>
      <w:r w:rsidDel="00000000" w:rsidR="00000000" w:rsidRPr="00000000">
        <w:rPr>
          <w:sz w:val="24"/>
          <w:szCs w:val="24"/>
          <w:rtl w:val="0"/>
        </w:rPr>
        <w:t xml:space="preserve">A REST API (Representational State Transfer Application Programming Interface) is an architectural style for building web services that use standard HTTP protocols to enable communication between clients and servers.</w:t>
      </w:r>
    </w:p>
    <w:p w:rsidR="00000000" w:rsidDel="00000000" w:rsidP="00000000" w:rsidRDefault="00000000" w:rsidRPr="00000000" w14:paraId="0000005A">
      <w:pPr>
        <w:rPr>
          <w:sz w:val="24"/>
          <w:szCs w:val="24"/>
        </w:rPr>
      </w:pPr>
      <w:r w:rsidDel="00000000" w:rsidR="00000000" w:rsidRPr="00000000">
        <w:rPr>
          <w:sz w:val="24"/>
          <w:szCs w:val="24"/>
          <w:rtl w:val="0"/>
        </w:rPr>
        <w:t xml:space="preserve">How a REST API works:-</w:t>
      </w:r>
    </w:p>
    <w:p w:rsidR="00000000" w:rsidDel="00000000" w:rsidP="00000000" w:rsidRDefault="00000000" w:rsidRPr="00000000" w14:paraId="0000005B">
      <w:pPr>
        <w:numPr>
          <w:ilvl w:val="0"/>
          <w:numId w:val="16"/>
        </w:numPr>
        <w:ind w:left="720" w:hanging="360"/>
        <w:rPr>
          <w:sz w:val="24"/>
          <w:szCs w:val="24"/>
          <w:u w:val="none"/>
        </w:rPr>
      </w:pPr>
      <w:r w:rsidDel="00000000" w:rsidR="00000000" w:rsidRPr="00000000">
        <w:rPr>
          <w:sz w:val="24"/>
          <w:szCs w:val="24"/>
          <w:rtl w:val="0"/>
        </w:rPr>
        <w:t xml:space="preserve">It works</w:t>
      </w:r>
      <w:r w:rsidDel="00000000" w:rsidR="00000000" w:rsidRPr="00000000">
        <w:rPr>
          <w:sz w:val="24"/>
          <w:szCs w:val="24"/>
          <w:rtl w:val="0"/>
        </w:rPr>
        <w:t xml:space="preserve"> through a request-response cycle over HTTP.</w:t>
      </w:r>
    </w:p>
    <w:p w:rsidR="00000000" w:rsidDel="00000000" w:rsidP="00000000" w:rsidRDefault="00000000" w:rsidRPr="00000000" w14:paraId="0000005C">
      <w:pPr>
        <w:numPr>
          <w:ilvl w:val="0"/>
          <w:numId w:val="16"/>
        </w:numPr>
        <w:ind w:left="720" w:hanging="360"/>
        <w:rPr>
          <w:sz w:val="24"/>
          <w:szCs w:val="24"/>
        </w:rPr>
      </w:pPr>
      <w:r w:rsidDel="00000000" w:rsidR="00000000" w:rsidRPr="00000000">
        <w:rPr>
          <w:sz w:val="24"/>
          <w:szCs w:val="24"/>
          <w:rtl w:val="0"/>
        </w:rPr>
        <w:t xml:space="preserve">The client, such as a web browser or mobile app, sends an HTTP request to a server endpoint, which is identified by a Uniform Resource Identifier (URI).</w:t>
      </w:r>
    </w:p>
    <w:p w:rsidR="00000000" w:rsidDel="00000000" w:rsidP="00000000" w:rsidRDefault="00000000" w:rsidRPr="00000000" w14:paraId="0000005D">
      <w:pPr>
        <w:numPr>
          <w:ilvl w:val="0"/>
          <w:numId w:val="16"/>
        </w:numPr>
        <w:ind w:left="720" w:hanging="360"/>
        <w:rPr>
          <w:sz w:val="24"/>
          <w:szCs w:val="24"/>
        </w:rPr>
      </w:pPr>
      <w:r w:rsidDel="00000000" w:rsidR="00000000" w:rsidRPr="00000000">
        <w:rPr>
          <w:sz w:val="24"/>
          <w:szCs w:val="24"/>
          <w:rtl w:val="0"/>
        </w:rPr>
        <w:t xml:space="preserve">This request includes an HTTP method (like GET, POST, PUT, PATCH, or DELETE), headers containing metadata such as authorization tokens or content type, and optionally a body with data.</w:t>
      </w:r>
    </w:p>
    <w:p w:rsidR="00000000" w:rsidDel="00000000" w:rsidP="00000000" w:rsidRDefault="00000000" w:rsidRPr="00000000" w14:paraId="0000005E">
      <w:pPr>
        <w:numPr>
          <w:ilvl w:val="0"/>
          <w:numId w:val="16"/>
        </w:numPr>
        <w:ind w:left="720" w:hanging="360"/>
        <w:rPr>
          <w:sz w:val="24"/>
          <w:szCs w:val="24"/>
        </w:rPr>
      </w:pPr>
      <w:r w:rsidDel="00000000" w:rsidR="00000000" w:rsidRPr="00000000">
        <w:rPr>
          <w:sz w:val="24"/>
          <w:szCs w:val="24"/>
          <w:rtl w:val="0"/>
        </w:rPr>
        <w:t xml:space="preserve">The server processes the request, performs the required action—such as retrieving, creating, updating, or deleting a resource—and returns a structured response, typically in JSON or XML format, along with a status code.</w:t>
      </w:r>
      <w:r w:rsidDel="00000000" w:rsidR="00000000" w:rsidRPr="00000000">
        <w:rPr>
          <w:rtl w:val="0"/>
        </w:rPr>
      </w:r>
    </w:p>
    <w:p w:rsidR="00000000" w:rsidDel="00000000" w:rsidP="00000000" w:rsidRDefault="00000000" w:rsidRPr="00000000" w14:paraId="0000005F">
      <w:pPr>
        <w:pStyle w:val="Heading2"/>
        <w:rPr>
          <w:rFonts w:ascii="Georgia" w:cs="Georgia" w:eastAsia="Georgia" w:hAnsi="Georgia"/>
        </w:rPr>
      </w:pPr>
      <w:bookmarkStart w:colFirst="0" w:colLast="0" w:name="_13pt1lif5awq" w:id="39"/>
      <w:bookmarkEnd w:id="39"/>
      <w:r w:rsidDel="00000000" w:rsidR="00000000" w:rsidRPr="00000000">
        <w:rPr>
          <w:rFonts w:ascii="Georgia" w:cs="Georgia" w:eastAsia="Georgia" w:hAnsi="Georgia"/>
          <w:rtl w:val="0"/>
        </w:rPr>
        <w:t xml:space="preserve">2.What is synchronous vs asynchronous request?</w:t>
      </w:r>
    </w:p>
    <w:p w:rsidR="00000000" w:rsidDel="00000000" w:rsidP="00000000" w:rsidRDefault="00000000" w:rsidRPr="00000000" w14:paraId="00000060">
      <w:pPr>
        <w:pStyle w:val="Heading2"/>
        <w:rPr>
          <w:rFonts w:ascii="Lexend" w:cs="Lexend" w:eastAsia="Lexend" w:hAnsi="Lexend"/>
        </w:rPr>
      </w:pPr>
      <w:bookmarkStart w:colFirst="0" w:colLast="0" w:name="_zd2142xz5zmz" w:id="40"/>
      <w:bookmarkEnd w:id="40"/>
      <w:r w:rsidDel="00000000" w:rsidR="00000000" w:rsidRPr="00000000">
        <w:rPr>
          <w:rFonts w:ascii="Lexend" w:cs="Lexend" w:eastAsia="Lexend" w:hAnsi="Lexend"/>
          <w:rtl w:val="0"/>
        </w:rPr>
        <w:t xml:space="preserve">Synchronous APIs:-</w:t>
      </w:r>
    </w:p>
    <w:p w:rsidR="00000000" w:rsidDel="00000000" w:rsidP="00000000" w:rsidRDefault="00000000" w:rsidRPr="00000000" w14:paraId="00000061">
      <w:pPr>
        <w:pStyle w:val="Heading3"/>
        <w:rPr>
          <w:rFonts w:ascii="Cambria" w:cs="Cambria" w:eastAsia="Cambria" w:hAnsi="Cambria"/>
        </w:rPr>
      </w:pPr>
      <w:bookmarkStart w:colFirst="0" w:colLast="0" w:name="_griskop9gndc" w:id="41"/>
      <w:bookmarkEnd w:id="41"/>
      <w:r w:rsidDel="00000000" w:rsidR="00000000" w:rsidRPr="00000000">
        <w:rPr>
          <w:rFonts w:ascii="Cambria" w:cs="Cambria" w:eastAsia="Cambria" w:hAnsi="Cambria"/>
          <w:rtl w:val="0"/>
        </w:rPr>
        <w:t xml:space="preserve">Synchronous APIs operate on a very straightforward flow. When a client makes a request to the server, it waits for the response from that server before it moves on. Synchronous APIs are like a two-way conversation over the telephone, where each party speaks and waits for the other end to reply or contribute before continuing. Synchronous APIs are often a preferred approach for interactions that require real-time connections and are very common in microservice environments on the modern web.</w:t>
      </w:r>
    </w:p>
    <w:p w:rsidR="00000000" w:rsidDel="00000000" w:rsidP="00000000" w:rsidRDefault="00000000" w:rsidRPr="00000000" w14:paraId="00000062">
      <w:pPr>
        <w:pStyle w:val="Heading3"/>
        <w:rPr>
          <w:rFonts w:ascii="Cambria" w:cs="Cambria" w:eastAsia="Cambria" w:hAnsi="Cambria"/>
        </w:rPr>
      </w:pPr>
      <w:bookmarkStart w:colFirst="0" w:colLast="0" w:name="_m3pq5uxswy8f" w:id="42"/>
      <w:bookmarkEnd w:id="42"/>
      <w:r w:rsidDel="00000000" w:rsidR="00000000" w:rsidRPr="00000000">
        <w:rPr>
          <w:rFonts w:ascii="Cambria" w:cs="Cambria" w:eastAsia="Cambria" w:hAnsi="Cambria"/>
          <w:rtl w:val="0"/>
        </w:rPr>
        <w:t xml:space="preserve">                      Request → WAIT → Response → Continue</w:t>
      </w:r>
    </w:p>
    <w:p w:rsidR="00000000" w:rsidDel="00000000" w:rsidP="00000000" w:rsidRDefault="00000000" w:rsidRPr="00000000" w14:paraId="00000063">
      <w:pPr>
        <w:pStyle w:val="Heading2"/>
        <w:rPr>
          <w:rFonts w:ascii="Lexend" w:cs="Lexend" w:eastAsia="Lexend" w:hAnsi="Lexend"/>
        </w:rPr>
      </w:pPr>
      <w:bookmarkStart w:colFirst="0" w:colLast="0" w:name="_qepllsl4w097" w:id="43"/>
      <w:bookmarkEnd w:id="43"/>
      <w:r w:rsidDel="00000000" w:rsidR="00000000" w:rsidRPr="00000000">
        <w:rPr>
          <w:rFonts w:ascii="Lexend" w:cs="Lexend" w:eastAsia="Lexend" w:hAnsi="Lexend"/>
          <w:rtl w:val="0"/>
        </w:rPr>
        <w:t xml:space="preserve">Asynchronous APIs:-</w:t>
      </w:r>
    </w:p>
    <w:p w:rsidR="00000000" w:rsidDel="00000000" w:rsidP="00000000" w:rsidRDefault="00000000" w:rsidRPr="00000000" w14:paraId="00000064">
      <w:pPr>
        <w:pStyle w:val="Heading3"/>
        <w:shd w:fill="ffffff" w:val="clear"/>
        <w:spacing w:after="180" w:line="360" w:lineRule="auto"/>
        <w:rPr/>
      </w:pPr>
      <w:bookmarkStart w:colFirst="0" w:colLast="0" w:name="_sitnbgtzaa08" w:id="44"/>
      <w:bookmarkEnd w:id="44"/>
      <w:r w:rsidDel="00000000" w:rsidR="00000000" w:rsidRPr="00000000">
        <w:rPr>
          <w:rtl w:val="0"/>
        </w:rPr>
        <w:t xml:space="preserve">Asynchronous APIs operate differently. They allow the client to make a request and then proceed without waiting for the response. The server processes the request in its own time and sends back a response when ready, where the client can handle, transform, and process the data at its own convenience.</w:t>
      </w:r>
    </w:p>
    <w:p w:rsidR="00000000" w:rsidDel="00000000" w:rsidP="00000000" w:rsidRDefault="00000000" w:rsidRPr="00000000" w14:paraId="00000065">
      <w:pPr>
        <w:pStyle w:val="Heading3"/>
        <w:shd w:fill="ffffff" w:val="clear"/>
        <w:spacing w:after="180" w:line="360" w:lineRule="auto"/>
        <w:rPr/>
      </w:pPr>
      <w:bookmarkStart w:colFirst="0" w:colLast="0" w:name="_k30ep2r895hc" w:id="45"/>
      <w:bookmarkEnd w:id="45"/>
      <w:r w:rsidDel="00000000" w:rsidR="00000000" w:rsidRPr="00000000">
        <w:rPr>
          <w:rFonts w:ascii="Arial Unicode MS" w:cs="Arial Unicode MS" w:eastAsia="Arial Unicode MS" w:hAnsi="Arial Unicode MS"/>
          <w:rtl w:val="0"/>
        </w:rPr>
        <w:t xml:space="preserve">               Request → Continue work → Response handled later</w:t>
      </w:r>
    </w:p>
    <w:p w:rsidR="00000000" w:rsidDel="00000000" w:rsidP="00000000" w:rsidRDefault="00000000" w:rsidRPr="00000000" w14:paraId="00000066">
      <w:pPr>
        <w:pStyle w:val="Heading2"/>
        <w:rPr/>
      </w:pPr>
      <w:bookmarkStart w:colFirst="0" w:colLast="0" w:name="_ka9gxc3txglz" w:id="46"/>
      <w:bookmarkEnd w:id="46"/>
      <w:r w:rsidDel="00000000" w:rsidR="00000000" w:rsidRPr="00000000">
        <w:rPr>
          <w:rtl w:val="0"/>
        </w:rPr>
        <w:t xml:space="preserve">3.Difference between multithreading and concurrency?</w:t>
      </w:r>
    </w:p>
    <w:p w:rsidR="00000000" w:rsidDel="00000000" w:rsidP="00000000" w:rsidRDefault="00000000" w:rsidRPr="00000000" w14:paraId="00000067">
      <w:pPr>
        <w:shd w:fill="ffffff" w:val="clear"/>
        <w:spacing w:after="180" w:line="360" w:lineRule="auto"/>
        <w:rPr>
          <w:rFonts w:ascii="Cambria" w:cs="Cambria" w:eastAsia="Cambria" w:hAnsi="Cambria"/>
        </w:rPr>
      </w:pPr>
      <w:r w:rsidDel="00000000" w:rsidR="00000000" w:rsidRPr="00000000">
        <w:rPr>
          <w:rFonts w:ascii="Cambria" w:cs="Cambria" w:eastAsia="Cambria" w:hAnsi="Cambria"/>
          <w:rtl w:val="0"/>
        </w:rPr>
        <w:t xml:space="preserve">Concurrency = multiple tasks are in progress at the same time.</w:t>
      </w:r>
    </w:p>
    <w:p w:rsidR="00000000" w:rsidDel="00000000" w:rsidP="00000000" w:rsidRDefault="00000000" w:rsidRPr="00000000" w14:paraId="00000068">
      <w:pPr>
        <w:shd w:fill="ffffff" w:val="clear"/>
        <w:spacing w:after="240" w:before="240" w:line="360" w:lineRule="auto"/>
        <w:rPr>
          <w:rFonts w:ascii="Cambria" w:cs="Cambria" w:eastAsia="Cambria" w:hAnsi="Cambria"/>
        </w:rPr>
      </w:pPr>
      <w:r w:rsidDel="00000000" w:rsidR="00000000" w:rsidRPr="00000000">
        <w:rPr>
          <w:rFonts w:ascii="Cambria" w:cs="Cambria" w:eastAsia="Cambria" w:hAnsi="Cambria"/>
          <w:rtl w:val="0"/>
        </w:rPr>
        <w:t xml:space="preserve">Important:</w:t>
      </w:r>
    </w:p>
    <w:p w:rsidR="00000000" w:rsidDel="00000000" w:rsidP="00000000" w:rsidRDefault="00000000" w:rsidRPr="00000000" w14:paraId="00000069">
      <w:pPr>
        <w:numPr>
          <w:ilvl w:val="0"/>
          <w:numId w:val="10"/>
        </w:numPr>
        <w:shd w:fill="ffffff" w:val="clear"/>
        <w:spacing w:after="0" w:afterAutospacing="0" w:before="240" w:line="360" w:lineRule="auto"/>
        <w:ind w:left="720" w:hanging="360"/>
        <w:rPr>
          <w:rFonts w:ascii="Cambria" w:cs="Cambria" w:eastAsia="Cambria" w:hAnsi="Cambria"/>
        </w:rPr>
      </w:pPr>
      <w:r w:rsidDel="00000000" w:rsidR="00000000" w:rsidRPr="00000000">
        <w:rPr>
          <w:rFonts w:ascii="Cambria" w:cs="Cambria" w:eastAsia="Cambria" w:hAnsi="Cambria"/>
          <w:rtl w:val="0"/>
        </w:rPr>
        <w:t xml:space="preserve">Tasks can start, pause, resume, and interleave</w:t>
      </w:r>
    </w:p>
    <w:p w:rsidR="00000000" w:rsidDel="00000000" w:rsidP="00000000" w:rsidRDefault="00000000" w:rsidRPr="00000000" w14:paraId="0000006A">
      <w:pPr>
        <w:numPr>
          <w:ilvl w:val="0"/>
          <w:numId w:val="10"/>
        </w:numPr>
        <w:shd w:fill="ffffff" w:val="clear"/>
        <w:spacing w:after="0" w:afterAutospacing="0" w:before="0" w:beforeAutospacing="0" w:line="360" w:lineRule="auto"/>
        <w:ind w:left="720" w:hanging="360"/>
        <w:rPr>
          <w:rFonts w:ascii="Cambria" w:cs="Cambria" w:eastAsia="Cambria" w:hAnsi="Cambria"/>
        </w:rPr>
      </w:pPr>
      <w:r w:rsidDel="00000000" w:rsidR="00000000" w:rsidRPr="00000000">
        <w:rPr>
          <w:rFonts w:ascii="Cambria" w:cs="Cambria" w:eastAsia="Cambria" w:hAnsi="Cambria"/>
          <w:rtl w:val="0"/>
        </w:rPr>
        <w:t xml:space="preserve">Does </w:t>
      </w:r>
      <w:r w:rsidDel="00000000" w:rsidR="00000000" w:rsidRPr="00000000">
        <w:rPr>
          <w:rFonts w:ascii="Cambria" w:cs="Cambria" w:eastAsia="Cambria" w:hAnsi="Cambria"/>
          <w:b w:val="1"/>
          <w:bCs w:val="1"/>
          <w:rtl w:val="0"/>
        </w:rPr>
        <w:t xml:space="preserve">not</w:t>
      </w:r>
      <w:r w:rsidDel="00000000" w:rsidR="00000000" w:rsidRPr="00000000">
        <w:rPr>
          <w:rFonts w:ascii="Cambria" w:cs="Cambria" w:eastAsia="Cambria" w:hAnsi="Cambria"/>
          <w:rtl w:val="0"/>
        </w:rPr>
        <w:t xml:space="preserve"> require multiple CPU cores</w:t>
      </w:r>
    </w:p>
    <w:p w:rsidR="00000000" w:rsidDel="00000000" w:rsidP="00000000" w:rsidRDefault="00000000" w:rsidRPr="00000000" w14:paraId="0000006B">
      <w:pPr>
        <w:numPr>
          <w:ilvl w:val="0"/>
          <w:numId w:val="10"/>
        </w:numPr>
        <w:shd w:fill="ffffff" w:val="clear"/>
        <w:spacing w:after="240" w:before="0" w:beforeAutospacing="0" w:line="360" w:lineRule="auto"/>
        <w:ind w:left="720" w:hanging="360"/>
        <w:rPr>
          <w:rFonts w:ascii="Cambria" w:cs="Cambria" w:eastAsia="Cambria" w:hAnsi="Cambria"/>
        </w:rPr>
      </w:pPr>
      <w:r w:rsidDel="00000000" w:rsidR="00000000" w:rsidRPr="00000000">
        <w:rPr>
          <w:rFonts w:ascii="Cambria" w:cs="Cambria" w:eastAsia="Cambria" w:hAnsi="Cambria"/>
          <w:rtl w:val="0"/>
        </w:rPr>
        <w:t xml:space="preserve">Can exist on </w:t>
      </w:r>
      <w:r w:rsidDel="00000000" w:rsidR="00000000" w:rsidRPr="00000000">
        <w:rPr>
          <w:rFonts w:ascii="Cambria" w:cs="Cambria" w:eastAsia="Cambria" w:hAnsi="Cambria"/>
          <w:b w:val="1"/>
          <w:bCs w:val="1"/>
          <w:rtl w:val="0"/>
        </w:rPr>
        <w:t xml:space="preserve">a single core</w:t>
      </w:r>
    </w:p>
    <w:p w:rsidR="00000000" w:rsidDel="00000000" w:rsidP="00000000" w:rsidRDefault="00000000" w:rsidRPr="00000000" w14:paraId="0000006C">
      <w:pPr>
        <w:shd w:fill="ffffff" w:val="clear"/>
        <w:spacing w:after="240" w:before="240" w:line="360" w:lineRule="auto"/>
        <w:ind w:left="0"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Multithreading:-</w:t>
      </w:r>
    </w:p>
    <w:p w:rsidR="00000000" w:rsidDel="00000000" w:rsidP="00000000" w:rsidRDefault="00000000" w:rsidRPr="00000000" w14:paraId="0000006D">
      <w:pPr>
        <w:rPr/>
      </w:pPr>
      <w:r w:rsidDel="00000000" w:rsidR="00000000" w:rsidRPr="00000000">
        <w:rPr>
          <w:rtl w:val="0"/>
        </w:rPr>
        <w:t xml:space="preserve">Multithreading = using multiple threads inside a process.</w:t>
      </w:r>
    </w:p>
    <w:p w:rsidR="00000000" w:rsidDel="00000000" w:rsidP="00000000" w:rsidRDefault="00000000" w:rsidRPr="00000000" w14:paraId="0000006E">
      <w:pPr>
        <w:rPr/>
      </w:pPr>
      <w:r w:rsidDel="00000000" w:rsidR="00000000" w:rsidRPr="00000000">
        <w:rPr>
          <w:rtl w:val="0"/>
        </w:rPr>
        <w:t xml:space="preserve">Threads:</w:t>
      </w:r>
    </w:p>
    <w:p w:rsidR="00000000" w:rsidDel="00000000" w:rsidP="00000000" w:rsidRDefault="00000000" w:rsidRPr="00000000" w14:paraId="0000006F">
      <w:pPr>
        <w:numPr>
          <w:ilvl w:val="0"/>
          <w:numId w:val="1"/>
        </w:numPr>
        <w:ind w:left="720" w:hanging="360"/>
      </w:pPr>
      <w:r w:rsidDel="00000000" w:rsidR="00000000" w:rsidRPr="00000000">
        <w:rPr>
          <w:rtl w:val="0"/>
        </w:rPr>
        <w:t xml:space="preserve">share memory</w:t>
      </w:r>
    </w:p>
    <w:p w:rsidR="00000000" w:rsidDel="00000000" w:rsidP="00000000" w:rsidRDefault="00000000" w:rsidRPr="00000000" w14:paraId="00000070">
      <w:pPr>
        <w:numPr>
          <w:ilvl w:val="0"/>
          <w:numId w:val="1"/>
        </w:numPr>
        <w:ind w:left="720" w:hanging="360"/>
      </w:pPr>
      <w:r w:rsidDel="00000000" w:rsidR="00000000" w:rsidRPr="00000000">
        <w:rPr>
          <w:rtl w:val="0"/>
        </w:rPr>
        <w:t xml:space="preserve">run independently</w:t>
      </w:r>
    </w:p>
    <w:p w:rsidR="00000000" w:rsidDel="00000000" w:rsidP="00000000" w:rsidRDefault="00000000" w:rsidRPr="00000000" w14:paraId="00000071">
      <w:pPr>
        <w:numPr>
          <w:ilvl w:val="0"/>
          <w:numId w:val="1"/>
        </w:numPr>
        <w:ind w:left="720" w:hanging="360"/>
      </w:pPr>
      <w:r w:rsidDel="00000000" w:rsidR="00000000" w:rsidRPr="00000000">
        <w:rPr>
          <w:rtl w:val="0"/>
        </w:rPr>
        <w:t xml:space="preserve">are scheduled by the OS</w:t>
      </w:r>
    </w:p>
    <w:p w:rsidR="00000000" w:rsidDel="00000000" w:rsidP="00000000" w:rsidRDefault="00000000" w:rsidRPr="00000000" w14:paraId="00000072">
      <w:pPr>
        <w:ind w:left="0" w:firstLine="0"/>
        <w:rPr/>
      </w:pPr>
      <w:r w:rsidDel="00000000" w:rsidR="00000000" w:rsidRPr="00000000">
        <w:rPr>
          <w:rtl w:val="0"/>
        </w:rPr>
      </w:r>
    </w:p>
    <w:p w:rsidR="00000000" w:rsidDel="00000000" w:rsidP="00000000" w:rsidRDefault="00000000" w:rsidRPr="00000000" w14:paraId="00000073">
      <w:pPr>
        <w:ind w:left="0" w:firstLine="0"/>
        <w:rPr/>
      </w:pPr>
      <w:r w:rsidDel="00000000" w:rsidR="00000000" w:rsidRPr="00000000">
        <w:rPr>
          <w:rtl w:val="0"/>
        </w:rPr>
      </w:r>
    </w:p>
    <w:p w:rsidR="00000000" w:rsidDel="00000000" w:rsidP="00000000" w:rsidRDefault="00000000" w:rsidRPr="00000000" w14:paraId="00000074">
      <w:pPr>
        <w:pStyle w:val="Heading2"/>
        <w:rPr/>
      </w:pPr>
      <w:bookmarkStart w:colFirst="0" w:colLast="0" w:name="_dg3ruz4simor" w:id="47"/>
      <w:bookmarkEnd w:id="47"/>
      <w:r w:rsidDel="00000000" w:rsidR="00000000" w:rsidRPr="00000000">
        <w:rPr>
          <w:rtl w:val="0"/>
        </w:rPr>
        <w:t xml:space="preserve">4. If Flask exists, why do we need FastAPI?</w:t>
      </w:r>
    </w:p>
    <w:p w:rsidR="00000000" w:rsidDel="00000000" w:rsidP="00000000" w:rsidRDefault="00000000" w:rsidRPr="00000000" w14:paraId="00000075">
      <w:pPr>
        <w:pStyle w:val="Heading3"/>
        <w:keepNext w:val="0"/>
        <w:keepLines w:val="0"/>
        <w:spacing w:before="280" w:lineRule="auto"/>
        <w:rPr>
          <w:b w:val="1"/>
          <w:bCs w:val="1"/>
          <w:color w:val="000000"/>
          <w:sz w:val="26"/>
          <w:szCs w:val="26"/>
        </w:rPr>
      </w:pPr>
      <w:bookmarkStart w:colFirst="0" w:colLast="0" w:name="_c23q21pcn8f0" w:id="48"/>
      <w:bookmarkEnd w:id="48"/>
      <w:r w:rsidDel="00000000" w:rsidR="00000000" w:rsidRPr="00000000">
        <w:rPr>
          <w:b w:val="1"/>
          <w:bCs w:val="1"/>
          <w:color w:val="000000"/>
          <w:sz w:val="26"/>
          <w:szCs w:val="26"/>
          <w:rtl w:val="0"/>
        </w:rPr>
        <w:t xml:space="preserve">Flask</w:t>
      </w:r>
    </w:p>
    <w:p w:rsidR="00000000" w:rsidDel="00000000" w:rsidP="00000000" w:rsidRDefault="00000000" w:rsidRPr="00000000" w14:paraId="00000076">
      <w:pPr>
        <w:numPr>
          <w:ilvl w:val="0"/>
          <w:numId w:val="5"/>
        </w:numPr>
        <w:spacing w:after="0" w:afterAutospacing="0" w:before="240" w:lineRule="auto"/>
        <w:ind w:left="720" w:hanging="360"/>
      </w:pPr>
      <w:r w:rsidDel="00000000" w:rsidR="00000000" w:rsidRPr="00000000">
        <w:rPr>
          <w:rtl w:val="0"/>
        </w:rPr>
        <w:t xml:space="preserve">Built on </w:t>
      </w:r>
      <w:r w:rsidDel="00000000" w:rsidR="00000000" w:rsidRPr="00000000">
        <w:rPr>
          <w:b w:val="1"/>
          <w:bCs w:val="1"/>
          <w:rtl w:val="0"/>
        </w:rPr>
        <w:t xml:space="preserve">WSGI</w:t>
      </w:r>
    </w:p>
    <w:p w:rsidR="00000000" w:rsidDel="00000000" w:rsidP="00000000" w:rsidRDefault="00000000" w:rsidRPr="00000000" w14:paraId="00000077">
      <w:pPr>
        <w:numPr>
          <w:ilvl w:val="0"/>
          <w:numId w:val="5"/>
        </w:numPr>
        <w:spacing w:after="0" w:afterAutospacing="0" w:before="0" w:beforeAutospacing="0" w:lineRule="auto"/>
        <w:ind w:left="720" w:hanging="360"/>
      </w:pPr>
      <w:r w:rsidDel="00000000" w:rsidR="00000000" w:rsidRPr="00000000">
        <w:rPr>
          <w:rtl w:val="0"/>
        </w:rPr>
        <w:t xml:space="preserve">Designed in a </w:t>
      </w:r>
      <w:r w:rsidDel="00000000" w:rsidR="00000000" w:rsidRPr="00000000">
        <w:rPr>
          <w:b w:val="1"/>
          <w:bCs w:val="1"/>
          <w:rtl w:val="0"/>
        </w:rPr>
        <w:t xml:space="preserve">pre-async era</w:t>
      </w:r>
    </w:p>
    <w:p w:rsidR="00000000" w:rsidDel="00000000" w:rsidP="00000000" w:rsidRDefault="00000000" w:rsidRPr="00000000" w14:paraId="00000078">
      <w:pPr>
        <w:numPr>
          <w:ilvl w:val="0"/>
          <w:numId w:val="5"/>
        </w:numPr>
        <w:spacing w:after="240" w:before="0" w:beforeAutospacing="0" w:lineRule="auto"/>
        <w:ind w:left="720" w:hanging="360"/>
      </w:pPr>
      <w:r w:rsidDel="00000000" w:rsidR="00000000" w:rsidRPr="00000000">
        <w:rPr>
          <w:rtl w:val="0"/>
        </w:rPr>
        <w:t xml:space="preserve">Simple, flexible, minimal</w:t>
        <w:br w:type="textWrapping"/>
      </w:r>
    </w:p>
    <w:p w:rsidR="00000000" w:rsidDel="00000000" w:rsidP="00000000" w:rsidRDefault="00000000" w:rsidRPr="00000000" w14:paraId="00000079">
      <w:pPr>
        <w:pStyle w:val="Heading3"/>
        <w:keepNext w:val="0"/>
        <w:keepLines w:val="0"/>
        <w:spacing w:before="280" w:lineRule="auto"/>
        <w:rPr>
          <w:b w:val="1"/>
          <w:bCs w:val="1"/>
          <w:color w:val="000000"/>
          <w:sz w:val="26"/>
          <w:szCs w:val="26"/>
        </w:rPr>
      </w:pPr>
      <w:bookmarkStart w:colFirst="0" w:colLast="0" w:name="_vf0kjfdb95zw" w:id="49"/>
      <w:bookmarkEnd w:id="49"/>
      <w:r w:rsidDel="00000000" w:rsidR="00000000" w:rsidRPr="00000000">
        <w:rPr>
          <w:b w:val="1"/>
          <w:bCs w:val="1"/>
          <w:color w:val="000000"/>
          <w:sz w:val="26"/>
          <w:szCs w:val="26"/>
          <w:rtl w:val="0"/>
        </w:rPr>
        <w:t xml:space="preserve">FastAPI</w:t>
      </w:r>
    </w:p>
    <w:p w:rsidR="00000000" w:rsidDel="00000000" w:rsidP="00000000" w:rsidRDefault="00000000" w:rsidRPr="00000000" w14:paraId="0000007A">
      <w:pPr>
        <w:numPr>
          <w:ilvl w:val="0"/>
          <w:numId w:val="4"/>
        </w:numPr>
        <w:spacing w:after="0" w:afterAutospacing="0" w:before="240" w:lineRule="auto"/>
        <w:ind w:left="720" w:hanging="360"/>
      </w:pPr>
      <w:r w:rsidDel="00000000" w:rsidR="00000000" w:rsidRPr="00000000">
        <w:rPr>
          <w:rtl w:val="0"/>
        </w:rPr>
        <w:t xml:space="preserve">Built on </w:t>
      </w:r>
      <w:r w:rsidDel="00000000" w:rsidR="00000000" w:rsidRPr="00000000">
        <w:rPr>
          <w:b w:val="1"/>
          <w:bCs w:val="1"/>
          <w:rtl w:val="0"/>
        </w:rPr>
        <w:t xml:space="preserve">ASGI</w:t>
      </w:r>
    </w:p>
    <w:p w:rsidR="00000000" w:rsidDel="00000000" w:rsidP="00000000" w:rsidRDefault="00000000" w:rsidRPr="00000000" w14:paraId="0000007B">
      <w:pPr>
        <w:numPr>
          <w:ilvl w:val="0"/>
          <w:numId w:val="4"/>
        </w:numPr>
        <w:spacing w:after="0" w:afterAutospacing="0" w:before="0" w:beforeAutospacing="0" w:lineRule="auto"/>
        <w:ind w:left="720" w:hanging="360"/>
      </w:pPr>
      <w:r w:rsidDel="00000000" w:rsidR="00000000" w:rsidRPr="00000000">
        <w:rPr>
          <w:rtl w:val="0"/>
        </w:rPr>
        <w:t xml:space="preserve">Designed for </w:t>
      </w:r>
      <w:r w:rsidDel="00000000" w:rsidR="00000000" w:rsidRPr="00000000">
        <w:rPr>
          <w:b w:val="1"/>
          <w:bCs w:val="1"/>
          <w:rtl w:val="0"/>
        </w:rPr>
        <w:t xml:space="preserve">async-first, high-throughput APIs</w:t>
      </w:r>
    </w:p>
    <w:p w:rsidR="00000000" w:rsidDel="00000000" w:rsidP="00000000" w:rsidRDefault="00000000" w:rsidRPr="00000000" w14:paraId="0000007C">
      <w:pPr>
        <w:numPr>
          <w:ilvl w:val="0"/>
          <w:numId w:val="4"/>
        </w:numPr>
        <w:spacing w:after="240" w:before="0" w:beforeAutospacing="0" w:lineRule="auto"/>
        <w:ind w:left="720" w:hanging="360"/>
        <w:rPr>
          <w:u w:val="none"/>
        </w:rPr>
      </w:pPr>
      <w:r w:rsidDel="00000000" w:rsidR="00000000" w:rsidRPr="00000000">
        <w:rPr>
          <w:rtl w:val="0"/>
        </w:rPr>
        <w:t xml:space="preserve"> </w:t>
      </w:r>
      <w:r w:rsidDel="00000000" w:rsidR="00000000" w:rsidRPr="00000000">
        <w:rPr>
          <w:rtl w:val="0"/>
        </w:rPr>
        <w:t xml:space="preserve">Strict, opinionated, production-focused</w:t>
      </w:r>
    </w:p>
    <w:p w:rsidR="00000000" w:rsidDel="00000000" w:rsidP="00000000" w:rsidRDefault="00000000" w:rsidRPr="00000000" w14:paraId="0000007D">
      <w:pPr>
        <w:ind w:left="0" w:firstLine="0"/>
        <w:rPr/>
      </w:pPr>
      <w:r w:rsidDel="00000000" w:rsidR="00000000" w:rsidRPr="00000000">
        <w:rPr>
          <w:rtl w:val="0"/>
        </w:rPr>
        <w:t xml:space="preserve"> Flask was built for a web that looked very different from today’s. We need </w:t>
      </w:r>
      <w:r w:rsidDel="00000000" w:rsidR="00000000" w:rsidRPr="00000000">
        <w:rPr>
          <w:b w:val="1"/>
          <w:bCs w:val="1"/>
          <w:rtl w:val="0"/>
        </w:rPr>
        <w:t xml:space="preserve">FastAPI</w:t>
      </w:r>
      <w:r w:rsidDel="00000000" w:rsidR="00000000" w:rsidRPr="00000000">
        <w:rPr>
          <w:rtl w:val="0"/>
        </w:rPr>
        <w:t xml:space="preserve"> because the requirements of modern web applications have shifted toward </w:t>
      </w:r>
      <w:r w:rsidDel="00000000" w:rsidR="00000000" w:rsidRPr="00000000">
        <w:rPr>
          <w:b w:val="1"/>
          <w:bCs w:val="1"/>
          <w:rtl w:val="0"/>
        </w:rPr>
        <w:t xml:space="preserve">high concurrency</w:t>
      </w:r>
      <w:r w:rsidDel="00000000" w:rsidR="00000000" w:rsidRPr="00000000">
        <w:rPr>
          <w:rtl w:val="0"/>
        </w:rPr>
        <w:t xml:space="preserve">, </w:t>
      </w:r>
      <w:r w:rsidDel="00000000" w:rsidR="00000000" w:rsidRPr="00000000">
        <w:rPr>
          <w:b w:val="1"/>
          <w:bCs w:val="1"/>
          <w:rtl w:val="0"/>
        </w:rPr>
        <w:t xml:space="preserve">strict data integrity</w:t>
      </w:r>
      <w:r w:rsidDel="00000000" w:rsidR="00000000" w:rsidRPr="00000000">
        <w:rPr>
          <w:rtl w:val="0"/>
        </w:rPr>
        <w:t xml:space="preserve">, and </w:t>
      </w:r>
      <w:r w:rsidDel="00000000" w:rsidR="00000000" w:rsidRPr="00000000">
        <w:rPr>
          <w:b w:val="1"/>
          <w:bCs w:val="1"/>
          <w:rtl w:val="0"/>
        </w:rPr>
        <w:t xml:space="preserve">speed of development</w:t>
      </w:r>
      <w:r w:rsidDel="00000000" w:rsidR="00000000" w:rsidRPr="00000000">
        <w:rPr>
          <w:rtl w:val="0"/>
        </w:rPr>
        <w:t xml:space="preserve">.</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pStyle w:val="Heading2"/>
        <w:rPr>
          <w:rFonts w:ascii="Georgia" w:cs="Georgia" w:eastAsia="Georgia" w:hAnsi="Georgia"/>
        </w:rPr>
      </w:pPr>
      <w:bookmarkStart w:colFirst="0" w:colLast="0" w:name="_2jp9rmdtiizg" w:id="50"/>
      <w:bookmarkEnd w:id="50"/>
      <w:r w:rsidDel="00000000" w:rsidR="00000000" w:rsidRPr="00000000">
        <w:rPr>
          <w:rFonts w:ascii="Georgia" w:cs="Georgia" w:eastAsia="Georgia" w:hAnsi="Georgia"/>
          <w:rtl w:val="0"/>
        </w:rPr>
        <w:t xml:space="preserve">5.What is throughput?</w:t>
      </w:r>
    </w:p>
    <w:p w:rsidR="00000000" w:rsidDel="00000000" w:rsidP="00000000" w:rsidRDefault="00000000" w:rsidRPr="00000000" w14:paraId="00000080">
      <w:pPr>
        <w:rPr/>
      </w:pPr>
      <w:r w:rsidDel="00000000" w:rsidR="00000000" w:rsidRPr="00000000">
        <w:rPr>
          <w:rtl w:val="0"/>
        </w:rPr>
        <w:t xml:space="preserve">Throughput = how much work a system completes per unit time.</w:t>
      </w:r>
      <w:r w:rsidDel="00000000" w:rsidR="00000000" w:rsidRPr="00000000">
        <w:rPr>
          <w:rtl w:val="0"/>
        </w:rPr>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pStyle w:val="Heading2"/>
        <w:keepNext w:val="0"/>
        <w:keepLines w:val="0"/>
        <w:shd w:fill="ffffff" w:val="clear"/>
        <w:spacing w:after="80" w:line="360" w:lineRule="auto"/>
        <w:rPr>
          <w:rFonts w:ascii="Cambria" w:cs="Cambria" w:eastAsia="Cambria" w:hAnsi="Cambria"/>
          <w:b w:val="1"/>
          <w:bCs w:val="1"/>
          <w:sz w:val="34"/>
          <w:szCs w:val="34"/>
        </w:rPr>
      </w:pPr>
      <w:bookmarkStart w:colFirst="0" w:colLast="0" w:name="_14ok4qcpzyop" w:id="51"/>
      <w:bookmarkEnd w:id="51"/>
      <w:r w:rsidDel="00000000" w:rsidR="00000000" w:rsidRPr="00000000">
        <w:rPr>
          <w:rFonts w:ascii="Cambria" w:cs="Cambria" w:eastAsia="Cambria" w:hAnsi="Cambria"/>
          <w:b w:val="1"/>
          <w:bCs w:val="1"/>
          <w:sz w:val="34"/>
          <w:szCs w:val="34"/>
          <w:rtl w:val="0"/>
        </w:rPr>
        <w:t xml:space="preserve">Formal definition</w:t>
      </w:r>
    </w:p>
    <w:p w:rsidR="00000000" w:rsidDel="00000000" w:rsidP="00000000" w:rsidRDefault="00000000" w:rsidRPr="00000000" w14:paraId="00000083">
      <w:pPr>
        <w:shd w:fill="ffffff" w:val="clear"/>
        <w:spacing w:after="240" w:before="240" w:line="360" w:lineRule="auto"/>
        <w:ind w:left="600" w:right="600"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Throughput is the number of requests / tasks / operations successfully processed in a given time period.</w:t>
      </w:r>
    </w:p>
    <w:p w:rsidR="00000000" w:rsidDel="00000000" w:rsidP="00000000" w:rsidRDefault="00000000" w:rsidRPr="00000000" w14:paraId="00000084">
      <w:pPr>
        <w:shd w:fill="ffffff" w:val="clear"/>
        <w:spacing w:after="240" w:before="240" w:line="360" w:lineRule="auto"/>
        <w:ind w:left="600" w:right="600" w:firstLine="0"/>
        <w:rPr>
          <w:rFonts w:ascii="Cambria" w:cs="Cambria" w:eastAsia="Cambria" w:hAnsi="Cambria"/>
          <w:b w:val="1"/>
          <w:bCs w:val="1"/>
        </w:rPr>
      </w:pPr>
      <w:r w:rsidDel="00000000" w:rsidR="00000000" w:rsidRPr="00000000">
        <w:rPr>
          <w:rFonts w:ascii="Cambria" w:cs="Cambria" w:eastAsia="Cambria" w:hAnsi="Cambria"/>
          <w:b w:val="1"/>
          <w:bCs w:val="1"/>
          <w:rtl w:val="0"/>
        </w:rPr>
        <w:t xml:space="preserve">Examples</w:t>
      </w:r>
    </w:p>
    <w:p w:rsidR="00000000" w:rsidDel="00000000" w:rsidP="00000000" w:rsidRDefault="00000000" w:rsidRPr="00000000" w14:paraId="00000085">
      <w:pPr>
        <w:numPr>
          <w:ilvl w:val="0"/>
          <w:numId w:val="6"/>
        </w:numPr>
        <w:shd w:fill="ffffff" w:val="clear"/>
        <w:spacing w:after="0" w:afterAutospacing="0" w:before="240" w:line="360" w:lineRule="auto"/>
        <w:ind w:left="720" w:hanging="360"/>
        <w:rPr>
          <w:rFonts w:ascii="Georgia" w:cs="Georgia" w:eastAsia="Georgia" w:hAnsi="Georgia"/>
          <w:b w:val="1"/>
          <w:bCs w:val="1"/>
        </w:rPr>
      </w:pPr>
      <w:r w:rsidDel="00000000" w:rsidR="00000000" w:rsidRPr="00000000">
        <w:rPr>
          <w:rFonts w:ascii="Georgia" w:cs="Georgia" w:eastAsia="Georgia" w:hAnsi="Georgia"/>
          <w:b w:val="1"/>
          <w:bCs w:val="1"/>
          <w:rtl w:val="0"/>
        </w:rPr>
        <w:t xml:space="preserve">500 requests / second</w:t>
      </w:r>
    </w:p>
    <w:p w:rsidR="00000000" w:rsidDel="00000000" w:rsidP="00000000" w:rsidRDefault="00000000" w:rsidRPr="00000000" w14:paraId="00000086">
      <w:pPr>
        <w:numPr>
          <w:ilvl w:val="0"/>
          <w:numId w:val="6"/>
        </w:numPr>
        <w:shd w:fill="ffffff" w:val="clear"/>
        <w:spacing w:after="0" w:afterAutospacing="0" w:before="0" w:beforeAutospacing="0" w:line="360" w:lineRule="auto"/>
        <w:ind w:left="720" w:hanging="360"/>
        <w:rPr>
          <w:rFonts w:ascii="Georgia" w:cs="Georgia" w:eastAsia="Georgia" w:hAnsi="Georgia"/>
          <w:b w:val="1"/>
          <w:bCs w:val="1"/>
        </w:rPr>
      </w:pPr>
      <w:r w:rsidDel="00000000" w:rsidR="00000000" w:rsidRPr="00000000">
        <w:rPr>
          <w:rFonts w:ascii="Georgia" w:cs="Georgia" w:eastAsia="Georgia" w:hAnsi="Georgia"/>
          <w:b w:val="1"/>
          <w:bCs w:val="1"/>
          <w:rtl w:val="0"/>
        </w:rPr>
        <w:t xml:space="preserve">10,000 predictions / minute</w:t>
      </w:r>
    </w:p>
    <w:p w:rsidR="00000000" w:rsidDel="00000000" w:rsidP="00000000" w:rsidRDefault="00000000" w:rsidRPr="00000000" w14:paraId="00000087">
      <w:pPr>
        <w:numPr>
          <w:ilvl w:val="0"/>
          <w:numId w:val="6"/>
        </w:numPr>
        <w:shd w:fill="ffffff" w:val="clear"/>
        <w:spacing w:after="0" w:afterAutospacing="0" w:before="0" w:beforeAutospacing="0" w:line="360" w:lineRule="auto"/>
        <w:ind w:left="720" w:hanging="360"/>
        <w:rPr>
          <w:rFonts w:ascii="Georgia" w:cs="Georgia" w:eastAsia="Georgia" w:hAnsi="Georgia"/>
          <w:b w:val="1"/>
          <w:bCs w:val="1"/>
        </w:rPr>
      </w:pPr>
      <w:r w:rsidDel="00000000" w:rsidR="00000000" w:rsidRPr="00000000">
        <w:rPr>
          <w:rFonts w:ascii="Georgia" w:cs="Georgia" w:eastAsia="Georgia" w:hAnsi="Georgia"/>
          <w:b w:val="1"/>
          <w:bCs w:val="1"/>
          <w:rtl w:val="0"/>
        </w:rPr>
        <w:t xml:space="preserve">200 MB / second</w:t>
      </w:r>
    </w:p>
    <w:p w:rsidR="00000000" w:rsidDel="00000000" w:rsidP="00000000" w:rsidRDefault="00000000" w:rsidRPr="00000000" w14:paraId="00000088">
      <w:pPr>
        <w:numPr>
          <w:ilvl w:val="0"/>
          <w:numId w:val="6"/>
        </w:numPr>
        <w:shd w:fill="ffffff" w:val="clear"/>
        <w:spacing w:after="240" w:before="0" w:beforeAutospacing="0" w:line="360" w:lineRule="auto"/>
        <w:ind w:left="720" w:hanging="360"/>
        <w:rPr>
          <w:rFonts w:ascii="Cambria" w:cs="Cambria" w:eastAsia="Cambria" w:hAnsi="Cambria"/>
          <w:b w:val="1"/>
          <w:bCs w:val="1"/>
        </w:rPr>
      </w:pPr>
      <w:r w:rsidDel="00000000" w:rsidR="00000000" w:rsidRPr="00000000">
        <w:rPr>
          <w:rFonts w:ascii="Georgia" w:cs="Georgia" w:eastAsia="Georgia" w:hAnsi="Georgia"/>
          <w:b w:val="1"/>
          <w:bCs w:val="1"/>
          <w:rtl w:val="0"/>
        </w:rPr>
        <w:t xml:space="preserve">1,000 transactions / hour</w:t>
      </w:r>
      <w:r w:rsidDel="00000000" w:rsidR="00000000" w:rsidRPr="00000000">
        <w:rPr>
          <w:rFonts w:ascii="Roboto Mono" w:cs="Roboto Mono" w:eastAsia="Roboto Mono" w:hAnsi="Roboto Mono"/>
          <w:b w:val="1"/>
          <w:bCs w:val="1"/>
          <w:color w:val="188038"/>
          <w:rtl w:val="0"/>
        </w:rPr>
        <w:br w:type="textWrapping"/>
      </w:r>
    </w:p>
    <w:p w:rsidR="00000000" w:rsidDel="00000000" w:rsidP="00000000" w:rsidRDefault="00000000" w:rsidRPr="00000000" w14:paraId="00000089">
      <w:pPr>
        <w:pStyle w:val="Heading2"/>
        <w:ind w:left="0" w:firstLine="0"/>
        <w:rPr>
          <w:rFonts w:ascii="Cambria" w:cs="Cambria" w:eastAsia="Cambria" w:hAnsi="Cambria"/>
        </w:rPr>
      </w:pPr>
      <w:bookmarkStart w:colFirst="0" w:colLast="0" w:name="_ek3cskyx3l3q" w:id="52"/>
      <w:bookmarkEnd w:id="52"/>
      <w:r w:rsidDel="00000000" w:rsidR="00000000" w:rsidRPr="00000000">
        <w:rPr>
          <w:rFonts w:ascii="Cambria" w:cs="Cambria" w:eastAsia="Cambria" w:hAnsi="Cambria"/>
          <w:rtl w:val="0"/>
        </w:rPr>
        <w:t xml:space="preserve">6.What is inference speed?</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Fonts w:ascii="Lexend" w:cs="Lexend" w:eastAsia="Lexend" w:hAnsi="Lexend"/>
          <w:rtl w:val="0"/>
        </w:rPr>
        <w:t xml:space="preserve">Inference speed = how fast a trained model produces an output for an input</w:t>
      </w:r>
      <w:r w:rsidDel="00000000" w:rsidR="00000000" w:rsidRPr="00000000">
        <w:rPr>
          <w:rtl w:val="0"/>
        </w:rPr>
        <w:t xml:space="preserve">.</w:t>
      </w:r>
    </w:p>
    <w:p w:rsidR="00000000" w:rsidDel="00000000" w:rsidP="00000000" w:rsidRDefault="00000000" w:rsidRPr="00000000" w14:paraId="0000008C">
      <w:pPr>
        <w:shd w:fill="ffffff" w:val="clear"/>
        <w:spacing w:after="180" w:line="360" w:lineRule="auto"/>
        <w:rPr>
          <w:color w:val="3d4a4c"/>
          <w:sz w:val="26"/>
          <w:szCs w:val="26"/>
        </w:rPr>
      </w:pPr>
      <w:r w:rsidDel="00000000" w:rsidR="00000000" w:rsidRPr="00000000">
        <w:rPr>
          <w:rtl w:val="0"/>
        </w:rPr>
      </w:r>
    </w:p>
    <w:p w:rsidR="00000000" w:rsidDel="00000000" w:rsidP="00000000" w:rsidRDefault="00000000" w:rsidRPr="00000000" w14:paraId="0000008D">
      <w:pPr>
        <w:pStyle w:val="Heading2"/>
        <w:keepNext w:val="0"/>
        <w:keepLines w:val="0"/>
        <w:shd w:fill="ffffff" w:val="clear"/>
        <w:spacing w:after="80" w:line="360" w:lineRule="auto"/>
        <w:rPr>
          <w:b w:val="1"/>
          <w:bCs w:val="1"/>
          <w:color w:val="3d4a4c"/>
          <w:sz w:val="34"/>
          <w:szCs w:val="34"/>
        </w:rPr>
      </w:pPr>
      <w:bookmarkStart w:colFirst="0" w:colLast="0" w:name="_rvlrkeef90qv" w:id="53"/>
      <w:bookmarkEnd w:id="53"/>
      <w:r w:rsidDel="00000000" w:rsidR="00000000" w:rsidRPr="00000000">
        <w:rPr>
          <w:b w:val="1"/>
          <w:bCs w:val="1"/>
          <w:color w:val="3d4a4c"/>
          <w:sz w:val="34"/>
          <w:szCs w:val="34"/>
          <w:rtl w:val="0"/>
        </w:rPr>
        <w:t xml:space="preserve">How inference speed is measured</w:t>
      </w:r>
    </w:p>
    <w:p w:rsidR="00000000" w:rsidDel="00000000" w:rsidP="00000000" w:rsidRDefault="00000000" w:rsidRPr="00000000" w14:paraId="0000008E">
      <w:pPr>
        <w:shd w:fill="ffffff" w:val="clear"/>
        <w:spacing w:after="240" w:before="240" w:line="360" w:lineRule="auto"/>
        <w:rPr>
          <w:color w:val="3d4a4c"/>
          <w:sz w:val="26"/>
          <w:szCs w:val="26"/>
        </w:rPr>
      </w:pPr>
      <w:r w:rsidDel="00000000" w:rsidR="00000000" w:rsidRPr="00000000">
        <w:rPr>
          <w:color w:val="3d4a4c"/>
          <w:sz w:val="26"/>
          <w:szCs w:val="26"/>
          <w:rtl w:val="0"/>
        </w:rPr>
        <w:t xml:space="preserve">Usually measured as </w:t>
      </w:r>
      <w:r w:rsidDel="00000000" w:rsidR="00000000" w:rsidRPr="00000000">
        <w:rPr>
          <w:b w:val="1"/>
          <w:bCs w:val="1"/>
          <w:color w:val="3d4a4c"/>
          <w:sz w:val="26"/>
          <w:szCs w:val="26"/>
          <w:rtl w:val="0"/>
        </w:rPr>
        <w:t xml:space="preserve">latency</w:t>
      </w:r>
      <w:r w:rsidDel="00000000" w:rsidR="00000000" w:rsidRPr="00000000">
        <w:rPr>
          <w:color w:val="3d4a4c"/>
          <w:sz w:val="26"/>
          <w:szCs w:val="26"/>
          <w:rtl w:val="0"/>
        </w:rPr>
        <w:t xml:space="preserve">, in:</w:t>
      </w:r>
    </w:p>
    <w:p w:rsidR="00000000" w:rsidDel="00000000" w:rsidP="00000000" w:rsidRDefault="00000000" w:rsidRPr="00000000" w14:paraId="0000008F">
      <w:pPr>
        <w:numPr>
          <w:ilvl w:val="0"/>
          <w:numId w:val="2"/>
        </w:numPr>
        <w:shd w:fill="ffffff" w:val="clear"/>
        <w:spacing w:after="0" w:afterAutospacing="0" w:before="240" w:line="360" w:lineRule="auto"/>
        <w:ind w:left="720" w:hanging="360"/>
        <w:rPr>
          <w:color w:val="3d4a4c"/>
          <w:sz w:val="26"/>
          <w:szCs w:val="26"/>
        </w:rPr>
      </w:pPr>
      <w:r w:rsidDel="00000000" w:rsidR="00000000" w:rsidRPr="00000000">
        <w:rPr>
          <w:color w:val="3d4a4c"/>
          <w:sz w:val="26"/>
          <w:szCs w:val="26"/>
          <w:rtl w:val="0"/>
        </w:rPr>
        <w:t xml:space="preserve">milliseconds (</w:t>
      </w:r>
      <w:r w:rsidDel="00000000" w:rsidR="00000000" w:rsidRPr="00000000">
        <w:rPr>
          <w:rFonts w:ascii="Roboto Mono" w:cs="Roboto Mono" w:eastAsia="Roboto Mono" w:hAnsi="Roboto Mono"/>
          <w:sz w:val="26"/>
          <w:szCs w:val="26"/>
          <w:rtl w:val="0"/>
        </w:rPr>
        <w:t xml:space="preserve">ms</w:t>
      </w:r>
      <w:r w:rsidDel="00000000" w:rsidR="00000000" w:rsidRPr="00000000">
        <w:rPr>
          <w:color w:val="3d4a4c"/>
          <w:sz w:val="26"/>
          <w:szCs w:val="26"/>
          <w:rtl w:val="0"/>
        </w:rPr>
        <w:t xml:space="preserve">)</w:t>
      </w:r>
    </w:p>
    <w:p w:rsidR="00000000" w:rsidDel="00000000" w:rsidP="00000000" w:rsidRDefault="00000000" w:rsidRPr="00000000" w14:paraId="00000090">
      <w:pPr>
        <w:numPr>
          <w:ilvl w:val="0"/>
          <w:numId w:val="2"/>
        </w:numPr>
        <w:shd w:fill="ffffff" w:val="clear"/>
        <w:spacing w:after="240" w:before="0" w:beforeAutospacing="0" w:line="360" w:lineRule="auto"/>
        <w:ind w:left="720" w:hanging="360"/>
        <w:rPr>
          <w:color w:val="3d4a4c"/>
          <w:sz w:val="26"/>
          <w:szCs w:val="26"/>
        </w:rPr>
      </w:pPr>
      <w:r w:rsidDel="00000000" w:rsidR="00000000" w:rsidRPr="00000000">
        <w:rPr>
          <w:color w:val="3d4a4c"/>
          <w:sz w:val="26"/>
          <w:szCs w:val="26"/>
          <w:rtl w:val="0"/>
        </w:rPr>
        <w:t xml:space="preserve">sometimes microseconds (</w:t>
      </w:r>
      <w:r w:rsidDel="00000000" w:rsidR="00000000" w:rsidRPr="00000000">
        <w:rPr>
          <w:rFonts w:ascii="Roboto Mono" w:cs="Roboto Mono" w:eastAsia="Roboto Mono" w:hAnsi="Roboto Mono"/>
          <w:sz w:val="26"/>
          <w:szCs w:val="26"/>
          <w:rtl w:val="0"/>
        </w:rPr>
        <w:t xml:space="preserve">µs</w:t>
      </w:r>
      <w:r w:rsidDel="00000000" w:rsidR="00000000" w:rsidRPr="00000000">
        <w:rPr>
          <w:color w:val="3d4a4c"/>
          <w:sz w:val="26"/>
          <w:szCs w:val="26"/>
          <w:rtl w:val="0"/>
        </w:rPr>
        <w:t xml:space="preserve">)</w:t>
      </w:r>
    </w:p>
    <w:p w:rsidR="00000000" w:rsidDel="00000000" w:rsidP="00000000" w:rsidRDefault="00000000" w:rsidRPr="00000000" w14:paraId="00000091">
      <w:pPr>
        <w:pStyle w:val="Heading2"/>
        <w:ind w:left="0" w:firstLine="0"/>
        <w:rPr>
          <w:rFonts w:ascii="Georgia" w:cs="Georgia" w:eastAsia="Georgia" w:hAnsi="Georgia"/>
        </w:rPr>
      </w:pPr>
      <w:bookmarkStart w:colFirst="0" w:colLast="0" w:name="_p4vnz0r16as4" w:id="54"/>
      <w:bookmarkEnd w:id="54"/>
      <w:r w:rsidDel="00000000" w:rsidR="00000000" w:rsidRPr="00000000">
        <w:rPr>
          <w:rFonts w:ascii="Georgia" w:cs="Georgia" w:eastAsia="Georgia" w:hAnsi="Georgia"/>
          <w:rtl w:val="0"/>
        </w:rPr>
        <w:t xml:space="preserve">7.What is SHA?</w:t>
      </w:r>
    </w:p>
    <w:p w:rsidR="00000000" w:rsidDel="00000000" w:rsidP="00000000" w:rsidRDefault="00000000" w:rsidRPr="00000000" w14:paraId="00000092">
      <w:pPr>
        <w:shd w:fill="ffffff" w:val="clear"/>
        <w:spacing w:after="240" w:before="240" w:line="360" w:lineRule="auto"/>
        <w:rPr>
          <w:b w:val="1"/>
          <w:bCs w:val="1"/>
          <w:color w:val="3d4a4c"/>
          <w:sz w:val="26"/>
          <w:szCs w:val="26"/>
        </w:rPr>
      </w:pPr>
      <w:r w:rsidDel="00000000" w:rsidR="00000000" w:rsidRPr="00000000">
        <w:rPr>
          <w:b w:val="1"/>
          <w:bCs w:val="1"/>
          <w:color w:val="3d4a4c"/>
          <w:sz w:val="26"/>
          <w:szCs w:val="26"/>
          <w:rtl w:val="0"/>
        </w:rPr>
        <w:t xml:space="preserve">SHA = Secure Hash Algorithm</w:t>
      </w:r>
    </w:p>
    <w:p w:rsidR="00000000" w:rsidDel="00000000" w:rsidP="00000000" w:rsidRDefault="00000000" w:rsidRPr="00000000" w14:paraId="00000093">
      <w:pPr>
        <w:shd w:fill="ffffff" w:val="clear"/>
        <w:spacing w:after="240" w:before="240" w:line="360" w:lineRule="auto"/>
        <w:rPr>
          <w:color w:val="3d4a4c"/>
          <w:sz w:val="26"/>
          <w:szCs w:val="26"/>
        </w:rPr>
      </w:pPr>
      <w:r w:rsidDel="00000000" w:rsidR="00000000" w:rsidRPr="00000000">
        <w:rPr>
          <w:color w:val="3d4a4c"/>
          <w:sz w:val="26"/>
          <w:szCs w:val="26"/>
          <w:rtl w:val="0"/>
        </w:rPr>
        <w:t xml:space="preserve">It’s a </w:t>
      </w:r>
      <w:r w:rsidDel="00000000" w:rsidR="00000000" w:rsidRPr="00000000">
        <w:rPr>
          <w:b w:val="1"/>
          <w:bCs w:val="1"/>
          <w:color w:val="3d4a4c"/>
          <w:sz w:val="26"/>
          <w:szCs w:val="26"/>
          <w:rtl w:val="0"/>
        </w:rPr>
        <w:t xml:space="preserve">cryptographic hash function</w:t>
      </w:r>
      <w:r w:rsidDel="00000000" w:rsidR="00000000" w:rsidRPr="00000000">
        <w:rPr>
          <w:color w:val="3d4a4c"/>
          <w:sz w:val="26"/>
          <w:szCs w:val="26"/>
          <w:rtl w:val="0"/>
        </w:rPr>
        <w:t xml:space="preserve"> that converts </w:t>
      </w:r>
      <w:r w:rsidDel="00000000" w:rsidR="00000000" w:rsidRPr="00000000">
        <w:rPr>
          <w:b w:val="1"/>
          <w:bCs w:val="1"/>
          <w:color w:val="3d4a4c"/>
          <w:sz w:val="26"/>
          <w:szCs w:val="26"/>
          <w:rtl w:val="0"/>
        </w:rPr>
        <w:t xml:space="preserve">any input</w:t>
      </w:r>
      <w:r w:rsidDel="00000000" w:rsidR="00000000" w:rsidRPr="00000000">
        <w:rPr>
          <w:color w:val="3d4a4c"/>
          <w:sz w:val="26"/>
          <w:szCs w:val="26"/>
          <w:rtl w:val="0"/>
        </w:rPr>
        <w:t xml:space="preserve"> into a </w:t>
      </w:r>
      <w:r w:rsidDel="00000000" w:rsidR="00000000" w:rsidRPr="00000000">
        <w:rPr>
          <w:b w:val="1"/>
          <w:bCs w:val="1"/>
          <w:color w:val="3d4a4c"/>
          <w:sz w:val="26"/>
          <w:szCs w:val="26"/>
          <w:rtl w:val="0"/>
        </w:rPr>
        <w:t xml:space="preserve">fixed-length string</w:t>
      </w:r>
      <w:r w:rsidDel="00000000" w:rsidR="00000000" w:rsidRPr="00000000">
        <w:rPr>
          <w:color w:val="3d4a4c"/>
          <w:sz w:val="26"/>
          <w:szCs w:val="26"/>
          <w:rtl w:val="0"/>
        </w:rPr>
        <w:t xml:space="preserve"> (hash).</w:t>
      </w:r>
    </w:p>
    <w:p w:rsidR="00000000" w:rsidDel="00000000" w:rsidP="00000000" w:rsidRDefault="00000000" w:rsidRPr="00000000" w14:paraId="00000094">
      <w:pPr>
        <w:shd w:fill="ffffff" w:val="clear"/>
        <w:spacing w:after="240" w:before="240" w:line="360" w:lineRule="auto"/>
        <w:rPr>
          <w:color w:val="3d4a4c"/>
          <w:sz w:val="26"/>
          <w:szCs w:val="26"/>
        </w:rPr>
      </w:pPr>
      <w:r w:rsidDel="00000000" w:rsidR="00000000" w:rsidRPr="00000000">
        <w:rPr>
          <w:color w:val="3d4a4c"/>
          <w:sz w:val="26"/>
          <w:szCs w:val="26"/>
          <w:rtl w:val="0"/>
        </w:rPr>
        <w:t xml:space="preserve">Ex:-</w:t>
      </w:r>
    </w:p>
    <w:p w:rsidR="00000000" w:rsidDel="00000000" w:rsidP="00000000" w:rsidRDefault="00000000" w:rsidRPr="00000000" w14:paraId="00000095">
      <w:pPr>
        <w:shd w:fill="ffffff" w:val="clear"/>
        <w:spacing w:after="240" w:before="240" w:line="360" w:lineRule="auto"/>
        <w:rPr>
          <w:color w:val="3d4a4c"/>
          <w:sz w:val="26"/>
          <w:szCs w:val="26"/>
        </w:rPr>
      </w:pPr>
      <w:r w:rsidDel="00000000" w:rsidR="00000000" w:rsidRPr="00000000">
        <w:rPr>
          <w:color w:val="3d4a4c"/>
          <w:sz w:val="26"/>
          <w:szCs w:val="26"/>
          <w:rtl w:val="0"/>
        </w:rPr>
        <w:t xml:space="preserve">Input:  hello</w:t>
      </w:r>
    </w:p>
    <w:p w:rsidR="00000000" w:rsidDel="00000000" w:rsidP="00000000" w:rsidRDefault="00000000" w:rsidRPr="00000000" w14:paraId="00000096">
      <w:pPr>
        <w:shd w:fill="ffffff" w:val="clear"/>
        <w:spacing w:after="240" w:before="240" w:line="360" w:lineRule="auto"/>
        <w:rPr>
          <w:color w:val="3d4a4c"/>
          <w:sz w:val="26"/>
          <w:szCs w:val="26"/>
        </w:rPr>
      </w:pPr>
      <w:r w:rsidDel="00000000" w:rsidR="00000000" w:rsidRPr="00000000">
        <w:rPr>
          <w:color w:val="3d4a4c"/>
          <w:sz w:val="26"/>
          <w:szCs w:val="26"/>
          <w:rtl w:val="0"/>
        </w:rPr>
        <w:t xml:space="preserve">Output: 2cf24dba5fb0a30e26e83b2ac5b9e29e1b161e5c1fa7425e73043362938b9824</w:t>
      </w:r>
    </w:p>
    <w:p w:rsidR="00000000" w:rsidDel="00000000" w:rsidP="00000000" w:rsidRDefault="00000000" w:rsidRPr="00000000" w14:paraId="00000097">
      <w:pPr>
        <w:pStyle w:val="Heading2"/>
        <w:keepNext w:val="0"/>
        <w:keepLines w:val="0"/>
        <w:shd w:fill="ffffff" w:val="clear"/>
        <w:spacing w:after="80" w:line="360" w:lineRule="auto"/>
        <w:rPr>
          <w:b w:val="1"/>
          <w:bCs w:val="1"/>
          <w:color w:val="3d4a4c"/>
          <w:sz w:val="34"/>
          <w:szCs w:val="34"/>
        </w:rPr>
      </w:pPr>
      <w:bookmarkStart w:colFirst="0" w:colLast="0" w:name="_tn33dp7fk4qj" w:id="55"/>
      <w:bookmarkEnd w:id="55"/>
      <w:r w:rsidDel="00000000" w:rsidR="00000000" w:rsidRPr="00000000">
        <w:rPr>
          <w:b w:val="1"/>
          <w:bCs w:val="1"/>
          <w:color w:val="3d4a4c"/>
          <w:sz w:val="34"/>
          <w:szCs w:val="34"/>
          <w:rtl w:val="0"/>
        </w:rPr>
        <w:t xml:space="preserve"> SHA actually does</w:t>
      </w:r>
    </w:p>
    <w:p w:rsidR="00000000" w:rsidDel="00000000" w:rsidP="00000000" w:rsidRDefault="00000000" w:rsidRPr="00000000" w14:paraId="00000098">
      <w:pPr>
        <w:shd w:fill="ffffff" w:val="clear"/>
        <w:spacing w:after="240" w:before="240" w:line="360" w:lineRule="auto"/>
        <w:rPr>
          <w:color w:val="3d4a4c"/>
          <w:sz w:val="26"/>
          <w:szCs w:val="26"/>
        </w:rPr>
      </w:pPr>
      <w:r w:rsidDel="00000000" w:rsidR="00000000" w:rsidRPr="00000000">
        <w:rPr>
          <w:color w:val="3d4a4c"/>
          <w:sz w:val="26"/>
          <w:szCs w:val="26"/>
          <w:rtl w:val="0"/>
        </w:rPr>
        <w:t xml:space="preserve">SHA takes:text, password, file, data</w:t>
      </w:r>
    </w:p>
    <w:p w:rsidR="00000000" w:rsidDel="00000000" w:rsidP="00000000" w:rsidRDefault="00000000" w:rsidRPr="00000000" w14:paraId="00000099">
      <w:pPr>
        <w:shd w:fill="ffffff" w:val="clear"/>
        <w:spacing w:after="240" w:before="240" w:line="360" w:lineRule="auto"/>
        <w:rPr>
          <w:color w:val="3d4a4c"/>
          <w:sz w:val="26"/>
          <w:szCs w:val="26"/>
        </w:rPr>
      </w:pPr>
      <w:r w:rsidDel="00000000" w:rsidR="00000000" w:rsidRPr="00000000">
        <w:rPr>
          <w:color w:val="3d4a4c"/>
          <w:sz w:val="26"/>
          <w:szCs w:val="26"/>
          <w:rtl w:val="0"/>
        </w:rPr>
        <w:t xml:space="preserve">And produces:</w:t>
      </w:r>
    </w:p>
    <w:p w:rsidR="00000000" w:rsidDel="00000000" w:rsidP="00000000" w:rsidRDefault="00000000" w:rsidRPr="00000000" w14:paraId="0000009A">
      <w:pPr>
        <w:numPr>
          <w:ilvl w:val="0"/>
          <w:numId w:val="8"/>
        </w:numPr>
        <w:shd w:fill="ffffff" w:val="clear"/>
        <w:spacing w:after="0" w:afterAutospacing="0" w:before="240" w:line="360" w:lineRule="auto"/>
        <w:ind w:left="720" w:hanging="360"/>
        <w:rPr>
          <w:color w:val="3d4a4c"/>
          <w:sz w:val="26"/>
          <w:szCs w:val="26"/>
        </w:rPr>
      </w:pPr>
      <w:r w:rsidDel="00000000" w:rsidR="00000000" w:rsidRPr="00000000">
        <w:rPr>
          <w:color w:val="3d4a4c"/>
          <w:sz w:val="26"/>
          <w:szCs w:val="26"/>
          <w:rtl w:val="0"/>
        </w:rPr>
        <w:t xml:space="preserve">a </w:t>
      </w:r>
      <w:r w:rsidDel="00000000" w:rsidR="00000000" w:rsidRPr="00000000">
        <w:rPr>
          <w:b w:val="1"/>
          <w:bCs w:val="1"/>
          <w:color w:val="3d4a4c"/>
          <w:sz w:val="26"/>
          <w:szCs w:val="26"/>
          <w:rtl w:val="0"/>
        </w:rPr>
        <w:t xml:space="preserve">fixed-size hash</w:t>
        <w:br w:type="textWrapping"/>
      </w:r>
    </w:p>
    <w:p w:rsidR="00000000" w:rsidDel="00000000" w:rsidP="00000000" w:rsidRDefault="00000000" w:rsidRPr="00000000" w14:paraId="0000009B">
      <w:pPr>
        <w:numPr>
          <w:ilvl w:val="0"/>
          <w:numId w:val="8"/>
        </w:numPr>
        <w:shd w:fill="ffffff" w:val="clear"/>
        <w:spacing w:after="240" w:before="0" w:beforeAutospacing="0" w:line="360" w:lineRule="auto"/>
        <w:ind w:left="720" w:hanging="360"/>
        <w:rPr>
          <w:color w:val="3d4a4c"/>
          <w:sz w:val="26"/>
          <w:szCs w:val="26"/>
        </w:rPr>
      </w:pPr>
      <w:r w:rsidDel="00000000" w:rsidR="00000000" w:rsidRPr="00000000">
        <w:rPr>
          <w:color w:val="3d4a4c"/>
          <w:sz w:val="26"/>
          <w:szCs w:val="26"/>
          <w:rtl w:val="0"/>
        </w:rPr>
        <w:t xml:space="preserve">that </w:t>
      </w:r>
      <w:r w:rsidDel="00000000" w:rsidR="00000000" w:rsidRPr="00000000">
        <w:rPr>
          <w:b w:val="1"/>
          <w:bCs w:val="1"/>
          <w:color w:val="3d4a4c"/>
          <w:sz w:val="26"/>
          <w:szCs w:val="26"/>
          <w:rtl w:val="0"/>
        </w:rPr>
        <w:t xml:space="preserve">cannot be reversed</w:t>
      </w:r>
    </w:p>
    <w:p w:rsidR="00000000" w:rsidDel="00000000" w:rsidP="00000000" w:rsidRDefault="00000000" w:rsidRPr="00000000" w14:paraId="0000009C">
      <w:pPr>
        <w:shd w:fill="ffffff" w:val="clear"/>
        <w:spacing w:after="240" w:before="240" w:line="360" w:lineRule="auto"/>
        <w:rPr>
          <w:color w:val="3d4a4c"/>
          <w:sz w:val="26"/>
          <w:szCs w:val="26"/>
        </w:rPr>
      </w:pPr>
      <w:r w:rsidDel="00000000" w:rsidR="00000000" w:rsidRPr="00000000">
        <w:rPr>
          <w:rtl w:val="0"/>
        </w:rPr>
      </w:r>
    </w:p>
    <w:p w:rsidR="00000000" w:rsidDel="00000000" w:rsidP="00000000" w:rsidRDefault="00000000" w:rsidRPr="00000000" w14:paraId="0000009D">
      <w:pPr>
        <w:shd w:fill="ffffff" w:val="clear"/>
        <w:spacing w:after="240" w:before="240" w:line="360" w:lineRule="auto"/>
        <w:rPr>
          <w:color w:val="3d4a4c"/>
          <w:sz w:val="26"/>
          <w:szCs w:val="26"/>
        </w:rPr>
      </w:pPr>
      <w:r w:rsidDel="00000000" w:rsidR="00000000" w:rsidRPr="00000000">
        <w:rPr>
          <w:color w:val="3d4a4c"/>
          <w:sz w:val="26"/>
          <w:szCs w:val="26"/>
          <w:rtl w:val="0"/>
        </w:rPr>
        <w:t xml:space="preserve">Why is SHA useful?</w:t>
      </w:r>
    </w:p>
    <w:p w:rsidR="00000000" w:rsidDel="00000000" w:rsidP="00000000" w:rsidRDefault="00000000" w:rsidRPr="00000000" w14:paraId="0000009E">
      <w:pPr>
        <w:shd w:fill="ffffff" w:val="clear"/>
        <w:spacing w:after="240" w:before="240" w:line="360" w:lineRule="auto"/>
        <w:rPr>
          <w:b w:val="1"/>
          <w:bCs w:val="1"/>
          <w:color w:val="3d4a4c"/>
          <w:sz w:val="26"/>
          <w:szCs w:val="26"/>
        </w:rPr>
      </w:pPr>
      <w:r w:rsidDel="00000000" w:rsidR="00000000" w:rsidRPr="00000000">
        <w:rPr>
          <w:color w:val="3d4a4c"/>
          <w:sz w:val="26"/>
          <w:szCs w:val="26"/>
          <w:rtl w:val="0"/>
        </w:rPr>
        <w:t xml:space="preserve">1.</w:t>
      </w:r>
      <w:r w:rsidDel="00000000" w:rsidR="00000000" w:rsidRPr="00000000">
        <w:rPr>
          <w:b w:val="1"/>
          <w:bCs w:val="1"/>
          <w:color w:val="3d4a4c"/>
          <w:sz w:val="26"/>
          <w:szCs w:val="26"/>
          <w:rtl w:val="0"/>
        </w:rPr>
        <w:t xml:space="preserve">Deterministic</w:t>
      </w:r>
    </w:p>
    <w:p w:rsidR="00000000" w:rsidDel="00000000" w:rsidP="00000000" w:rsidRDefault="00000000" w:rsidRPr="00000000" w14:paraId="0000009F">
      <w:pPr>
        <w:shd w:fill="ffffff" w:val="clear"/>
        <w:spacing w:after="240" w:before="240" w:line="360" w:lineRule="auto"/>
        <w:rPr>
          <w:color w:val="3d4a4c"/>
          <w:sz w:val="26"/>
          <w:szCs w:val="26"/>
        </w:rPr>
      </w:pPr>
      <w:r w:rsidDel="00000000" w:rsidR="00000000" w:rsidRPr="00000000">
        <w:rPr>
          <w:rFonts w:ascii="Arial Unicode MS" w:cs="Arial Unicode MS" w:eastAsia="Arial Unicode MS" w:hAnsi="Arial Unicode MS"/>
          <w:color w:val="3d4a4c"/>
          <w:sz w:val="26"/>
          <w:szCs w:val="26"/>
          <w:rtl w:val="0"/>
        </w:rPr>
        <w:t xml:space="preserve">Same input → same hash</w:t>
        <w:br w:type="textWrapping"/>
        <w:t xml:space="preserve"> Always.</w:t>
      </w:r>
    </w:p>
    <w:p w:rsidR="00000000" w:rsidDel="00000000" w:rsidP="00000000" w:rsidRDefault="00000000" w:rsidRPr="00000000" w14:paraId="000000A0">
      <w:pPr>
        <w:shd w:fill="ffffff" w:val="clear"/>
        <w:spacing w:after="240" w:before="240" w:line="360" w:lineRule="auto"/>
        <w:rPr>
          <w:b w:val="1"/>
          <w:bCs w:val="1"/>
          <w:color w:val="3d4a4c"/>
          <w:sz w:val="26"/>
          <w:szCs w:val="26"/>
        </w:rPr>
      </w:pPr>
      <w:r w:rsidDel="00000000" w:rsidR="00000000" w:rsidRPr="00000000">
        <w:rPr>
          <w:color w:val="3d4a4c"/>
          <w:sz w:val="26"/>
          <w:szCs w:val="26"/>
          <w:rtl w:val="0"/>
        </w:rPr>
        <w:t xml:space="preserve">2.</w:t>
      </w:r>
      <w:r w:rsidDel="00000000" w:rsidR="00000000" w:rsidRPr="00000000">
        <w:rPr>
          <w:b w:val="1"/>
          <w:bCs w:val="1"/>
          <w:color w:val="3d4a4c"/>
          <w:sz w:val="26"/>
          <w:szCs w:val="26"/>
          <w:rtl w:val="0"/>
        </w:rPr>
        <w:t xml:space="preserve"> One-way</w:t>
      </w:r>
    </w:p>
    <w:p w:rsidR="00000000" w:rsidDel="00000000" w:rsidP="00000000" w:rsidRDefault="00000000" w:rsidRPr="00000000" w14:paraId="000000A1">
      <w:pPr>
        <w:shd w:fill="ffffff" w:val="clear"/>
        <w:spacing w:after="240" w:before="240" w:line="360" w:lineRule="auto"/>
        <w:rPr>
          <w:color w:val="3d4a4c"/>
          <w:sz w:val="26"/>
          <w:szCs w:val="26"/>
        </w:rPr>
      </w:pPr>
      <w:r w:rsidDel="00000000" w:rsidR="00000000" w:rsidRPr="00000000">
        <w:rPr>
          <w:color w:val="3d4a4c"/>
          <w:sz w:val="26"/>
          <w:szCs w:val="26"/>
          <w:rtl w:val="0"/>
        </w:rPr>
        <w:t xml:space="preserve">You </w:t>
      </w:r>
      <w:r w:rsidDel="00000000" w:rsidR="00000000" w:rsidRPr="00000000">
        <w:rPr>
          <w:b w:val="1"/>
          <w:bCs w:val="1"/>
          <w:color w:val="3d4a4c"/>
          <w:sz w:val="26"/>
          <w:szCs w:val="26"/>
          <w:rtl w:val="0"/>
        </w:rPr>
        <w:t xml:space="preserve">cannot</w:t>
      </w:r>
      <w:r w:rsidDel="00000000" w:rsidR="00000000" w:rsidRPr="00000000">
        <w:rPr>
          <w:color w:val="3d4a4c"/>
          <w:sz w:val="26"/>
          <w:szCs w:val="26"/>
          <w:rtl w:val="0"/>
        </w:rPr>
        <w:t xml:space="preserve"> get the original input from the hash.</w:t>
      </w:r>
    </w:p>
    <w:p w:rsidR="00000000" w:rsidDel="00000000" w:rsidP="00000000" w:rsidRDefault="00000000" w:rsidRPr="00000000" w14:paraId="000000A2">
      <w:pPr>
        <w:shd w:fill="ffffff" w:val="clear"/>
        <w:spacing w:after="240" w:before="240" w:line="360" w:lineRule="auto"/>
        <w:rPr>
          <w:color w:val="3d4a4c"/>
          <w:sz w:val="26"/>
          <w:szCs w:val="26"/>
        </w:rPr>
      </w:pPr>
      <w:r w:rsidDel="00000000" w:rsidR="00000000" w:rsidRPr="00000000">
        <w:rPr>
          <w:color w:val="3d4a4c"/>
          <w:sz w:val="26"/>
          <w:szCs w:val="26"/>
          <w:rtl w:val="0"/>
        </w:rPr>
        <w:t xml:space="preserve">If someone claims they can, they’re lying or misunderstanding.</w:t>
      </w:r>
    </w:p>
    <w:p w:rsidR="00000000" w:rsidDel="00000000" w:rsidP="00000000" w:rsidRDefault="00000000" w:rsidRPr="00000000" w14:paraId="000000A3">
      <w:pPr>
        <w:shd w:fill="ffffff" w:val="clear"/>
        <w:spacing w:after="240" w:before="240" w:line="360" w:lineRule="auto"/>
        <w:rPr>
          <w:b w:val="1"/>
          <w:bCs w:val="1"/>
          <w:color w:val="3d4a4c"/>
          <w:sz w:val="26"/>
          <w:szCs w:val="26"/>
        </w:rPr>
      </w:pPr>
      <w:r w:rsidDel="00000000" w:rsidR="00000000" w:rsidRPr="00000000">
        <w:rPr>
          <w:color w:val="3d4a4c"/>
          <w:sz w:val="26"/>
          <w:szCs w:val="26"/>
          <w:rtl w:val="0"/>
        </w:rPr>
        <w:t xml:space="preserve">3.</w:t>
      </w:r>
      <w:r w:rsidDel="00000000" w:rsidR="00000000" w:rsidRPr="00000000">
        <w:rPr>
          <w:b w:val="1"/>
          <w:bCs w:val="1"/>
          <w:color w:val="3d4a4c"/>
          <w:sz w:val="26"/>
          <w:szCs w:val="26"/>
          <w:rtl w:val="0"/>
        </w:rPr>
        <w:t xml:space="preserve">Avalanche effect</w:t>
      </w:r>
    </w:p>
    <w:p w:rsidR="00000000" w:rsidDel="00000000" w:rsidP="00000000" w:rsidRDefault="00000000" w:rsidRPr="00000000" w14:paraId="000000A4">
      <w:pPr>
        <w:shd w:fill="ffffff" w:val="clear"/>
        <w:spacing w:after="240" w:before="240" w:line="360" w:lineRule="auto"/>
        <w:rPr>
          <w:color w:val="3d4a4c"/>
          <w:sz w:val="26"/>
          <w:szCs w:val="26"/>
        </w:rPr>
      </w:pPr>
      <w:r w:rsidDel="00000000" w:rsidR="00000000" w:rsidRPr="00000000">
        <w:rPr>
          <w:rFonts w:ascii="Arial Unicode MS" w:cs="Arial Unicode MS" w:eastAsia="Arial Unicode MS" w:hAnsi="Arial Unicode MS"/>
          <w:color w:val="3d4a4c"/>
          <w:sz w:val="26"/>
          <w:szCs w:val="26"/>
          <w:rtl w:val="0"/>
        </w:rPr>
        <w:t xml:space="preserve">Tiny input change → completely different hash.</w:t>
      </w:r>
    </w:p>
    <w:p w:rsidR="00000000" w:rsidDel="00000000" w:rsidP="00000000" w:rsidRDefault="00000000" w:rsidRPr="00000000" w14:paraId="000000A5">
      <w:pPr>
        <w:shd w:fill="ffffff" w:val="clear"/>
        <w:spacing w:after="240" w:before="240" w:line="360" w:lineRule="auto"/>
        <w:rPr>
          <w:b w:val="1"/>
          <w:bCs w:val="1"/>
          <w:color w:val="3d4a4c"/>
          <w:sz w:val="26"/>
          <w:szCs w:val="26"/>
        </w:rPr>
      </w:pPr>
      <w:r w:rsidDel="00000000" w:rsidR="00000000" w:rsidRPr="00000000">
        <w:rPr>
          <w:color w:val="3d4a4c"/>
          <w:sz w:val="26"/>
          <w:szCs w:val="26"/>
          <w:rtl w:val="0"/>
        </w:rPr>
        <w:t xml:space="preserve">4.</w:t>
      </w:r>
      <w:r w:rsidDel="00000000" w:rsidR="00000000" w:rsidRPr="00000000">
        <w:rPr>
          <w:b w:val="1"/>
          <w:bCs w:val="1"/>
          <w:color w:val="3d4a4c"/>
          <w:sz w:val="26"/>
          <w:szCs w:val="26"/>
          <w:rtl w:val="0"/>
        </w:rPr>
        <w:t xml:space="preserve">Collision-resistant</w:t>
      </w:r>
    </w:p>
    <w:p w:rsidR="00000000" w:rsidDel="00000000" w:rsidP="00000000" w:rsidRDefault="00000000" w:rsidRPr="00000000" w14:paraId="000000A6">
      <w:pPr>
        <w:shd w:fill="ffffff" w:val="clear"/>
        <w:spacing w:after="240" w:before="240" w:line="360" w:lineRule="auto"/>
        <w:rPr>
          <w:color w:val="3d4a4c"/>
          <w:sz w:val="26"/>
          <w:szCs w:val="26"/>
        </w:rPr>
      </w:pPr>
      <w:r w:rsidDel="00000000" w:rsidR="00000000" w:rsidRPr="00000000">
        <w:rPr>
          <w:color w:val="3d4a4c"/>
          <w:sz w:val="26"/>
          <w:szCs w:val="26"/>
          <w:rtl w:val="0"/>
        </w:rPr>
        <w:t xml:space="preserve">Hard to find two different inputs with the same hash.</w:t>
      </w:r>
    </w:p>
    <w:p w:rsidR="00000000" w:rsidDel="00000000" w:rsidP="00000000" w:rsidRDefault="00000000" w:rsidRPr="00000000" w14:paraId="000000A7">
      <w:pPr>
        <w:pStyle w:val="Heading2"/>
        <w:rPr/>
      </w:pPr>
      <w:bookmarkStart w:colFirst="0" w:colLast="0" w:name="_gmaza07b01w2" w:id="56"/>
      <w:bookmarkEnd w:id="56"/>
      <w:r w:rsidDel="00000000" w:rsidR="00000000" w:rsidRPr="00000000">
        <w:rPr>
          <w:rtl w:val="0"/>
        </w:rPr>
        <w:t xml:space="preserve">8.Linux SSH connection (important for ML deployment).</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SSH (Secure Shell)</w:t>
      </w:r>
      <w:r w:rsidDel="00000000" w:rsidR="00000000" w:rsidRPr="00000000">
        <w:rPr>
          <w:rtl w:val="0"/>
        </w:rPr>
        <w:t xml:space="preserve"> is a secure protocol used to remotely access and manage Linux servers.</w:t>
      </w:r>
    </w:p>
    <w:p w:rsidR="00000000" w:rsidDel="00000000" w:rsidP="00000000" w:rsidRDefault="00000000" w:rsidRPr="00000000" w14:paraId="000000A9">
      <w:pPr>
        <w:pStyle w:val="Heading3"/>
        <w:keepNext w:val="0"/>
        <w:keepLines w:val="0"/>
        <w:spacing w:before="280" w:lineRule="auto"/>
        <w:rPr>
          <w:b w:val="1"/>
          <w:bCs w:val="1"/>
          <w:color w:val="000000"/>
          <w:sz w:val="26"/>
          <w:szCs w:val="26"/>
        </w:rPr>
      </w:pPr>
      <w:bookmarkStart w:colFirst="0" w:colLast="0" w:name="_knwq8cx001fe" w:id="57"/>
      <w:bookmarkEnd w:id="57"/>
      <w:r w:rsidDel="00000000" w:rsidR="00000000" w:rsidRPr="00000000">
        <w:rPr>
          <w:rtl w:val="0"/>
        </w:rPr>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b3baadi40q2k" w:id="58"/>
      <w:bookmarkEnd w:id="58"/>
      <w:r w:rsidDel="00000000" w:rsidR="00000000" w:rsidRPr="00000000">
        <w:rPr>
          <w:b w:val="1"/>
          <w:bCs w:val="1"/>
          <w:color w:val="000000"/>
          <w:sz w:val="26"/>
          <w:szCs w:val="26"/>
          <w:rtl w:val="0"/>
        </w:rPr>
        <w:t xml:space="preserve">Why SSH is important:-</w:t>
      </w:r>
    </w:p>
    <w:p w:rsidR="00000000" w:rsidDel="00000000" w:rsidP="00000000" w:rsidRDefault="00000000" w:rsidRPr="00000000" w14:paraId="000000AB">
      <w:pPr>
        <w:numPr>
          <w:ilvl w:val="0"/>
          <w:numId w:val="9"/>
        </w:numPr>
        <w:spacing w:after="0" w:afterAutospacing="0" w:before="240" w:lineRule="auto"/>
        <w:ind w:left="720" w:hanging="360"/>
        <w:rPr>
          <w:rFonts w:ascii="Cambria" w:cs="Cambria" w:eastAsia="Cambria" w:hAnsi="Cambria"/>
        </w:rPr>
      </w:pPr>
      <w:r w:rsidDel="00000000" w:rsidR="00000000" w:rsidRPr="00000000">
        <w:rPr>
          <w:rFonts w:ascii="Cambria" w:cs="Cambria" w:eastAsia="Cambria" w:hAnsi="Cambria"/>
          <w:rtl w:val="0"/>
        </w:rPr>
        <w:t xml:space="preserve">Most cloud servers (AWS, GCP, Azure) run on Linux</w:t>
        <w:br w:type="textWrapping"/>
      </w:r>
    </w:p>
    <w:p w:rsidR="00000000" w:rsidDel="00000000" w:rsidP="00000000" w:rsidRDefault="00000000" w:rsidRPr="00000000" w14:paraId="000000AC">
      <w:pPr>
        <w:numPr>
          <w:ilvl w:val="0"/>
          <w:numId w:val="9"/>
        </w:numPr>
        <w:spacing w:after="0" w:afterAutospacing="0" w:before="0" w:beforeAutospacing="0" w:lineRule="auto"/>
        <w:ind w:left="720" w:hanging="360"/>
        <w:rPr>
          <w:rFonts w:ascii="Cambria" w:cs="Cambria" w:eastAsia="Cambria" w:hAnsi="Cambria"/>
        </w:rPr>
      </w:pPr>
      <w:r w:rsidDel="00000000" w:rsidR="00000000" w:rsidRPr="00000000">
        <w:rPr>
          <w:rFonts w:ascii="Cambria" w:cs="Cambria" w:eastAsia="Cambria" w:hAnsi="Cambria"/>
          <w:rtl w:val="0"/>
        </w:rPr>
        <w:t xml:space="preserve">Production ML models are deployed on Linux machines</w:t>
        <w:br w:type="textWrapping"/>
      </w:r>
    </w:p>
    <w:p w:rsidR="00000000" w:rsidDel="00000000" w:rsidP="00000000" w:rsidRDefault="00000000" w:rsidRPr="00000000" w14:paraId="000000AD">
      <w:pPr>
        <w:numPr>
          <w:ilvl w:val="0"/>
          <w:numId w:val="9"/>
        </w:numPr>
        <w:spacing w:after="240" w:before="0" w:beforeAutospacing="0" w:lineRule="auto"/>
        <w:ind w:left="720" w:hanging="360"/>
        <w:rPr>
          <w:rFonts w:ascii="Cambria" w:cs="Cambria" w:eastAsia="Cambria" w:hAnsi="Cambria"/>
        </w:rPr>
      </w:pPr>
      <w:r w:rsidDel="00000000" w:rsidR="00000000" w:rsidRPr="00000000">
        <w:rPr>
          <w:rFonts w:ascii="Cambria" w:cs="Cambria" w:eastAsia="Cambria" w:hAnsi="Cambria"/>
          <w:rtl w:val="0"/>
        </w:rPr>
        <w:t xml:space="preserve">SSH provides encrypted, reliable access for deployment and maintenance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3"/>
        <w:keepNext w:val="0"/>
        <w:keepLines w:val="0"/>
        <w:shd w:fill="ffffff" w:val="clear"/>
        <w:spacing w:before="280" w:line="360" w:lineRule="auto"/>
        <w:rPr>
          <w:b w:val="1"/>
          <w:bCs w:val="1"/>
          <w:color w:val="3d4a4c"/>
          <w:sz w:val="26"/>
          <w:szCs w:val="26"/>
        </w:rPr>
      </w:pPr>
      <w:bookmarkStart w:colFirst="0" w:colLast="0" w:name="_lyu2i5h50gml" w:id="59"/>
      <w:bookmarkEnd w:id="59"/>
      <w:r w:rsidDel="00000000" w:rsidR="00000000" w:rsidRPr="00000000">
        <w:rPr>
          <w:b w:val="1"/>
          <w:bCs w:val="1"/>
          <w:color w:val="3d4a4c"/>
          <w:sz w:val="26"/>
          <w:szCs w:val="26"/>
          <w:rtl w:val="0"/>
        </w:rPr>
        <w:t xml:space="preserve">Typical workflow</w:t>
      </w:r>
    </w:p>
    <w:p w:rsidR="00000000" w:rsidDel="00000000" w:rsidP="00000000" w:rsidRDefault="00000000" w:rsidRPr="00000000" w14:paraId="000000B0">
      <w:pPr>
        <w:numPr>
          <w:ilvl w:val="0"/>
          <w:numId w:val="11"/>
        </w:numPr>
        <w:shd w:fill="ffffff" w:val="clear"/>
        <w:spacing w:after="0" w:afterAutospacing="0" w:before="240" w:line="360" w:lineRule="auto"/>
        <w:ind w:left="720" w:hanging="360"/>
        <w:rPr>
          <w:color w:val="3d4a4c"/>
          <w:sz w:val="26"/>
          <w:szCs w:val="26"/>
        </w:rPr>
      </w:pPr>
      <w:r w:rsidDel="00000000" w:rsidR="00000000" w:rsidRPr="00000000">
        <w:rPr>
          <w:color w:val="3d4a4c"/>
          <w:sz w:val="26"/>
          <w:szCs w:val="26"/>
          <w:rtl w:val="0"/>
        </w:rPr>
        <w:t xml:space="preserve">Create a virtual machine in the cloud</w:t>
      </w:r>
    </w:p>
    <w:p w:rsidR="00000000" w:rsidDel="00000000" w:rsidP="00000000" w:rsidRDefault="00000000" w:rsidRPr="00000000" w14:paraId="000000B1">
      <w:pPr>
        <w:numPr>
          <w:ilvl w:val="0"/>
          <w:numId w:val="11"/>
        </w:numPr>
        <w:shd w:fill="ffffff" w:val="clear"/>
        <w:spacing w:after="0" w:afterAutospacing="0" w:before="0" w:beforeAutospacing="0" w:line="360" w:lineRule="auto"/>
        <w:ind w:left="720" w:hanging="360"/>
        <w:rPr>
          <w:color w:val="3d4a4c"/>
          <w:sz w:val="26"/>
          <w:szCs w:val="26"/>
        </w:rPr>
      </w:pPr>
      <w:r w:rsidDel="00000000" w:rsidR="00000000" w:rsidRPr="00000000">
        <w:rPr>
          <w:color w:val="3d4a4c"/>
          <w:sz w:val="26"/>
          <w:szCs w:val="26"/>
          <w:rtl w:val="0"/>
        </w:rPr>
        <w:t xml:space="preserve">Generate and configure an SSH key</w:t>
      </w:r>
    </w:p>
    <w:p w:rsidR="00000000" w:rsidDel="00000000" w:rsidP="00000000" w:rsidRDefault="00000000" w:rsidRPr="00000000" w14:paraId="000000B2">
      <w:pPr>
        <w:numPr>
          <w:ilvl w:val="0"/>
          <w:numId w:val="11"/>
        </w:numPr>
        <w:shd w:fill="ffffff" w:val="clear"/>
        <w:spacing w:after="0" w:afterAutospacing="0" w:before="0" w:beforeAutospacing="0" w:line="360" w:lineRule="auto"/>
        <w:ind w:left="720" w:hanging="360"/>
        <w:rPr>
          <w:color w:val="3d4a4c"/>
          <w:sz w:val="26"/>
          <w:szCs w:val="26"/>
        </w:rPr>
      </w:pPr>
      <w:r w:rsidDel="00000000" w:rsidR="00000000" w:rsidRPr="00000000">
        <w:rPr>
          <w:color w:val="3d4a4c"/>
          <w:sz w:val="26"/>
          <w:szCs w:val="26"/>
          <w:rtl w:val="0"/>
        </w:rPr>
        <w:t xml:space="preserve">Connect to the server using a terminal</w:t>
      </w:r>
    </w:p>
    <w:p w:rsidR="00000000" w:rsidDel="00000000" w:rsidP="00000000" w:rsidRDefault="00000000" w:rsidRPr="00000000" w14:paraId="000000B3">
      <w:pPr>
        <w:numPr>
          <w:ilvl w:val="0"/>
          <w:numId w:val="11"/>
        </w:numPr>
        <w:shd w:fill="ffffff" w:val="clear"/>
        <w:spacing w:after="0" w:afterAutospacing="0" w:before="0" w:beforeAutospacing="0" w:line="360" w:lineRule="auto"/>
        <w:ind w:left="720" w:hanging="360"/>
        <w:rPr>
          <w:color w:val="3d4a4c"/>
          <w:sz w:val="26"/>
          <w:szCs w:val="26"/>
        </w:rPr>
      </w:pPr>
      <w:r w:rsidDel="00000000" w:rsidR="00000000" w:rsidRPr="00000000">
        <w:rPr>
          <w:color w:val="3d4a4c"/>
          <w:sz w:val="26"/>
          <w:szCs w:val="26"/>
          <w:rtl w:val="0"/>
        </w:rPr>
        <w:t xml:space="preserve">Clone the project repository from GitHub</w:t>
      </w:r>
    </w:p>
    <w:p w:rsidR="00000000" w:rsidDel="00000000" w:rsidP="00000000" w:rsidRDefault="00000000" w:rsidRPr="00000000" w14:paraId="000000B4">
      <w:pPr>
        <w:numPr>
          <w:ilvl w:val="0"/>
          <w:numId w:val="11"/>
        </w:numPr>
        <w:shd w:fill="ffffff" w:val="clear"/>
        <w:spacing w:after="240" w:before="0" w:beforeAutospacing="0" w:line="360" w:lineRule="auto"/>
        <w:ind w:left="720" w:hanging="360"/>
        <w:rPr>
          <w:color w:val="3d4a4c"/>
          <w:sz w:val="26"/>
          <w:szCs w:val="26"/>
        </w:rPr>
      </w:pPr>
      <w:r w:rsidDel="00000000" w:rsidR="00000000" w:rsidRPr="00000000">
        <w:rPr>
          <w:color w:val="3d4a4c"/>
          <w:sz w:val="26"/>
          <w:szCs w:val="26"/>
          <w:rtl w:val="0"/>
        </w:rPr>
        <w:t xml:space="preserve">Run the ML model or start the inference API</w:t>
      </w:r>
    </w:p>
    <w:p w:rsidR="00000000" w:rsidDel="00000000" w:rsidP="00000000" w:rsidRDefault="00000000" w:rsidRPr="00000000" w14:paraId="000000B5">
      <w:pPr>
        <w:pStyle w:val="Heading2"/>
        <w:rPr/>
      </w:pPr>
      <w:bookmarkStart w:colFirst="0" w:colLast="0" w:name="_kfseu7rci92b" w:id="60"/>
      <w:bookmarkEnd w:id="60"/>
      <w:r w:rsidDel="00000000" w:rsidR="00000000" w:rsidRPr="00000000">
        <w:rPr>
          <w:rtl w:val="0"/>
        </w:rPr>
        <w:t xml:space="preserve">9.What are SHAP values?</w:t>
      </w:r>
    </w:p>
    <w:p w:rsidR="00000000" w:rsidDel="00000000" w:rsidP="00000000" w:rsidRDefault="00000000" w:rsidRPr="00000000" w14:paraId="000000B6">
      <w:pPr>
        <w:shd w:fill="ffffff" w:val="clear"/>
        <w:spacing w:after="240" w:before="240" w:line="360" w:lineRule="auto"/>
        <w:ind w:left="0" w:firstLine="0"/>
        <w:rPr>
          <w:color w:val="3d4a4c"/>
          <w:sz w:val="26"/>
          <w:szCs w:val="26"/>
        </w:rPr>
      </w:pPr>
      <w:r w:rsidDel="00000000" w:rsidR="00000000" w:rsidRPr="00000000">
        <w:rPr>
          <w:b w:val="1"/>
          <w:bCs w:val="1"/>
          <w:color w:val="3d4a4c"/>
          <w:sz w:val="26"/>
          <w:szCs w:val="26"/>
          <w:rtl w:val="0"/>
        </w:rPr>
        <w:t xml:space="preserve">SHAP (SHapley Additive explanations)</w:t>
      </w:r>
      <w:r w:rsidDel="00000000" w:rsidR="00000000" w:rsidRPr="00000000">
        <w:rPr>
          <w:color w:val="3d4a4c"/>
          <w:sz w:val="26"/>
          <w:szCs w:val="26"/>
          <w:rtl w:val="0"/>
        </w:rPr>
        <w:t xml:space="preserve"> is a method used to explain the output of any machine learning model. It connects optimal credit allocation from </w:t>
      </w:r>
      <w:r w:rsidDel="00000000" w:rsidR="00000000" w:rsidRPr="00000000">
        <w:rPr>
          <w:b w:val="1"/>
          <w:bCs w:val="1"/>
          <w:color w:val="3d4a4c"/>
          <w:sz w:val="26"/>
          <w:szCs w:val="26"/>
          <w:rtl w:val="0"/>
        </w:rPr>
        <w:t xml:space="preserve">Game Theory</w:t>
      </w:r>
      <w:r w:rsidDel="00000000" w:rsidR="00000000" w:rsidRPr="00000000">
        <w:rPr>
          <w:color w:val="3d4a4c"/>
          <w:sz w:val="26"/>
          <w:szCs w:val="26"/>
          <w:rtl w:val="0"/>
        </w:rPr>
        <w:t xml:space="preserve"> to local explanations, helping us understand </w:t>
      </w:r>
      <w:r w:rsidDel="00000000" w:rsidR="00000000" w:rsidRPr="00000000">
        <w:rPr>
          <w:i w:val="1"/>
          <w:iCs w:val="1"/>
          <w:color w:val="3d4a4c"/>
          <w:sz w:val="26"/>
          <w:szCs w:val="26"/>
          <w:rtl w:val="0"/>
        </w:rPr>
        <w:t xml:space="preserve">why</w:t>
      </w:r>
      <w:r w:rsidDel="00000000" w:rsidR="00000000" w:rsidRPr="00000000">
        <w:rPr>
          <w:color w:val="3d4a4c"/>
          <w:sz w:val="26"/>
          <w:szCs w:val="26"/>
          <w:rtl w:val="0"/>
        </w:rPr>
        <w:t xml:space="preserve"> a model made a specific prediction.</w:t>
      </w:r>
    </w:p>
    <w:p w:rsidR="00000000" w:rsidDel="00000000" w:rsidP="00000000" w:rsidRDefault="00000000" w:rsidRPr="00000000" w14:paraId="000000B7">
      <w:pPr>
        <w:shd w:fill="ffffff" w:val="clear"/>
        <w:spacing w:after="240" w:before="240" w:line="360" w:lineRule="auto"/>
        <w:ind w:left="0" w:firstLine="0"/>
        <w:rPr>
          <w:color w:val="3d4a4c"/>
          <w:sz w:val="26"/>
          <w:szCs w:val="26"/>
        </w:rPr>
      </w:pPr>
      <w:r w:rsidDel="00000000" w:rsidR="00000000" w:rsidRPr="00000000">
        <w:rPr>
          <w:color w:val="3d4a4c"/>
          <w:sz w:val="26"/>
          <w:szCs w:val="26"/>
          <w:rtl w:val="0"/>
        </w:rPr>
        <w:t xml:space="preserve">Core idea:-</w:t>
      </w:r>
    </w:p>
    <w:p w:rsidR="00000000" w:rsidDel="00000000" w:rsidP="00000000" w:rsidRDefault="00000000" w:rsidRPr="00000000" w14:paraId="000000B8">
      <w:pPr>
        <w:shd w:fill="ffffff" w:val="clear"/>
        <w:spacing w:after="240" w:before="240" w:line="360" w:lineRule="auto"/>
        <w:rPr>
          <w:color w:val="3d4a4c"/>
          <w:sz w:val="26"/>
          <w:szCs w:val="26"/>
        </w:rPr>
      </w:pPr>
      <w:r w:rsidDel="00000000" w:rsidR="00000000" w:rsidRPr="00000000">
        <w:rPr>
          <w:color w:val="3d4a4c"/>
          <w:sz w:val="26"/>
          <w:szCs w:val="26"/>
          <w:rtl w:val="0"/>
        </w:rPr>
        <w:t xml:space="preserve">SHAP comes from </w:t>
      </w:r>
      <w:r w:rsidDel="00000000" w:rsidR="00000000" w:rsidRPr="00000000">
        <w:rPr>
          <w:b w:val="1"/>
          <w:bCs w:val="1"/>
          <w:color w:val="3d4a4c"/>
          <w:sz w:val="26"/>
          <w:szCs w:val="26"/>
          <w:rtl w:val="0"/>
        </w:rPr>
        <w:t xml:space="preserve">game theory</w:t>
      </w:r>
      <w:r w:rsidDel="00000000" w:rsidR="00000000" w:rsidRPr="00000000">
        <w:rPr>
          <w:color w:val="3d4a4c"/>
          <w:sz w:val="26"/>
          <w:szCs w:val="26"/>
          <w:rtl w:val="0"/>
        </w:rPr>
        <w:t xml:space="preserve">.</w:t>
      </w:r>
    </w:p>
    <w:p w:rsidR="00000000" w:rsidDel="00000000" w:rsidP="00000000" w:rsidRDefault="00000000" w:rsidRPr="00000000" w14:paraId="000000B9">
      <w:pPr>
        <w:numPr>
          <w:ilvl w:val="0"/>
          <w:numId w:val="7"/>
        </w:numPr>
        <w:shd w:fill="ffffff" w:val="clear"/>
        <w:spacing w:after="0" w:afterAutospacing="0" w:before="240" w:line="360" w:lineRule="auto"/>
        <w:ind w:left="720" w:hanging="360"/>
        <w:rPr>
          <w:color w:val="3d4a4c"/>
          <w:sz w:val="26"/>
          <w:szCs w:val="26"/>
        </w:rPr>
      </w:pPr>
      <w:r w:rsidDel="00000000" w:rsidR="00000000" w:rsidRPr="00000000">
        <w:rPr>
          <w:color w:val="3d4a4c"/>
          <w:sz w:val="26"/>
          <w:szCs w:val="26"/>
          <w:rtl w:val="0"/>
        </w:rPr>
        <w:t xml:space="preserve">The </w:t>
      </w:r>
      <w:r w:rsidDel="00000000" w:rsidR="00000000" w:rsidRPr="00000000">
        <w:rPr>
          <w:b w:val="1"/>
          <w:bCs w:val="1"/>
          <w:color w:val="3d4a4c"/>
          <w:sz w:val="26"/>
          <w:szCs w:val="26"/>
          <w:rtl w:val="0"/>
        </w:rPr>
        <w:t xml:space="preserve">prediction</w:t>
      </w:r>
      <w:r w:rsidDel="00000000" w:rsidR="00000000" w:rsidRPr="00000000">
        <w:rPr>
          <w:color w:val="3d4a4c"/>
          <w:sz w:val="26"/>
          <w:szCs w:val="26"/>
          <w:rtl w:val="0"/>
        </w:rPr>
        <w:t xml:space="preserve"> = total payout</w:t>
      </w:r>
    </w:p>
    <w:p w:rsidR="00000000" w:rsidDel="00000000" w:rsidP="00000000" w:rsidRDefault="00000000" w:rsidRPr="00000000" w14:paraId="000000BA">
      <w:pPr>
        <w:numPr>
          <w:ilvl w:val="0"/>
          <w:numId w:val="7"/>
        </w:numPr>
        <w:shd w:fill="ffffff" w:val="clear"/>
        <w:spacing w:after="0" w:afterAutospacing="0" w:before="0" w:beforeAutospacing="0" w:line="360" w:lineRule="auto"/>
        <w:ind w:left="720" w:hanging="360"/>
        <w:rPr>
          <w:color w:val="3d4a4c"/>
          <w:sz w:val="26"/>
          <w:szCs w:val="26"/>
        </w:rPr>
      </w:pPr>
      <w:r w:rsidDel="00000000" w:rsidR="00000000" w:rsidRPr="00000000">
        <w:rPr>
          <w:color w:val="3d4a4c"/>
          <w:sz w:val="26"/>
          <w:szCs w:val="26"/>
          <w:rtl w:val="0"/>
        </w:rPr>
        <w:t xml:space="preserve">Each </w:t>
      </w:r>
      <w:r w:rsidDel="00000000" w:rsidR="00000000" w:rsidRPr="00000000">
        <w:rPr>
          <w:b w:val="1"/>
          <w:bCs w:val="1"/>
          <w:color w:val="3d4a4c"/>
          <w:sz w:val="26"/>
          <w:szCs w:val="26"/>
          <w:rtl w:val="0"/>
        </w:rPr>
        <w:t xml:space="preserve">feature</w:t>
      </w:r>
      <w:r w:rsidDel="00000000" w:rsidR="00000000" w:rsidRPr="00000000">
        <w:rPr>
          <w:color w:val="3d4a4c"/>
          <w:sz w:val="26"/>
          <w:szCs w:val="26"/>
          <w:rtl w:val="0"/>
        </w:rPr>
        <w:t xml:space="preserve"> = a player</w:t>
      </w:r>
    </w:p>
    <w:p w:rsidR="00000000" w:rsidDel="00000000" w:rsidP="00000000" w:rsidRDefault="00000000" w:rsidRPr="00000000" w14:paraId="000000BB">
      <w:pPr>
        <w:numPr>
          <w:ilvl w:val="0"/>
          <w:numId w:val="7"/>
        </w:numPr>
        <w:shd w:fill="ffffff" w:val="clear"/>
        <w:spacing w:after="240" w:before="0" w:beforeAutospacing="0" w:line="360" w:lineRule="auto"/>
        <w:ind w:left="720" w:hanging="360"/>
        <w:rPr>
          <w:color w:val="3d4a4c"/>
          <w:sz w:val="26"/>
          <w:szCs w:val="26"/>
        </w:rPr>
      </w:pPr>
      <w:r w:rsidDel="00000000" w:rsidR="00000000" w:rsidRPr="00000000">
        <w:rPr>
          <w:color w:val="3d4a4c"/>
          <w:sz w:val="26"/>
          <w:szCs w:val="26"/>
          <w:rtl w:val="0"/>
        </w:rPr>
        <w:t xml:space="preserve">SHAP value = how much each player contributed to the payout</w:t>
      </w:r>
    </w:p>
    <w:p w:rsidR="00000000" w:rsidDel="00000000" w:rsidP="00000000" w:rsidRDefault="00000000" w:rsidRPr="00000000" w14:paraId="000000BC">
      <w:pPr>
        <w:shd w:fill="ffffff" w:val="clear"/>
        <w:spacing w:after="240" w:before="240" w:line="360" w:lineRule="auto"/>
        <w:ind w:left="720" w:firstLine="0"/>
        <w:rPr>
          <w:color w:val="3d4a4c"/>
          <w:sz w:val="26"/>
          <w:szCs w:val="26"/>
        </w:rPr>
      </w:pPr>
      <w:r w:rsidDel="00000000" w:rsidR="00000000" w:rsidRPr="00000000">
        <w:rPr>
          <w:rtl w:val="0"/>
        </w:rPr>
      </w:r>
    </w:p>
    <w:p w:rsidR="00000000" w:rsidDel="00000000" w:rsidP="00000000" w:rsidRDefault="00000000" w:rsidRPr="00000000" w14:paraId="000000BD">
      <w:pPr>
        <w:shd w:fill="ffffff" w:val="clear"/>
        <w:spacing w:after="240" w:before="240" w:line="360" w:lineRule="auto"/>
        <w:ind w:left="720" w:firstLine="0"/>
        <w:rPr>
          <w:color w:val="3d4a4c"/>
          <w:sz w:val="26"/>
          <w:szCs w:val="26"/>
        </w:rPr>
      </w:pPr>
      <w:r w:rsidDel="00000000" w:rsidR="00000000" w:rsidRPr="00000000">
        <w:rPr>
          <w:rtl w:val="0"/>
        </w:rPr>
      </w:r>
    </w:p>
    <w:p w:rsidR="00000000" w:rsidDel="00000000" w:rsidP="00000000" w:rsidRDefault="00000000" w:rsidRPr="00000000" w14:paraId="000000BE">
      <w:pPr>
        <w:pStyle w:val="Heading3"/>
        <w:keepNext w:val="0"/>
        <w:keepLines w:val="0"/>
        <w:shd w:fill="ffffff" w:val="clear"/>
        <w:spacing w:after="80" w:line="360" w:lineRule="auto"/>
        <w:ind w:left="720" w:firstLine="0"/>
        <w:rPr/>
      </w:pPr>
      <w:bookmarkStart w:colFirst="0" w:colLast="0" w:name="_k9gn35cs0rri" w:id="61"/>
      <w:bookmarkEnd w:id="61"/>
      <w:r w:rsidDel="00000000" w:rsidR="00000000" w:rsidRPr="00000000">
        <w:rPr>
          <w:rtl w:val="0"/>
        </w:rPr>
        <w:t xml:space="preserve">Why SHAP is important</w:t>
      </w:r>
    </w:p>
    <w:p w:rsidR="00000000" w:rsidDel="00000000" w:rsidP="00000000" w:rsidRDefault="00000000" w:rsidRPr="00000000" w14:paraId="000000BF">
      <w:pPr>
        <w:keepNext w:val="0"/>
        <w:keepLines w:val="0"/>
        <w:shd w:fill="ffffff" w:val="clear"/>
        <w:spacing w:before="280" w:line="360" w:lineRule="auto"/>
        <w:ind w:left="720" w:firstLine="0"/>
        <w:rPr/>
      </w:pPr>
      <w:r w:rsidDel="00000000" w:rsidR="00000000" w:rsidRPr="00000000">
        <w:rPr>
          <w:rtl w:val="0"/>
        </w:rPr>
        <w:t xml:space="preserve">1. Model interpretability</w:t>
      </w:r>
    </w:p>
    <w:p w:rsidR="00000000" w:rsidDel="00000000" w:rsidP="00000000" w:rsidRDefault="00000000" w:rsidRPr="00000000" w14:paraId="000000C0">
      <w:pPr>
        <w:keepNext w:val="0"/>
        <w:keepLines w:val="0"/>
        <w:shd w:fill="ffffff" w:val="clear"/>
        <w:spacing w:before="280" w:line="360" w:lineRule="auto"/>
        <w:ind w:left="0" w:firstLine="0"/>
        <w:rPr/>
      </w:pPr>
      <w:r w:rsidDel="00000000" w:rsidR="00000000" w:rsidRPr="00000000">
        <w:rPr>
          <w:rtl w:val="0"/>
        </w:rPr>
        <w:t xml:space="preserve">            2.Debugging models</w:t>
      </w:r>
    </w:p>
    <w:p w:rsidR="00000000" w:rsidDel="00000000" w:rsidP="00000000" w:rsidRDefault="00000000" w:rsidRPr="00000000" w14:paraId="000000C1">
      <w:pPr>
        <w:keepNext w:val="0"/>
        <w:keepLines w:val="0"/>
        <w:shd w:fill="ffffff" w:val="clear"/>
        <w:spacing w:before="280" w:line="360" w:lineRule="auto"/>
        <w:ind w:left="0" w:firstLine="0"/>
        <w:rPr/>
      </w:pPr>
      <w:r w:rsidDel="00000000" w:rsidR="00000000" w:rsidRPr="00000000">
        <w:rPr>
          <w:rtl w:val="0"/>
        </w:rPr>
        <w:t xml:space="preserve">           3.Compliance &amp; trust</w:t>
      </w:r>
    </w:p>
    <w:p w:rsidR="00000000" w:rsidDel="00000000" w:rsidP="00000000" w:rsidRDefault="00000000" w:rsidRPr="00000000" w14:paraId="000000C2">
      <w:pPr>
        <w:pStyle w:val="Heading2"/>
        <w:shd w:fill="ffffff" w:val="clear"/>
        <w:spacing w:before="280" w:line="360" w:lineRule="auto"/>
        <w:rPr>
          <w:rFonts w:ascii="Impact" w:cs="Impact" w:eastAsia="Impact" w:hAnsi="Impact"/>
        </w:rPr>
      </w:pPr>
      <w:bookmarkStart w:colFirst="0" w:colLast="0" w:name="_wbubywjausua" w:id="62"/>
      <w:bookmarkEnd w:id="62"/>
      <w:r w:rsidDel="00000000" w:rsidR="00000000" w:rsidRPr="00000000">
        <w:rPr>
          <w:rFonts w:ascii="Impact" w:cs="Impact" w:eastAsia="Impact" w:hAnsi="Impact"/>
          <w:rtl w:val="0"/>
        </w:rPr>
        <w:t xml:space="preserve">Week 6:-</w:t>
      </w:r>
    </w:p>
    <w:p w:rsidR="00000000" w:rsidDel="00000000" w:rsidP="00000000" w:rsidRDefault="00000000" w:rsidRPr="00000000" w14:paraId="000000C3">
      <w:pPr>
        <w:rPr/>
      </w:pPr>
      <w:r w:rsidDel="00000000" w:rsidR="00000000" w:rsidRPr="00000000">
        <w:rPr>
          <w:rtl w:val="0"/>
        </w:rPr>
        <w:t xml:space="preserve">- Responsive Web Interface:-The system provides an interactive, responsive web-based interface developed using html, css, and js.</w:t>
      </w:r>
    </w:p>
    <w:p w:rsidR="00000000" w:rsidDel="00000000" w:rsidP="00000000" w:rsidRDefault="00000000" w:rsidRPr="00000000" w14:paraId="000000C4">
      <w:pPr>
        <w:rPr/>
      </w:pPr>
      <w:r w:rsidDel="00000000" w:rsidR="00000000" w:rsidRPr="00000000">
        <w:rPr>
          <w:rtl w:val="0"/>
        </w:rPr>
        <w:t xml:space="preserve">- Input Forms for Planetary Parameters:-The frontend includes structured input forms that allow users to enter planetary and stellar parameters. Key features.</w:t>
      </w:r>
    </w:p>
    <w:p w:rsidR="00000000" w:rsidDel="00000000" w:rsidP="00000000" w:rsidRDefault="00000000" w:rsidRPr="00000000" w14:paraId="000000C5">
      <w:pPr>
        <w:rPr/>
      </w:pPr>
      <w:r w:rsidDel="00000000" w:rsidR="00000000" w:rsidRPr="00000000">
        <w:rPr>
          <w:rtl w:val="0"/>
        </w:rPr>
        <w:t xml:space="preserve">Slider-based and numeric input methods for ease of use</w:t>
        <w:br w:type="textWrapping"/>
      </w:r>
    </w:p>
    <w:p w:rsidR="00000000" w:rsidDel="00000000" w:rsidP="00000000" w:rsidRDefault="00000000" w:rsidRPr="00000000" w14:paraId="000000C6">
      <w:pPr>
        <w:rPr/>
      </w:pPr>
      <w:r w:rsidDel="00000000" w:rsidR="00000000" w:rsidRPr="00000000">
        <w:rPr>
          <w:rtl w:val="0"/>
        </w:rPr>
        <w:t xml:space="preserve">Form validation to prevent missing or invalid input values</w:t>
        <w:br w:type="textWrapping"/>
      </w:r>
    </w:p>
    <w:p w:rsidR="00000000" w:rsidDel="00000000" w:rsidP="00000000" w:rsidRDefault="00000000" w:rsidRPr="00000000" w14:paraId="000000C7">
      <w:pPr>
        <w:rPr/>
      </w:pPr>
      <w:r w:rsidDel="00000000" w:rsidR="00000000" w:rsidRPr="00000000">
        <w:rPr>
          <w:rtl w:val="0"/>
        </w:rPr>
        <w:t xml:space="preserve">Support for multiple planetary metrics, including:</w:t>
        <w:br w:type="textWrapping"/>
      </w:r>
    </w:p>
    <w:p w:rsidR="00000000" w:rsidDel="00000000" w:rsidP="00000000" w:rsidRDefault="00000000" w:rsidRPr="00000000" w14:paraId="000000C8">
      <w:pPr>
        <w:numPr>
          <w:ilvl w:val="0"/>
          <w:numId w:val="14"/>
        </w:numPr>
        <w:spacing w:after="0" w:afterAutospacing="0" w:before="240" w:lineRule="auto"/>
        <w:ind w:left="720" w:hanging="360"/>
      </w:pPr>
      <w:r w:rsidDel="00000000" w:rsidR="00000000" w:rsidRPr="00000000">
        <w:rPr>
          <w:rtl w:val="0"/>
        </w:rPr>
        <w:t xml:space="preserve">Planet radius (Earth radii)</w:t>
        <w:br w:type="textWrapping"/>
      </w:r>
    </w:p>
    <w:p w:rsidR="00000000" w:rsidDel="00000000" w:rsidP="00000000" w:rsidRDefault="00000000" w:rsidRPr="00000000" w14:paraId="000000C9">
      <w:pPr>
        <w:numPr>
          <w:ilvl w:val="0"/>
          <w:numId w:val="14"/>
        </w:numPr>
        <w:spacing w:after="0" w:afterAutospacing="0" w:before="0" w:beforeAutospacing="0" w:lineRule="auto"/>
        <w:ind w:left="720" w:hanging="360"/>
      </w:pPr>
      <w:r w:rsidDel="00000000" w:rsidR="00000000" w:rsidRPr="00000000">
        <w:rPr>
          <w:rtl w:val="0"/>
        </w:rPr>
        <w:t xml:space="preserve">Planet mass (Earth masses)</w:t>
        <w:br w:type="textWrapping"/>
      </w:r>
    </w:p>
    <w:p w:rsidR="00000000" w:rsidDel="00000000" w:rsidP="00000000" w:rsidRDefault="00000000" w:rsidRPr="00000000" w14:paraId="000000CA">
      <w:pPr>
        <w:numPr>
          <w:ilvl w:val="0"/>
          <w:numId w:val="14"/>
        </w:numPr>
        <w:spacing w:after="0" w:afterAutospacing="0" w:before="0" w:beforeAutospacing="0" w:lineRule="auto"/>
        <w:ind w:left="720" w:hanging="360"/>
      </w:pPr>
      <w:r w:rsidDel="00000000" w:rsidR="00000000" w:rsidRPr="00000000">
        <w:rPr>
          <w:rtl w:val="0"/>
        </w:rPr>
        <w:t xml:space="preserve">Surface temperature (°C)</w:t>
        <w:br w:type="textWrapping"/>
      </w:r>
    </w:p>
    <w:p w:rsidR="00000000" w:rsidDel="00000000" w:rsidP="00000000" w:rsidRDefault="00000000" w:rsidRPr="00000000" w14:paraId="000000CB">
      <w:pPr>
        <w:numPr>
          <w:ilvl w:val="0"/>
          <w:numId w:val="14"/>
        </w:numPr>
        <w:spacing w:after="0" w:afterAutospacing="0" w:before="0" w:beforeAutospacing="0" w:lineRule="auto"/>
        <w:ind w:left="720" w:hanging="360"/>
      </w:pPr>
      <w:r w:rsidDel="00000000" w:rsidR="00000000" w:rsidRPr="00000000">
        <w:rPr>
          <w:rtl w:val="0"/>
        </w:rPr>
        <w:t xml:space="preserve">Orbital period (days)</w:t>
        <w:br w:type="textWrapping"/>
      </w:r>
    </w:p>
    <w:p w:rsidR="00000000" w:rsidDel="00000000" w:rsidP="00000000" w:rsidRDefault="00000000" w:rsidRPr="00000000" w14:paraId="000000CC">
      <w:pPr>
        <w:numPr>
          <w:ilvl w:val="0"/>
          <w:numId w:val="14"/>
        </w:numPr>
        <w:spacing w:after="0" w:afterAutospacing="0" w:before="0" w:beforeAutospacing="0" w:lineRule="auto"/>
        <w:ind w:left="720" w:hanging="360"/>
      </w:pPr>
      <w:r w:rsidDel="00000000" w:rsidR="00000000" w:rsidRPr="00000000">
        <w:rPr>
          <w:rtl w:val="0"/>
        </w:rPr>
        <w:t xml:space="preserve">Semi-major axis (AU)</w:t>
        <w:br w:type="textWrapping"/>
      </w:r>
    </w:p>
    <w:p w:rsidR="00000000" w:rsidDel="00000000" w:rsidP="00000000" w:rsidRDefault="00000000" w:rsidRPr="00000000" w14:paraId="000000CD">
      <w:pPr>
        <w:numPr>
          <w:ilvl w:val="0"/>
          <w:numId w:val="14"/>
        </w:numPr>
        <w:spacing w:after="0" w:afterAutospacing="0" w:before="0" w:beforeAutospacing="0" w:lineRule="auto"/>
        <w:ind w:left="720" w:hanging="360"/>
      </w:pPr>
      <w:r w:rsidDel="00000000" w:rsidR="00000000" w:rsidRPr="00000000">
        <w:rPr>
          <w:rtl w:val="0"/>
        </w:rPr>
        <w:t xml:space="preserve">Stellar temperature (°C)</w:t>
        <w:br w:type="textWrapping"/>
      </w:r>
    </w:p>
    <w:p w:rsidR="00000000" w:rsidDel="00000000" w:rsidP="00000000" w:rsidRDefault="00000000" w:rsidRPr="00000000" w14:paraId="000000CE">
      <w:pPr>
        <w:numPr>
          <w:ilvl w:val="0"/>
          <w:numId w:val="14"/>
        </w:numPr>
        <w:spacing w:after="240" w:before="0" w:beforeAutospacing="0" w:lineRule="auto"/>
        <w:ind w:left="720" w:hanging="360"/>
      </w:pPr>
      <w:r w:rsidDel="00000000" w:rsidR="00000000" w:rsidRPr="00000000">
        <w:rPr>
          <w:rtl w:val="0"/>
        </w:rPr>
        <w:t xml:space="preserve">Distance from Earth (pc)</w:t>
      </w:r>
    </w:p>
    <w:p w:rsidR="00000000" w:rsidDel="00000000" w:rsidP="00000000" w:rsidRDefault="00000000" w:rsidRPr="00000000" w14:paraId="000000CF">
      <w:pPr>
        <w:rPr/>
      </w:pPr>
      <w:r w:rsidDel="00000000" w:rsidR="00000000" w:rsidRPr="00000000">
        <w:rPr>
          <w:rtl w:val="0"/>
        </w:rPr>
        <w:t xml:space="preserve">-Prediction and Scoring Display:-</w:t>
      </w:r>
    </w:p>
    <w:p w:rsidR="00000000" w:rsidDel="00000000" w:rsidP="00000000" w:rsidRDefault="00000000" w:rsidRPr="00000000" w14:paraId="000000D0">
      <w:pPr>
        <w:spacing w:after="240" w:before="240" w:lineRule="auto"/>
        <w:rPr/>
      </w:pPr>
      <w:r w:rsidDel="00000000" w:rsidR="00000000" w:rsidRPr="00000000">
        <w:rPr>
          <w:rtl w:val="0"/>
        </w:rPr>
        <w:t xml:space="preserve">After form submission, the frontend displays prediction outputs and habitability analysis. Output elements include:</w:t>
      </w:r>
    </w:p>
    <w:p w:rsidR="00000000" w:rsidDel="00000000" w:rsidP="00000000" w:rsidRDefault="00000000" w:rsidRPr="00000000" w14:paraId="000000D1">
      <w:pPr>
        <w:numPr>
          <w:ilvl w:val="0"/>
          <w:numId w:val="17"/>
        </w:numPr>
        <w:spacing w:after="0" w:afterAutospacing="0" w:before="240" w:lineRule="auto"/>
        <w:ind w:left="720" w:hanging="360"/>
      </w:pPr>
      <w:r w:rsidDel="00000000" w:rsidR="00000000" w:rsidRPr="00000000">
        <w:rPr>
          <w:b w:val="1"/>
          <w:bCs w:val="1"/>
          <w:rtl w:val="0"/>
        </w:rPr>
        <w:t xml:space="preserve">Habitability Score (0–100)</w:t>
      </w:r>
      <w:r w:rsidDel="00000000" w:rsidR="00000000" w:rsidRPr="00000000">
        <w:rPr>
          <w:rtl w:val="0"/>
        </w:rPr>
        <w:t xml:space="preserve"> generated from ML model + physical heuristics</w:t>
        <w:br w:type="textWrapping"/>
      </w:r>
    </w:p>
    <w:p w:rsidR="00000000" w:rsidDel="00000000" w:rsidP="00000000" w:rsidRDefault="00000000" w:rsidRPr="00000000" w14:paraId="000000D2">
      <w:pPr>
        <w:numPr>
          <w:ilvl w:val="0"/>
          <w:numId w:val="17"/>
        </w:numPr>
        <w:spacing w:after="0" w:afterAutospacing="0" w:before="0" w:beforeAutospacing="0" w:lineRule="auto"/>
        <w:ind w:left="720" w:hanging="360"/>
      </w:pPr>
      <w:r w:rsidDel="00000000" w:rsidR="00000000" w:rsidRPr="00000000">
        <w:rPr>
          <w:b w:val="1"/>
          <w:bCs w:val="1"/>
          <w:rtl w:val="0"/>
        </w:rPr>
        <w:t xml:space="preserve">Physics Score</w:t>
      </w:r>
      <w:r w:rsidDel="00000000" w:rsidR="00000000" w:rsidRPr="00000000">
        <w:rPr>
          <w:rtl w:val="0"/>
        </w:rPr>
        <w:t xml:space="preserve"> to reflect viability based on scientific constraints</w:t>
        <w:br w:type="textWrapping"/>
      </w:r>
    </w:p>
    <w:p w:rsidR="00000000" w:rsidDel="00000000" w:rsidP="00000000" w:rsidRDefault="00000000" w:rsidRPr="00000000" w14:paraId="000000D3">
      <w:pPr>
        <w:numPr>
          <w:ilvl w:val="0"/>
          <w:numId w:val="17"/>
        </w:numPr>
        <w:spacing w:after="240" w:before="0" w:beforeAutospacing="0" w:lineRule="auto"/>
        <w:ind w:left="720" w:hanging="360"/>
      </w:pPr>
      <w:r w:rsidDel="00000000" w:rsidR="00000000" w:rsidRPr="00000000">
        <w:rPr>
          <w:b w:val="1"/>
          <w:bCs w:val="1"/>
          <w:rtl w:val="0"/>
        </w:rPr>
        <w:t xml:space="preserve">ML Score</w:t>
      </w:r>
      <w:r w:rsidDel="00000000" w:rsidR="00000000" w:rsidRPr="00000000">
        <w:rPr>
          <w:rtl w:val="0"/>
        </w:rPr>
        <w:t xml:space="preserve"> based on trained regression model output</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keepNext w:val="0"/>
        <w:keepLines w:val="0"/>
        <w:shd w:fill="ffffff" w:val="clear"/>
        <w:spacing w:before="280" w:line="360" w:lineRule="auto"/>
        <w:ind w:left="0" w:firstLine="0"/>
        <w:rPr/>
      </w:pPr>
      <w:r w:rsidDel="00000000" w:rsidR="00000000" w:rsidRPr="00000000">
        <w:rPr>
          <w:rtl w:val="0"/>
        </w:rPr>
        <w:t xml:space="preserve">           </w:t>
      </w:r>
      <w:r w:rsidDel="00000000" w:rsidR="00000000" w:rsidRPr="00000000">
        <w:rPr>
          <w:color w:val="3d4a4c"/>
          <w:sz w:val="26"/>
          <w:szCs w:val="26"/>
        </w:rPr>
        <w:drawing>
          <wp:inline distB="114300" distT="114300" distL="114300" distR="114300">
            <wp:extent cx="5943600" cy="2705100"/>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hd w:fill="ffffff" w:val="clear"/>
        <w:spacing w:after="240" w:before="240" w:line="360" w:lineRule="auto"/>
        <w:ind w:left="720" w:firstLine="0"/>
        <w:rPr>
          <w:color w:val="3d4a4c"/>
          <w:sz w:val="26"/>
          <w:szCs w:val="26"/>
        </w:rPr>
      </w:pPr>
      <w:r w:rsidDel="00000000" w:rsidR="00000000" w:rsidRPr="00000000">
        <w:rPr>
          <w:rtl w:val="0"/>
        </w:rPr>
      </w:r>
    </w:p>
    <w:p w:rsidR="00000000" w:rsidDel="00000000" w:rsidP="00000000" w:rsidRDefault="00000000" w:rsidRPr="00000000" w14:paraId="000000D8">
      <w:pPr>
        <w:shd w:fill="ffffff" w:val="clear"/>
        <w:spacing w:after="240" w:before="240" w:line="360" w:lineRule="auto"/>
        <w:ind w:left="720" w:firstLine="0"/>
        <w:rPr>
          <w:color w:val="3d4a4c"/>
          <w:sz w:val="26"/>
          <w:szCs w:val="26"/>
        </w:rPr>
      </w:pPr>
      <w:r w:rsidDel="00000000" w:rsidR="00000000" w:rsidRPr="00000000">
        <w:rPr>
          <w:rtl w:val="0"/>
        </w:rPr>
      </w:r>
    </w:p>
    <w:p w:rsidR="00000000" w:rsidDel="00000000" w:rsidP="00000000" w:rsidRDefault="00000000" w:rsidRPr="00000000" w14:paraId="000000D9">
      <w:pPr>
        <w:pStyle w:val="Heading2"/>
        <w:shd w:fill="ffffff" w:val="clear"/>
        <w:spacing w:after="240" w:before="240" w:line="360" w:lineRule="auto"/>
        <w:rPr>
          <w:rFonts w:ascii="Impact" w:cs="Impact" w:eastAsia="Impact" w:hAnsi="Impact"/>
        </w:rPr>
      </w:pPr>
      <w:bookmarkStart w:colFirst="0" w:colLast="0" w:name="_53soxd8oank1" w:id="63"/>
      <w:bookmarkEnd w:id="63"/>
      <w:r w:rsidDel="00000000" w:rsidR="00000000" w:rsidRPr="00000000">
        <w:rPr>
          <w:rFonts w:ascii="Impact" w:cs="Impact" w:eastAsia="Impact" w:hAnsi="Impact"/>
          <w:rtl w:val="0"/>
        </w:rPr>
        <w:t xml:space="preserve">Week 7 and 8:-</w:t>
      </w:r>
    </w:p>
    <w:p w:rsidR="00000000" w:rsidDel="00000000" w:rsidP="00000000" w:rsidRDefault="00000000" w:rsidRPr="00000000" w14:paraId="000000DA">
      <w:pPr>
        <w:pStyle w:val="Heading1"/>
        <w:keepNext w:val="0"/>
        <w:keepLines w:val="0"/>
        <w:spacing w:before="280" w:line="360" w:lineRule="auto"/>
        <w:rPr>
          <w:color w:val="3d4a4c"/>
          <w:sz w:val="26"/>
          <w:szCs w:val="26"/>
        </w:rPr>
      </w:pPr>
      <w:bookmarkStart w:colFirst="0" w:colLast="0" w:name="_94zr9to5asp0" w:id="64"/>
      <w:bookmarkEnd w:id="64"/>
      <w:r w:rsidDel="00000000" w:rsidR="00000000" w:rsidRPr="00000000">
        <w:rPr>
          <w:b w:val="1"/>
          <w:bCs w:val="1"/>
          <w:rtl w:val="0"/>
        </w:rPr>
        <w:t xml:space="preserve">Deployment &amp; Documentation </w:t>
      </w: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mpact"/>
  <w:font w:name="Times New Roman"/>
  <w:font w:name="Georgia"/>
  <w:font w:name="Cambria"/>
  <w:font w:name="Arial Unicode MS"/>
  <w:font w:name="Lexend">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Lexend Black">
    <w:embedBold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kaggle.com/datasets/shivamb/all-exoplanets-dataset" TargetMode="External"/><Relationship Id="rId8" Type="http://schemas.openxmlformats.org/officeDocument/2006/relationships/hyperlink" Target="https://ijrpr.com/uploads/V3ISSUE2/ijrpr2746-detection-of-exoplanets-using-machine-learning.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 Id="rId7" Type="http://schemas.openxmlformats.org/officeDocument/2006/relationships/font" Target="fonts/LexendBlac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