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bookmarkStart w:colFirst="0" w:colLast="0" w:name="_ltzu6r9wtau8" w:id="0"/>
      <w:bookmarkEnd w:id="0"/>
      <w:r w:rsidDel="00000000" w:rsidR="00000000" w:rsidRPr="00000000">
        <w:rPr>
          <w:rtl w:val="0"/>
        </w:rPr>
        <w:t xml:space="preserve">NAME: Rushitha konangi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vnugwt5rcqae" w:id="1"/>
      <w:bookmarkEnd w:id="1"/>
      <w:r w:rsidDel="00000000" w:rsidR="00000000" w:rsidRPr="00000000">
        <w:rPr>
          <w:rtl w:val="0"/>
        </w:rPr>
        <w:t xml:space="preserve">BRANCH:ECE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qs72nj1m3czh" w:id="2"/>
      <w:bookmarkEnd w:id="2"/>
      <w:r w:rsidDel="00000000" w:rsidR="00000000" w:rsidRPr="00000000">
        <w:rPr>
          <w:rtl w:val="0"/>
        </w:rPr>
        <w:t xml:space="preserve">Data science experience:no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rPr/>
      </w:pPr>
      <w:bookmarkStart w:colFirst="0" w:colLast="0" w:name="_rrqvwkvje1ov" w:id="3"/>
      <w:bookmarkEnd w:id="3"/>
      <w:r w:rsidDel="00000000" w:rsidR="00000000" w:rsidRPr="00000000">
        <w:rPr>
          <w:rtl w:val="0"/>
        </w:rPr>
        <w:t xml:space="preserve">Week 1: Day 1: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link: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https://www.kaggle.com/datasets/anmolbajpai/planetary-systems-nasa-exoplanet-archive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rPr/>
      </w:pPr>
      <w:bookmarkStart w:colFirst="0" w:colLast="0" w:name="_m3lfrckmtxt5" w:id="4"/>
      <w:bookmarkEnd w:id="4"/>
      <w:r w:rsidDel="00000000" w:rsidR="00000000" w:rsidRPr="00000000">
        <w:rPr>
          <w:rtl w:val="0"/>
        </w:rPr>
        <w:t xml:space="preserve">Observations: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The dataset has many planets with details like radius, mass, temperature, and orbit.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Some columns have missing values (not all planets have complete data).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Important columns for habitability are radius, mass, distance from star, and temperature.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The dataset is large and has planets from different missions like Kepler and TESS.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Star properties (temperature, radius) are also included and useful for habitability.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Data needs cleaning before using in machine learning.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Some values look too high or too low (outliers).</w:t>
      </w:r>
    </w:p>
    <w:p w:rsidR="00000000" w:rsidDel="00000000" w:rsidP="00000000" w:rsidRDefault="00000000" w:rsidRPr="00000000" w14:paraId="00000033">
      <w:pPr>
        <w:pStyle w:val="Heading2"/>
        <w:rPr/>
      </w:pPr>
      <w:bookmarkStart w:colFirst="0" w:colLast="0" w:name="_ao7loentx5h6" w:id="5"/>
      <w:bookmarkEnd w:id="5"/>
      <w:r w:rsidDel="00000000" w:rsidR="00000000" w:rsidRPr="00000000">
        <w:rPr>
          <w:rtl w:val="0"/>
        </w:rPr>
        <w:t xml:space="preserve">Questions: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Which columns have the most missing values?</w:t>
        <w:br w:type="textWrapping"/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Which features are most important for habitability?</w:t>
        <w:br w:type="textWrapping"/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How many planets are suitable to use after removing missing data?</w:t>
      </w:r>
    </w:p>
    <w:p w:rsidR="00000000" w:rsidDel="00000000" w:rsidP="00000000" w:rsidRDefault="00000000" w:rsidRPr="00000000" w14:paraId="00000037">
      <w:pPr>
        <w:pStyle w:val="Heading2"/>
        <w:rPr/>
      </w:pPr>
      <w:bookmarkStart w:colFirst="0" w:colLast="0" w:name="_mnz0m0kef67k" w:id="6"/>
      <w:bookmarkEnd w:id="6"/>
      <w:r w:rsidDel="00000000" w:rsidR="00000000" w:rsidRPr="00000000">
        <w:rPr>
          <w:rtl w:val="0"/>
        </w:rPr>
        <w:t xml:space="preserve">Week 1: Day 2: NO CLASS</w:t>
      </w:r>
    </w:p>
    <w:p w:rsidR="00000000" w:rsidDel="00000000" w:rsidP="00000000" w:rsidRDefault="00000000" w:rsidRPr="00000000" w14:paraId="00000038">
      <w:pPr>
        <w:pStyle w:val="Heading2"/>
        <w:rPr/>
      </w:pPr>
      <w:bookmarkStart w:colFirst="0" w:colLast="0" w:name="_uk1bttaqr8ps" w:id="7"/>
      <w:bookmarkEnd w:id="7"/>
      <w:r w:rsidDel="00000000" w:rsidR="00000000" w:rsidRPr="00000000">
        <w:rPr>
          <w:rtl w:val="0"/>
        </w:rPr>
        <w:t xml:space="preserve">Week 1 : Day 3:</w:t>
      </w:r>
    </w:p>
    <w:p w:rsidR="00000000" w:rsidDel="00000000" w:rsidP="00000000" w:rsidRDefault="00000000" w:rsidRPr="00000000" w14:paraId="00000039">
      <w:pPr>
        <w:pStyle w:val="Heading2"/>
        <w:rPr/>
      </w:pPr>
      <w:bookmarkStart w:colFirst="0" w:colLast="0" w:name="_f599way2mptk" w:id="8"/>
      <w:bookmarkEnd w:id="8"/>
      <w:r w:rsidDel="00000000" w:rsidR="00000000" w:rsidRPr="00000000">
        <w:rPr>
          <w:rtl w:val="0"/>
        </w:rPr>
        <w:t xml:space="preserve">OBSERVATIONS: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dataset </w:t>
      </w:r>
      <w:r w:rsidDel="00000000" w:rsidR="00000000" w:rsidRPr="00000000">
        <w:rPr>
          <w:b w:val="1"/>
          <w:bCs w:val="1"/>
          <w:rtl w:val="0"/>
        </w:rPr>
        <w:t xml:space="preserve">does not have a habitability column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 need to </w:t>
      </w:r>
      <w:r w:rsidDel="00000000" w:rsidR="00000000" w:rsidRPr="00000000">
        <w:rPr>
          <w:b w:val="1"/>
          <w:bCs w:val="1"/>
          <w:rtl w:val="0"/>
        </w:rPr>
        <w:t xml:space="preserve">create our own habitability label</w:t>
      </w:r>
      <w:r w:rsidDel="00000000" w:rsidR="00000000" w:rsidRPr="00000000">
        <w:rPr>
          <w:rtl w:val="0"/>
        </w:rPr>
        <w:t xml:space="preserve"> using important features like radius, mass, temperature, and star temperature.</w:t>
        <w:br w:type="textWrapping"/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After creating the habitability label (1 = habitable, 0 = non-habitable), we see </w:t>
      </w:r>
      <w:r w:rsidDel="00000000" w:rsidR="00000000" w:rsidRPr="00000000">
        <w:rPr>
          <w:b w:val="1"/>
          <w:bCs w:val="1"/>
          <w:rtl w:val="0"/>
        </w:rPr>
        <w:t xml:space="preserve">very few planets are habitable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Most planets are </w:t>
      </w:r>
      <w:r w:rsidDel="00000000" w:rsidR="00000000" w:rsidRPr="00000000">
        <w:rPr>
          <w:b w:val="1"/>
          <w:bCs w:val="1"/>
          <w:rtl w:val="0"/>
        </w:rPr>
        <w:t xml:space="preserve">non-habitable</w:t>
      </w:r>
      <w:r w:rsidDel="00000000" w:rsidR="00000000" w:rsidRPr="00000000">
        <w:rPr>
          <w:rtl w:val="0"/>
        </w:rPr>
        <w:t xml:space="preserve">, so the data becomes </w:t>
      </w:r>
      <w:r w:rsidDel="00000000" w:rsidR="00000000" w:rsidRPr="00000000">
        <w:rPr>
          <w:b w:val="1"/>
          <w:bCs w:val="1"/>
          <w:rtl w:val="0"/>
        </w:rPr>
        <w:t xml:space="preserve">imbalanced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Imbalanced data can make the ML model biased.</w:t>
      </w:r>
    </w:p>
    <w:p w:rsidR="00000000" w:rsidDel="00000000" w:rsidP="00000000" w:rsidRDefault="00000000" w:rsidRPr="00000000" w14:paraId="0000003F">
      <w:pPr>
        <w:pStyle w:val="Heading2"/>
        <w:spacing w:after="240" w:before="240" w:lineRule="auto"/>
        <w:rPr/>
      </w:pPr>
      <w:bookmarkStart w:colFirst="0" w:colLast="0" w:name="_qtjfaienhgb4" w:id="9"/>
      <w:bookmarkEnd w:id="9"/>
      <w:r w:rsidDel="00000000" w:rsidR="00000000" w:rsidRPr="00000000">
        <w:rPr>
          <w:rtl w:val="0"/>
        </w:rPr>
        <w:t xml:space="preserve">Questions</w:t>
      </w:r>
    </w:p>
    <w:p w:rsidR="00000000" w:rsidDel="00000000" w:rsidP="00000000" w:rsidRDefault="00000000" w:rsidRPr="00000000" w14:paraId="00000040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Is the habitability data balanced or imbalanced?</w:t>
        <w:br w:type="textWrapping"/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Why are habitable planets very few?</w:t>
        <w:br w:type="textWrapping"/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 we need to balance the data using oversampling?</w:t>
      </w:r>
    </w:p>
    <w:p w:rsidR="00000000" w:rsidDel="00000000" w:rsidP="00000000" w:rsidRDefault="00000000" w:rsidRPr="00000000" w14:paraId="00000043">
      <w:pPr>
        <w:pStyle w:val="Heading2"/>
        <w:spacing w:after="240" w:before="240" w:lineRule="auto"/>
        <w:rPr/>
      </w:pPr>
      <w:bookmarkStart w:colFirst="0" w:colLast="0" w:name="_z1rmncc24xl9" w:id="10"/>
      <w:bookmarkEnd w:id="10"/>
      <w:r w:rsidDel="00000000" w:rsidR="00000000" w:rsidRPr="00000000">
        <w:rPr>
          <w:rtl w:val="0"/>
        </w:rPr>
        <w:t xml:space="preserve">Week 1: Day 4:</w:t>
      </w:r>
    </w:p>
    <w:p w:rsidR="00000000" w:rsidDel="00000000" w:rsidP="00000000" w:rsidRDefault="00000000" w:rsidRPr="00000000" w14:paraId="00000044">
      <w:pPr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Exoplanet_habitability_200.xlsx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our dataset, habitable planets are very few compared to non-habitable planets.</w:t>
      </w:r>
    </w:p>
    <w:p w:rsidR="00000000" w:rsidDel="00000000" w:rsidP="00000000" w:rsidRDefault="00000000" w:rsidRPr="00000000" w14:paraId="00000047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Therefore, the data is </w:t>
      </w:r>
      <w:r w:rsidDel="00000000" w:rsidR="00000000" w:rsidRPr="00000000">
        <w:rPr>
          <w:b w:val="1"/>
          <w:bCs w:val="1"/>
          <w:rtl w:val="0"/>
        </w:rPr>
        <w:t xml:space="preserve">imbalanced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oversampling</w:t>
      </w:r>
      <w:r w:rsidDel="00000000" w:rsidR="00000000" w:rsidRPr="00000000">
        <w:rPr>
          <w:rtl w:val="0"/>
        </w:rPr>
        <w:t xml:space="preserve"> is preferred to balance the classes without losing information.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Some columns in the dataset have </w:t>
      </w:r>
      <w:r w:rsidDel="00000000" w:rsidR="00000000" w:rsidRPr="00000000">
        <w:rPr>
          <w:b w:val="1"/>
          <w:bCs w:val="1"/>
          <w:rtl w:val="0"/>
        </w:rPr>
        <w:t xml:space="preserve">missing values</w:t>
      </w:r>
      <w:r w:rsidDel="00000000" w:rsidR="00000000" w:rsidRPr="00000000">
        <w:rPr>
          <w:rtl w:val="0"/>
        </w:rPr>
        <w:t xml:space="preserve"> (example: planet mass, radius, temperature).</w:t>
        <w:br w:type="textWrapping"/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Some rows contain </w:t>
      </w:r>
      <w:r w:rsidDel="00000000" w:rsidR="00000000" w:rsidRPr="00000000">
        <w:rPr>
          <w:b w:val="1"/>
          <w:bCs w:val="1"/>
          <w:rtl w:val="0"/>
        </w:rPr>
        <w:t xml:space="preserve">very high or very low values</w:t>
      </w:r>
      <w:r w:rsidDel="00000000" w:rsidR="00000000" w:rsidRPr="00000000">
        <w:rPr>
          <w:rtl w:val="0"/>
        </w:rPr>
        <w:t xml:space="preserve">, which are </w:t>
      </w:r>
      <w:r w:rsidDel="00000000" w:rsidR="00000000" w:rsidRPr="00000000">
        <w:rPr>
          <w:b w:val="1"/>
          <w:bCs w:val="1"/>
          <w:rtl w:val="0"/>
        </w:rPr>
        <w:t xml:space="preserve">outliers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 removed unnecessary columns that are not needed for habitability.</w:t>
        <w:br w:type="textWrapping"/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Important columns were selected and kept for next steps.</w:t>
        <w:br w:type="textWrapping"/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After cleaning, the dataset became </w:t>
      </w:r>
      <w:r w:rsidDel="00000000" w:rsidR="00000000" w:rsidRPr="00000000">
        <w:rPr>
          <w:b w:val="1"/>
          <w:bCs w:val="1"/>
          <w:rtl w:val="0"/>
        </w:rPr>
        <w:t xml:space="preserve">neat, organized, and ready for feature selection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D">
      <w:pPr>
        <w:pStyle w:val="Heading2"/>
        <w:spacing w:after="240" w:before="240" w:lineRule="auto"/>
        <w:rPr/>
      </w:pPr>
      <w:bookmarkStart w:colFirst="0" w:colLast="0" w:name="_w34xq3xlolte" w:id="11"/>
      <w:bookmarkEnd w:id="11"/>
      <w:r w:rsidDel="00000000" w:rsidR="00000000" w:rsidRPr="00000000">
        <w:rPr>
          <w:rtl w:val="0"/>
        </w:rPr>
        <w:t xml:space="preserve">Week 2 day 1:</w:t>
      </w:r>
    </w:p>
    <w:p w:rsidR="00000000" w:rsidDel="00000000" w:rsidP="00000000" w:rsidRDefault="00000000" w:rsidRPr="00000000" w14:paraId="0000004E">
      <w:pPr>
        <w:pStyle w:val="Heading3"/>
        <w:rPr/>
      </w:pPr>
      <w:bookmarkStart w:colFirst="0" w:colLast="0" w:name="_2e2rv7iajh7x" w:id="12"/>
      <w:bookmarkEnd w:id="12"/>
      <w:r w:rsidDel="00000000" w:rsidR="00000000" w:rsidRPr="00000000">
        <w:rPr>
          <w:rtl w:val="0"/>
        </w:rPr>
        <w:t xml:space="preserve">PCA ,t-SNE,FFT,SVM: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For feature engineering, PCA was used to reduce dimensionality and extract the most significant components.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t-SNE helped visualize high-dimensional patterns and identify clusters. 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FFT was applied to transform time-series data into frequency-domain features to capture periodic behavior. </w:t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Additionally, SVM decision scores were used as extra features to improve model separability.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70"/>
        <w:gridCol w:w="6065"/>
        <w:tblGridChange w:id="0">
          <w:tblGrid>
            <w:gridCol w:w="3170"/>
            <w:gridCol w:w="60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Explanation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Handling Missing Values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Filled using mean/median imputation or interpolation to avoid gaps in data.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Handling Outliers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Detected using boxplots/z-score and removed or capped to maintain data accuracy.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Fixing Inconsistent Entries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Corrected spelling errors, unit mismatches, and impossible values.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Encoding Categorical Features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Applied one-hot encoding for features like star type to convert them into numerical form.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Habitability Score Index (Feature Engineering)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Created a combined score using temperature, radius, orbital distance, and other planetary conditions.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Stellar Compatibility Index (Feature Engineering)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Generated an index based on star properties such as luminosity, age, and radiation level.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Normalizing Numerical Features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Scaled values using Min–Max or Standardization to bring all numerical features to a similar range.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Validating Data Quality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Used descriptive statistics and visualizations (histograms, boxplots, heatmaps) to check distribution, outliers, and correlations.</w:t>
            </w:r>
          </w:p>
        </w:tc>
      </w:tr>
    </w:tbl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E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kaggle.com/datasets/anmolbajpai/planetary-systems-nasa-exoplanet-archive" TargetMode="External"/><Relationship Id="rId7" Type="http://schemas.openxmlformats.org/officeDocument/2006/relationships/hyperlink" Target="https://1drv.ms/x/c/7455facdcc191830/IQA0uxIFpO5PQLqpItDaKoe_AYL4zA7AJGPE3BJgoKuUPD4?e=MlJR9Z" TargetMode="Externa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