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ClipMind AI — Video Study Guide</w:t>
      </w:r>
    </w:p>
    <w:p>
      <w:r>
        <w:rPr>
          <w:b/>
        </w:rPr>
        <w:t>Lecture / Video Title: self intro.mp4</w:t>
      </w:r>
    </w:p>
    <w:p>
      <w:pPr>
        <w:pStyle w:val="Heading1"/>
      </w:pPr>
      <w:r>
        <w:t>Executive Summary (TL;DR)</w:t>
      </w:r>
    </w:p>
    <w:p>
      <w:r>
        <w:t>The transcript highlights a tech enthusiast with strong programming skills in Python, Java, and C, a solid foundation in data structures, algorithms, and cybersecurity, and a portfolio of diverse projects including a farmer marketplace and a security toolkit. He has a consistent academic record, leadership experience, community service, and hackathon successes, complemented by certifications from Infosys, L&amp;T, and NPTEL. Interested parties are encouraged to contact him via the provided form or social links.</w:t>
      </w:r>
    </w:p>
    <w:p>
      <w:pPr>
        <w:pStyle w:val="Heading1"/>
      </w:pPr>
      <w:r>
        <w:t>Key Takeaways</w:t>
      </w:r>
    </w:p>
    <w:p>
      <w:pPr>
        <w:pStyle w:val="ListBullet"/>
      </w:pPr>
      <w:r>
        <w:t>Proficient in multiple programming languages with a focus on cybersecurity and web development.</w:t>
      </w:r>
    </w:p>
    <w:p>
      <w:pPr>
        <w:pStyle w:val="ListBullet"/>
      </w:pPr>
      <w:r>
        <w:t>Demonstrated project experience across e-commerce, automation, security tools, and app development.</w:t>
      </w:r>
    </w:p>
    <w:p>
      <w:pPr>
        <w:pStyle w:val="ListBullet"/>
      </w:pPr>
      <w:r>
        <w:t>Active in leadership, community service, and competitive programming, supported by industry and academic certifications.</w:t>
      </w:r>
    </w:p>
    <w:p>
      <w:pPr>
        <w:pStyle w:val="Heading1"/>
      </w:pPr>
      <w:r>
        <w:t>Detailed Topic Breakdown</w:t>
      </w:r>
    </w:p>
    <w:p>
      <w:pPr>
        <w:pStyle w:val="Heading2"/>
      </w:pPr>
      <w:r>
        <w:t>Module 1: Deep Learning Fundamentals (00:00 - 02:30)</w:t>
      </w:r>
    </w:p>
    <w:p>
      <w:r>
        <w:t>Introduction to backpropagation, gradient descent, and activation functions.</w:t>
      </w:r>
    </w:p>
    <w:p>
      <w:pPr>
        <w:pStyle w:val="ListBullet"/>
      </w:pPr>
      <w:r>
        <w:t>Perceptrons and multi-layer networks</w:t>
      </w:r>
    </w:p>
    <w:p>
      <w:pPr>
        <w:pStyle w:val="ListBullet"/>
      </w:pPr>
      <w:r>
        <w:t>Stochastic Gradient Descent (SGD)</w:t>
      </w:r>
    </w:p>
    <w:p>
      <w:pPr>
        <w:pStyle w:val="Heading2"/>
      </w:pPr>
      <w:r>
        <w:t>Module 2: Transformer Architectures (02:30 - 05:00)</w:t>
      </w:r>
    </w:p>
    <w:p>
      <w:r>
        <w:t>Attention mechanisms, query-key-value projections, and multi-head attention.</w:t>
      </w:r>
    </w:p>
    <w:p>
      <w:pPr>
        <w:pStyle w:val="ListBullet"/>
      </w:pPr>
      <w:r>
        <w:t>Self-attention equations</w:t>
      </w:r>
    </w:p>
    <w:p>
      <w:pPr>
        <w:pStyle w:val="ListBullet"/>
      </w:pPr>
      <w:r>
        <w:t>Positional encodings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