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0" w:right="17"/>
        <w:jc w:val="center"/>
      </w:pPr>
      <w:r>
        <w:rPr>
          <w:w w:val="90"/>
        </w:rPr>
        <w:t>EXECUTIVE</w:t>
      </w:r>
      <w:r>
        <w:rPr>
          <w:spacing w:val="30"/>
        </w:rPr>
        <w:t> </w:t>
      </w:r>
      <w:r>
        <w:rPr>
          <w:w w:val="90"/>
        </w:rPr>
        <w:t>EMPLOYMEhIT</w:t>
      </w:r>
      <w:r>
        <w:rPr>
          <w:spacing w:val="43"/>
        </w:rPr>
        <w:t> </w:t>
      </w:r>
      <w:r>
        <w:rPr>
          <w:spacing w:val="-2"/>
          <w:w w:val="90"/>
        </w:rPr>
        <w:t>AGREEMEhIT</w:t>
      </w:r>
    </w:p>
    <w:p>
      <w:pPr>
        <w:pStyle w:val="BodyText"/>
        <w:spacing w:before="106"/>
        <w:ind w:left="0" w:right="1"/>
        <w:jc w:val="center"/>
      </w:pPr>
      <w:r>
        <w:rPr/>
        <w:t>Chief</w:t>
      </w:r>
      <w:r>
        <w:rPr>
          <w:spacing w:val="-2"/>
        </w:rPr>
        <w:t> </w:t>
      </w:r>
      <w:r>
        <w:rPr/>
        <w:t>Executive</w:t>
      </w:r>
      <w:r>
        <w:rPr>
          <w:spacing w:val="-4"/>
        </w:rPr>
        <w:t> </w:t>
      </w:r>
      <w:r>
        <w:rPr>
          <w:spacing w:val="-2"/>
        </w:rPr>
        <w:t>Officer</w:t>
      </w:r>
    </w:p>
    <w:p>
      <w:pPr>
        <w:pStyle w:val="BodyText"/>
        <w:spacing w:line="225" w:lineRule="auto" w:before="126"/>
        <w:ind w:left="17" w:right="23" w:firstLine="725"/>
      </w:pP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EXECUTIVE</w:t>
      </w:r>
      <w:r>
        <w:rPr>
          <w:spacing w:val="-7"/>
        </w:rPr>
        <w:t> </w:t>
      </w:r>
      <w:r>
        <w:rPr>
          <w:spacing w:val="-6"/>
        </w:rPr>
        <w:t>EMPLOYMENT</w:t>
      </w:r>
      <w:r>
        <w:rPr>
          <w:spacing w:val="14"/>
        </w:rPr>
        <w:t> </w:t>
      </w:r>
      <w:r>
        <w:rPr>
          <w:spacing w:val="-6"/>
        </w:rPr>
        <w:t>AGREEMEhIT</w:t>
      </w:r>
      <w:r>
        <w:rPr>
          <w:spacing w:val="9"/>
        </w:rPr>
        <w:t> </w:t>
      </w:r>
      <w:r>
        <w:rPr>
          <w:spacing w:val="-6"/>
        </w:rPr>
        <w:t>(“Agreement”)</w:t>
      </w:r>
      <w:r>
        <w:rPr/>
        <w:t> </w:t>
      </w:r>
      <w:r>
        <w:rPr>
          <w:spacing w:val="-6"/>
        </w:rPr>
        <w:t>made</w:t>
      </w:r>
      <w:r>
        <w:rPr>
          <w:spacing w:val="-8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entered</w:t>
      </w:r>
      <w:r>
        <w:rPr/>
        <w:t> </w:t>
      </w:r>
      <w:r>
        <w:rPr>
          <w:spacing w:val="-6"/>
        </w:rPr>
        <w:t>into</w:t>
      </w:r>
      <w:r>
        <w:rPr>
          <w:spacing w:val="-8"/>
        </w:rPr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30°’</w:t>
      </w:r>
      <w:r>
        <w:rPr>
          <w:spacing w:val="-8"/>
        </w:rPr>
        <w:t> </w:t>
      </w:r>
      <w:r>
        <w:rPr>
          <w:spacing w:val="-6"/>
        </w:rPr>
        <w:t>day </w:t>
      </w:r>
      <w:r>
        <w:rPr>
          <w:color w:val="0C0C0C"/>
          <w:spacing w:val="-6"/>
        </w:rPr>
        <w:t>of</w:t>
      </w:r>
      <w:r>
        <w:rPr>
          <w:color w:val="0C0C0C"/>
          <w:spacing w:val="-8"/>
        </w:rPr>
        <w:t> </w:t>
      </w:r>
      <w:r>
        <w:rPr>
          <w:spacing w:val="-6"/>
        </w:rPr>
        <w:t>June </w:t>
      </w:r>
      <w:r>
        <w:rPr/>
        <w:t>2014,</w:t>
      </w:r>
      <w:r>
        <w:rPr>
          <w:spacing w:val="-14"/>
        </w:rPr>
        <w:t> </w:t>
      </w:r>
      <w:r>
        <w:rPr/>
        <w:t>by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Punch</w:t>
      </w:r>
      <w:r>
        <w:rPr>
          <w:spacing w:val="-7"/>
        </w:rPr>
        <w:t> </w:t>
      </w:r>
      <w:r>
        <w:rPr/>
        <w:t>TV</w:t>
      </w:r>
      <w:r>
        <w:rPr>
          <w:spacing w:val="-10"/>
        </w:rPr>
        <w:t> </w:t>
      </w:r>
      <w:r>
        <w:rPr>
          <w:b/>
        </w:rPr>
        <w:t>Studios,</w:t>
      </w:r>
      <w:r>
        <w:rPr>
          <w:b/>
          <w:spacing w:val="-4"/>
        </w:rPr>
        <w:t> </w:t>
      </w:r>
      <w:r>
        <w:rPr>
          <w:b/>
        </w:rPr>
        <w:t>Inc,</w:t>
      </w:r>
      <w:r>
        <w:rPr>
          <w:b/>
          <w:spacing w:val="-11"/>
        </w:rPr>
        <w:t> </w:t>
      </w:r>
      <w:r>
        <w:rPr>
          <w:b/>
        </w:rPr>
        <w:t>a</w:t>
      </w:r>
      <w:r>
        <w:rPr>
          <w:b/>
          <w:spacing w:val="-14"/>
        </w:rPr>
        <w:t> </w:t>
      </w:r>
      <w:r>
        <w:rPr/>
        <w:t>Delaware</w:t>
      </w:r>
      <w:r>
        <w:rPr>
          <w:spacing w:val="-7"/>
        </w:rPr>
        <w:t> </w:t>
      </w:r>
      <w:r>
        <w:rPr/>
        <w:t>corporation</w:t>
      </w:r>
      <w:r>
        <w:rPr>
          <w:spacing w:val="-5"/>
        </w:rPr>
        <w:t> </w:t>
      </w:r>
      <w:r>
        <w:rPr/>
        <w:t>with</w:t>
      </w:r>
      <w:r>
        <w:rPr>
          <w:spacing w:val="-14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offices</w:t>
      </w:r>
      <w:r>
        <w:rPr>
          <w:spacing w:val="-8"/>
        </w:rPr>
        <w:t> </w:t>
      </w:r>
      <w:r>
        <w:rPr/>
        <w:t>located</w:t>
      </w:r>
      <w:r>
        <w:rPr>
          <w:spacing w:val="-9"/>
        </w:rPr>
        <w:t> </w:t>
      </w:r>
      <w:r>
        <w:rPr/>
        <w:t>at</w:t>
      </w:r>
      <w:r>
        <w:rPr>
          <w:spacing w:val="-14"/>
        </w:rPr>
        <w:t> </w:t>
      </w:r>
      <w:r>
        <w:rPr/>
        <w:t>1123</w:t>
      </w:r>
      <w:r>
        <w:rPr>
          <w:spacing w:val="-5"/>
        </w:rPr>
        <w:t> </w:t>
      </w:r>
      <w:r>
        <w:rPr/>
        <w:t>East Redondo Boulevard, Suite 200, Inglewood, California 90302 (“Punch” </w:t>
      </w:r>
      <w:r>
        <w:rPr>
          <w:color w:val="0C0C0C"/>
        </w:rPr>
        <w:t>or </w:t>
      </w:r>
      <w:r>
        <w:rPr/>
        <w:t>“Company); and Joseph Collins, an individual,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principle</w:t>
      </w:r>
      <w:r>
        <w:rPr>
          <w:spacing w:val="-13"/>
        </w:rPr>
        <w:t> </w:t>
      </w:r>
      <w:r>
        <w:rPr/>
        <w:t>offices</w:t>
      </w:r>
      <w:r>
        <w:rPr>
          <w:spacing w:val="-13"/>
        </w:rPr>
        <w:t> </w:t>
      </w:r>
      <w:r>
        <w:rPr/>
        <w:t>located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1315</w:t>
      </w:r>
      <w:r>
        <w:rPr>
          <w:spacing w:val="-13"/>
        </w:rPr>
        <w:t> </w:t>
      </w:r>
      <w:r>
        <w:rPr/>
        <w:t>Bullis</w:t>
      </w:r>
      <w:r>
        <w:rPr>
          <w:spacing w:val="-13"/>
        </w:rPr>
        <w:t> </w:t>
      </w:r>
      <w:r>
        <w:rPr/>
        <w:t>Road,</w:t>
      </w:r>
      <w:r>
        <w:rPr>
          <w:spacing w:val="-13"/>
        </w:rPr>
        <w:t> </w:t>
      </w:r>
      <w:r>
        <w:rPr/>
        <w:t>Suite</w:t>
      </w:r>
      <w:r>
        <w:rPr>
          <w:spacing w:val="-13"/>
        </w:rPr>
        <w:t> </w:t>
      </w:r>
      <w:r>
        <w:rPr/>
        <w:t>6,</w:t>
      </w:r>
      <w:r>
        <w:rPr>
          <w:spacing w:val="-14"/>
        </w:rPr>
        <w:t> </w:t>
      </w:r>
      <w:r>
        <w:rPr/>
        <w:t>Compton,</w:t>
      </w:r>
      <w:r>
        <w:rPr>
          <w:spacing w:val="-13"/>
        </w:rPr>
        <w:t> </w:t>
      </w:r>
      <w:r>
        <w:rPr/>
        <w:t>California</w:t>
      </w:r>
      <w:r>
        <w:rPr>
          <w:spacing w:val="-13"/>
        </w:rPr>
        <w:t> </w:t>
      </w:r>
      <w:r>
        <w:rPr/>
        <w:t>90221</w:t>
      </w:r>
      <w:r>
        <w:rPr>
          <w:spacing w:val="-13"/>
        </w:rPr>
        <w:t> </w:t>
      </w:r>
      <w:r>
        <w:rPr/>
        <w:t>(“Collins”).</w:t>
      </w:r>
      <w:r>
        <w:rPr>
          <w:spacing w:val="-13"/>
        </w:rPr>
        <w:t> </w:t>
      </w:r>
      <w:r>
        <w:rPr/>
        <w:t>Punch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Collins</w:t>
      </w:r>
      <w:r>
        <w:rPr>
          <w:spacing w:val="-12"/>
        </w:rPr>
        <w:t> </w:t>
      </w:r>
      <w:r>
        <w:rPr>
          <w:spacing w:val="-2"/>
        </w:rPr>
        <w:t>shall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referred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individually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“Party”</w:t>
      </w:r>
      <w:r>
        <w:rPr/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collectively</w:t>
      </w:r>
      <w:r>
        <w:rPr>
          <w:spacing w:val="5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“Parties.”</w:t>
      </w:r>
    </w:p>
    <w:p>
      <w:pPr>
        <w:pStyle w:val="BodyText"/>
        <w:spacing w:line="230" w:lineRule="auto" w:before="114"/>
        <w:ind w:left="25" w:right="24" w:firstLine="729"/>
      </w:pPr>
      <w:r>
        <w:rPr>
          <w:spacing w:val="-2"/>
        </w:rPr>
        <w:t>WHEREAS,</w:t>
      </w:r>
      <w:r>
        <w:rPr>
          <w:spacing w:val="-5"/>
        </w:rPr>
        <w:t> </w:t>
      </w:r>
      <w:r>
        <w:rPr>
          <w:spacing w:val="-2"/>
        </w:rPr>
        <w:t>Punch</w:t>
      </w:r>
      <w:r>
        <w:rPr>
          <w:spacing w:val="-2"/>
        </w:rPr>
        <w:t> is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Delaware</w:t>
      </w:r>
      <w:r>
        <w:rPr>
          <w:spacing w:val="-3"/>
        </w:rPr>
        <w:t> </w:t>
      </w:r>
      <w:r>
        <w:rPr>
          <w:spacing w:val="-2"/>
        </w:rPr>
        <w:t>corporation,</w:t>
      </w:r>
      <w:r>
        <w:rPr>
          <w:spacing w:val="-2"/>
        </w:rPr>
        <w:t> 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business</w:t>
      </w:r>
      <w:r>
        <w:rPr>
          <w:spacing w:val="-2"/>
        </w:rPr>
        <w:t> of</w:t>
      </w:r>
      <w:r>
        <w:rPr>
          <w:spacing w:val="-6"/>
        </w:rPr>
        <w:t> </w:t>
      </w:r>
      <w:r>
        <w:rPr>
          <w:spacing w:val="-2"/>
        </w:rPr>
        <w:t>producing,</w:t>
      </w:r>
      <w:r>
        <w:rPr>
          <w:spacing w:val="-2"/>
        </w:rPr>
        <w:t> acquiring</w:t>
      </w:r>
      <w:r>
        <w:rPr>
          <w:spacing w:val="-2"/>
        </w:rPr>
        <w:t> and</w:t>
      </w:r>
      <w:r>
        <w:rPr>
          <w:spacing w:val="-2"/>
        </w:rPr>
        <w:t> licensing</w:t>
      </w:r>
      <w:r>
        <w:rPr>
          <w:spacing w:val="-2"/>
        </w:rPr>
        <w:t> video </w:t>
      </w:r>
      <w:r>
        <w:rPr/>
        <w:t>content</w:t>
      </w:r>
      <w:r>
        <w:rPr>
          <w:spacing w:val="-4"/>
        </w:rPr>
        <w:t> </w:t>
      </w:r>
      <w:r>
        <w:rPr/>
        <w:t>for</w:t>
      </w:r>
      <w:r>
        <w:rPr>
          <w:spacing w:val="-13"/>
        </w:rPr>
        <w:t> </w:t>
      </w:r>
      <w:r>
        <w:rPr/>
        <w:t>multi-media</w:t>
      </w:r>
      <w:r>
        <w:rPr>
          <w:spacing w:val="-10"/>
        </w:rPr>
        <w:t> </w:t>
      </w:r>
      <w:r>
        <w:rPr/>
        <w:t>broadcast;</w:t>
      </w:r>
    </w:p>
    <w:p>
      <w:pPr>
        <w:pStyle w:val="BodyText"/>
        <w:spacing w:line="220" w:lineRule="auto" w:before="131"/>
        <w:ind w:left="25" w:right="39" w:firstLine="719"/>
      </w:pPr>
      <w:r>
        <w:rPr>
          <w:spacing w:val="-2"/>
        </w:rPr>
        <w:t>WHEREAS,</w:t>
      </w:r>
      <w:r>
        <w:rPr>
          <w:spacing w:val="-3"/>
        </w:rPr>
        <w:t> </w:t>
      </w:r>
      <w:r>
        <w:rPr>
          <w:spacing w:val="-2"/>
        </w:rPr>
        <w:t>Collins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individual</w:t>
      </w:r>
      <w:r>
        <w:rPr>
          <w:spacing w:val="-5"/>
        </w:rPr>
        <w:t> </w:t>
      </w:r>
      <w:r>
        <w:rPr>
          <w:spacing w:val="-2"/>
        </w:rPr>
        <w:t>possessing</w:t>
      </w:r>
      <w:r>
        <w:rPr>
          <w:spacing w:val="-2"/>
        </w:rPr>
        <w:t> the</w:t>
      </w:r>
      <w:r>
        <w:rPr>
          <w:spacing w:val="-5"/>
        </w:rPr>
        <w:t> </w:t>
      </w:r>
      <w:r>
        <w:rPr>
          <w:spacing w:val="-2"/>
        </w:rPr>
        <w:t>education, experience</w:t>
      </w:r>
      <w:r>
        <w:rPr>
          <w:spacing w:val="-2"/>
        </w:rPr>
        <w:t> and</w:t>
      </w:r>
      <w:r>
        <w:rPr>
          <w:spacing w:val="-6"/>
        </w:rPr>
        <w:t> </w:t>
      </w:r>
      <w:r>
        <w:rPr>
          <w:spacing w:val="-2"/>
        </w:rPr>
        <w:t>skills</w:t>
      </w:r>
      <w:r>
        <w:rPr>
          <w:spacing w:val="-4"/>
        </w:rPr>
        <w:t> </w:t>
      </w:r>
      <w:r>
        <w:rPr>
          <w:spacing w:val="-2"/>
        </w:rPr>
        <w:t>needed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administer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manage</w:t>
      </w:r>
      <w:r>
        <w:rPr>
          <w:spacing w:val="-5"/>
        </w:rPr>
        <w:t> </w:t>
      </w:r>
      <w:r>
        <w:rPr>
          <w:spacing w:val="-4"/>
        </w:rPr>
        <w:t>Punch as</w:t>
      </w:r>
      <w:r>
        <w:rPr>
          <w:spacing w:val="-6"/>
        </w:rPr>
        <w:t> </w:t>
      </w:r>
      <w:r>
        <w:rPr>
          <w:spacing w:val="-4"/>
        </w:rPr>
        <w:t>well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general</w:t>
      </w:r>
      <w:r>
        <w:rPr>
          <w:spacing w:val="-6"/>
        </w:rPr>
        <w:t> </w:t>
      </w:r>
      <w:r>
        <w:rPr>
          <w:spacing w:val="-4"/>
        </w:rPr>
        <w:t>experience</w:t>
      </w:r>
      <w:r>
        <w:rPr>
          <w:spacing w:val="-7"/>
        </w:rPr>
        <w:t> </w:t>
      </w:r>
      <w:r>
        <w:rPr>
          <w:spacing w:val="-4"/>
        </w:rPr>
        <w:t>needed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manage</w:t>
      </w:r>
      <w:r>
        <w:rPr>
          <w:spacing w:val="10"/>
        </w:rPr>
        <w:t> </w:t>
      </w:r>
      <w:r>
        <w:rPr>
          <w:spacing w:val="-4"/>
        </w:rPr>
        <w:t>its</w:t>
      </w:r>
      <w:r>
        <w:rPr>
          <w:spacing w:val="-10"/>
        </w:rPr>
        <w:t> </w:t>
      </w:r>
      <w:r>
        <w:rPr>
          <w:spacing w:val="-4"/>
        </w:rPr>
        <w:t>operations,</w:t>
      </w:r>
      <w:r>
        <w:rPr/>
        <w:t> </w:t>
      </w:r>
      <w:r>
        <w:rPr>
          <w:spacing w:val="-4"/>
        </w:rPr>
        <w:t>production</w:t>
      </w:r>
      <w:r>
        <w:rPr/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personnel;</w:t>
      </w:r>
    </w:p>
    <w:p>
      <w:pPr>
        <w:pStyle w:val="BodyText"/>
        <w:spacing w:line="225" w:lineRule="auto" w:before="128"/>
        <w:ind w:left="19" w:right="22" w:firstLine="725"/>
      </w:pPr>
      <w:r>
        <w:rPr>
          <w:spacing w:val="-2"/>
        </w:rPr>
        <w:t>WHEREAS,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board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directors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Punch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determined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resolved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best</w:t>
      </w:r>
      <w:r>
        <w:rPr>
          <w:spacing w:val="-11"/>
        </w:rPr>
        <w:t> </w:t>
      </w:r>
      <w:r>
        <w:rPr>
          <w:spacing w:val="-2"/>
        </w:rPr>
        <w:t>interest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 Company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retain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services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Collins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Chief</w:t>
      </w:r>
      <w:r>
        <w:rPr>
          <w:spacing w:val="-11"/>
        </w:rPr>
        <w:t> </w:t>
      </w:r>
      <w:r>
        <w:rPr>
          <w:spacing w:val="-2"/>
        </w:rPr>
        <w:t>Executive</w:t>
      </w:r>
      <w:r>
        <w:rPr>
          <w:spacing w:val="-11"/>
        </w:rPr>
        <w:t> </w:t>
      </w:r>
      <w:r>
        <w:rPr>
          <w:spacing w:val="-2"/>
        </w:rPr>
        <w:t>Officer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Chairman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Board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Directors,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all the</w:t>
      </w:r>
      <w:r>
        <w:rPr>
          <w:spacing w:val="-12"/>
        </w:rPr>
        <w:t> </w:t>
      </w:r>
      <w:r>
        <w:rPr>
          <w:spacing w:val="-2"/>
        </w:rPr>
        <w:t>requisite rights, duties and</w:t>
      </w:r>
      <w:r>
        <w:rPr>
          <w:spacing w:val="-12"/>
        </w:rPr>
        <w:t> </w:t>
      </w:r>
      <w:r>
        <w:rPr>
          <w:spacing w:val="-2"/>
        </w:rPr>
        <w:t>obligations</w:t>
      </w:r>
      <w:r>
        <w:rPr/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those</w:t>
      </w:r>
      <w:r>
        <w:rPr>
          <w:spacing w:val="-10"/>
        </w:rPr>
        <w:t> </w:t>
      </w:r>
      <w:r>
        <w:rPr>
          <w:spacing w:val="-2"/>
        </w:rPr>
        <w:t>position;</w:t>
      </w:r>
    </w:p>
    <w:p>
      <w:pPr>
        <w:pStyle w:val="BodyText"/>
        <w:spacing w:line="230" w:lineRule="auto" w:before="115"/>
        <w:ind w:left="20" w:right="28" w:firstLine="722"/>
      </w:pPr>
      <w:r>
        <w:rPr>
          <w:spacing w:val="-4"/>
        </w:rPr>
        <w:t>NOW,</w:t>
      </w:r>
      <w:r>
        <w:rPr>
          <w:spacing w:val="-10"/>
        </w:rPr>
        <w:t> </w:t>
      </w:r>
      <w:r>
        <w:rPr>
          <w:spacing w:val="-4"/>
        </w:rPr>
        <w:t>THEREFORE,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œnsîderation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mutual</w:t>
      </w:r>
      <w:r>
        <w:rPr>
          <w:spacing w:val="-9"/>
        </w:rPr>
        <w:t> </w:t>
      </w:r>
      <w:r>
        <w:rPr>
          <w:spacing w:val="-4"/>
        </w:rPr>
        <w:t>covenants,</w:t>
      </w:r>
      <w:r>
        <w:rPr>
          <w:spacing w:val="-9"/>
        </w:rPr>
        <w:t> </w:t>
      </w:r>
      <w:r>
        <w:rPr>
          <w:spacing w:val="-4"/>
        </w:rPr>
        <w:t>representations,</w:t>
      </w:r>
      <w:r>
        <w:rPr>
          <w:spacing w:val="-9"/>
        </w:rPr>
        <w:t> </w:t>
      </w:r>
      <w:r>
        <w:rPr>
          <w:spacing w:val="-4"/>
        </w:rPr>
        <w:t>warranties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agreements </w:t>
      </w:r>
      <w:r>
        <w:rPr/>
        <w:t>contained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Agreement,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valuable consideration,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reœipt and</w:t>
      </w:r>
      <w:r>
        <w:rPr>
          <w:spacing w:val="-10"/>
        </w:rPr>
        <w:t> </w:t>
      </w:r>
      <w:r>
        <w:rPr/>
        <w:t>sufficiency of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 </w:t>
      </w:r>
      <w:r>
        <w:rPr>
          <w:spacing w:val="-2"/>
        </w:rPr>
        <w:t>hereby</w:t>
      </w:r>
      <w:r>
        <w:rPr>
          <w:spacing w:val="-9"/>
        </w:rPr>
        <w:t> </w:t>
      </w:r>
      <w:r>
        <w:rPr>
          <w:spacing w:val="-2"/>
        </w:rPr>
        <w:t>acknowledged,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intending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color w:val="111111"/>
          <w:spacing w:val="-2"/>
        </w:rPr>
        <w:t>be</w:t>
      </w:r>
      <w:r>
        <w:rPr>
          <w:color w:val="111111"/>
          <w:spacing w:val="-12"/>
        </w:rPr>
        <w:t> </w:t>
      </w:r>
      <w:r>
        <w:rPr>
          <w:spacing w:val="-2"/>
        </w:rPr>
        <w:t>legally</w:t>
      </w:r>
      <w:r>
        <w:rPr>
          <w:spacing w:val="-11"/>
        </w:rPr>
        <w:t> </w:t>
      </w:r>
      <w:r>
        <w:rPr>
          <w:spacing w:val="-2"/>
        </w:rPr>
        <w:t>bound</w:t>
      </w:r>
      <w:r>
        <w:rPr>
          <w:spacing w:val="-11"/>
        </w:rPr>
        <w:t> </w:t>
      </w:r>
      <w:r>
        <w:rPr>
          <w:spacing w:val="-2"/>
        </w:rPr>
        <w:t>hereby,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Parties</w:t>
      </w:r>
      <w:r>
        <w:rPr>
          <w:spacing w:val="-11"/>
        </w:rPr>
        <w:t> </w:t>
      </w:r>
      <w:r>
        <w:rPr>
          <w:spacing w:val="-2"/>
        </w:rPr>
        <w:t>agree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follows:</w:t>
      </w:r>
    </w:p>
    <w:p>
      <w:pPr>
        <w:pStyle w:val="Heading1"/>
        <w:numPr>
          <w:ilvl w:val="1"/>
          <w:numId w:val="1"/>
        </w:numPr>
        <w:tabs>
          <w:tab w:pos="740" w:val="left" w:leader="none"/>
        </w:tabs>
        <w:spacing w:line="240" w:lineRule="auto" w:before="107" w:after="0"/>
        <w:ind w:left="740" w:right="0" w:hanging="723"/>
        <w:jc w:val="both"/>
      </w:pPr>
      <w:r>
        <w:rPr>
          <w:spacing w:val="-6"/>
        </w:rPr>
        <w:t>Duties</w:t>
      </w:r>
      <w:r>
        <w:rPr>
          <w:spacing w:val="-4"/>
        </w:rPr>
        <w:t> </w:t>
      </w:r>
      <w:r>
        <w:rPr>
          <w:spacing w:val="-6"/>
        </w:rPr>
        <w:t>&amp;</w:t>
      </w:r>
      <w:r>
        <w:rPr>
          <w:spacing w:val="-5"/>
        </w:rPr>
        <w:t> </w:t>
      </w:r>
      <w:r>
        <w:rPr>
          <w:spacing w:val="-6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1454" w:val="left" w:leader="none"/>
          <w:tab w:pos="1459" w:val="left" w:leader="none"/>
        </w:tabs>
        <w:spacing w:line="228" w:lineRule="auto" w:before="125" w:after="0"/>
        <w:ind w:left="1459" w:right="24" w:hanging="723"/>
        <w:jc w:val="both"/>
        <w:rPr>
          <w:sz w:val="19"/>
        </w:rPr>
      </w:pPr>
      <w:r>
        <w:rPr>
          <w:sz w:val="19"/>
        </w:rPr>
        <w:t>Duties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Chief</w:t>
      </w:r>
      <w:r>
        <w:rPr>
          <w:spacing w:val="-3"/>
          <w:sz w:val="19"/>
        </w:rPr>
        <w:t> </w:t>
      </w:r>
      <w:r>
        <w:rPr>
          <w:sz w:val="19"/>
        </w:rPr>
        <w:t>Executive</w:t>
      </w:r>
      <w:r>
        <w:rPr>
          <w:spacing w:val="-4"/>
          <w:sz w:val="19"/>
        </w:rPr>
        <w:t> </w:t>
      </w:r>
      <w:r>
        <w:rPr>
          <w:sz w:val="19"/>
        </w:rPr>
        <w:t>Officer.</w:t>
      </w:r>
      <w:r>
        <w:rPr>
          <w:spacing w:val="-6"/>
          <w:sz w:val="19"/>
        </w:rPr>
        <w:t> </w:t>
      </w:r>
      <w:r>
        <w:rPr>
          <w:sz w:val="19"/>
        </w:rPr>
        <w:t>Punch</w:t>
      </w:r>
      <w:r>
        <w:rPr>
          <w:spacing w:val="-8"/>
          <w:sz w:val="19"/>
        </w:rPr>
        <w:t> </w:t>
      </w:r>
      <w:r>
        <w:rPr>
          <w:sz w:val="19"/>
        </w:rPr>
        <w:t>will</w:t>
      </w:r>
      <w:r>
        <w:rPr>
          <w:spacing w:val="-8"/>
          <w:sz w:val="19"/>
        </w:rPr>
        <w:t> </w:t>
      </w:r>
      <w:r>
        <w:rPr>
          <w:sz w:val="19"/>
        </w:rPr>
        <w:t>employ</w:t>
      </w:r>
      <w:r>
        <w:rPr>
          <w:spacing w:val="-4"/>
          <w:sz w:val="19"/>
        </w:rPr>
        <w:t> </w:t>
      </w:r>
      <w:r>
        <w:rPr>
          <w:sz w:val="19"/>
        </w:rPr>
        <w:t>Collins</w:t>
      </w:r>
      <w:r>
        <w:rPr>
          <w:spacing w:val="-6"/>
          <w:sz w:val="19"/>
        </w:rPr>
        <w:t> </w:t>
      </w:r>
      <w:r>
        <w:rPr>
          <w:sz w:val="19"/>
        </w:rPr>
        <w:t>as</w:t>
      </w:r>
      <w:r>
        <w:rPr>
          <w:spacing w:val="-3"/>
          <w:sz w:val="19"/>
        </w:rPr>
        <w:t> </w:t>
      </w:r>
      <w:r>
        <w:rPr>
          <w:sz w:val="19"/>
        </w:rPr>
        <w:t>its</w:t>
      </w:r>
      <w:r>
        <w:rPr>
          <w:spacing w:val="-7"/>
          <w:sz w:val="19"/>
        </w:rPr>
        <w:t> </w:t>
      </w:r>
      <w:r>
        <w:rPr>
          <w:sz w:val="19"/>
        </w:rPr>
        <w:t>Chief</w:t>
      </w:r>
      <w:r>
        <w:rPr>
          <w:spacing w:val="-5"/>
          <w:sz w:val="19"/>
        </w:rPr>
        <w:t> </w:t>
      </w:r>
      <w:r>
        <w:rPr>
          <w:sz w:val="19"/>
        </w:rPr>
        <w:t>Executive Officer</w:t>
      </w:r>
      <w:r>
        <w:rPr>
          <w:spacing w:val="-5"/>
          <w:sz w:val="19"/>
        </w:rPr>
        <w:t> </w:t>
      </w:r>
      <w:r>
        <w:rPr>
          <w:sz w:val="19"/>
        </w:rPr>
        <w:t>(from now</w:t>
      </w:r>
      <w:r>
        <w:rPr>
          <w:spacing w:val="-14"/>
          <w:sz w:val="19"/>
        </w:rPr>
        <w:t> </w:t>
      </w:r>
      <w:r>
        <w:rPr>
          <w:sz w:val="19"/>
        </w:rPr>
        <w:t>referred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13"/>
          <w:sz w:val="19"/>
        </w:rPr>
        <w:t> </w:t>
      </w:r>
      <w:r>
        <w:rPr>
          <w:sz w:val="19"/>
        </w:rPr>
        <w:t>as</w:t>
      </w:r>
      <w:r>
        <w:rPr>
          <w:spacing w:val="-14"/>
          <w:sz w:val="19"/>
        </w:rPr>
        <w:t> </w:t>
      </w:r>
      <w:r>
        <w:rPr>
          <w:sz w:val="19"/>
        </w:rPr>
        <w:t>CEO)</w:t>
      </w:r>
      <w:r>
        <w:rPr>
          <w:spacing w:val="-7"/>
          <w:sz w:val="19"/>
        </w:rPr>
        <w:t> </w:t>
      </w:r>
      <w:r>
        <w:rPr>
          <w:sz w:val="19"/>
        </w:rPr>
        <w:t>during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Term</w:t>
      </w:r>
      <w:r>
        <w:rPr>
          <w:spacing w:val="-13"/>
          <w:sz w:val="19"/>
        </w:rPr>
        <w:t> </w:t>
      </w:r>
      <w:r>
        <w:rPr>
          <w:sz w:val="19"/>
        </w:rPr>
        <w:t>of</w:t>
      </w:r>
      <w:r>
        <w:rPr>
          <w:spacing w:val="-14"/>
          <w:sz w:val="19"/>
        </w:rPr>
        <w:t> </w:t>
      </w:r>
      <w:r>
        <w:rPr>
          <w:sz w:val="19"/>
        </w:rPr>
        <w:t>this</w:t>
      </w:r>
      <w:r>
        <w:rPr>
          <w:spacing w:val="-13"/>
          <w:sz w:val="19"/>
        </w:rPr>
        <w:t> </w:t>
      </w:r>
      <w:r>
        <w:rPr>
          <w:sz w:val="19"/>
        </w:rPr>
        <w:t>Agreement.</w:t>
      </w:r>
      <w:r>
        <w:rPr>
          <w:spacing w:val="4"/>
          <w:sz w:val="19"/>
        </w:rPr>
        <w:t> </w:t>
      </w:r>
      <w:r>
        <w:rPr>
          <w:sz w:val="19"/>
        </w:rPr>
        <w:t>Collins</w:t>
      </w:r>
      <w:r>
        <w:rPr>
          <w:spacing w:val="-7"/>
          <w:sz w:val="19"/>
        </w:rPr>
        <w:t> </w:t>
      </w:r>
      <w:r>
        <w:rPr>
          <w:sz w:val="19"/>
        </w:rPr>
        <w:t>shall</w:t>
      </w:r>
      <w:r>
        <w:rPr>
          <w:spacing w:val="-13"/>
          <w:sz w:val="19"/>
        </w:rPr>
        <w:t> </w:t>
      </w:r>
      <w:r>
        <w:rPr>
          <w:sz w:val="19"/>
        </w:rPr>
        <w:t>perform</w:t>
      </w:r>
      <w:r>
        <w:rPr>
          <w:spacing w:val="-10"/>
          <w:sz w:val="19"/>
        </w:rPr>
        <w:t> </w:t>
      </w:r>
      <w:r>
        <w:rPr>
          <w:sz w:val="19"/>
        </w:rPr>
        <w:t>his</w:t>
      </w:r>
      <w:r>
        <w:rPr>
          <w:spacing w:val="-13"/>
          <w:sz w:val="19"/>
        </w:rPr>
        <w:t> </w:t>
      </w:r>
      <w:r>
        <w:rPr>
          <w:sz w:val="19"/>
        </w:rPr>
        <w:t>duties</w:t>
      </w:r>
      <w:r>
        <w:rPr>
          <w:spacing w:val="-8"/>
          <w:sz w:val="19"/>
        </w:rPr>
        <w:t> </w:t>
      </w:r>
      <w:r>
        <w:rPr>
          <w:sz w:val="19"/>
        </w:rPr>
        <w:t>and </w:t>
      </w:r>
      <w:r>
        <w:rPr>
          <w:spacing w:val="-2"/>
          <w:sz w:val="19"/>
        </w:rPr>
        <w:t>responsibilities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CEO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within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framework of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vision,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mission,</w:t>
      </w:r>
      <w:r>
        <w:rPr>
          <w:spacing w:val="-2"/>
          <w:sz w:val="19"/>
        </w:rPr>
        <w:t> 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values 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Punch,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 well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Articles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incorporation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Bylaws,</w:t>
      </w:r>
      <w:r>
        <w:rPr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Punch.</w:t>
      </w:r>
      <w:r>
        <w:rPr>
          <w:spacing w:val="3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such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capacity,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exercise general</w:t>
      </w:r>
      <w:r>
        <w:rPr>
          <w:spacing w:val="-2"/>
          <w:sz w:val="19"/>
        </w:rPr>
        <w:t> supervisory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responsibility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management</w:t>
      </w:r>
      <w:r>
        <w:rPr>
          <w:sz w:val="19"/>
        </w:rPr>
        <w:t> </w:t>
      </w:r>
      <w:r>
        <w:rPr>
          <w:spacing w:val="-2"/>
          <w:sz w:val="19"/>
        </w:rPr>
        <w:t>authority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over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Punch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perform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such </w:t>
      </w:r>
      <w:r>
        <w:rPr>
          <w:sz w:val="19"/>
        </w:rPr>
        <w:t>other</w:t>
      </w:r>
      <w:r>
        <w:rPr>
          <w:spacing w:val="-14"/>
          <w:sz w:val="19"/>
        </w:rPr>
        <w:t> </w:t>
      </w:r>
      <w:r>
        <w:rPr>
          <w:sz w:val="19"/>
        </w:rPr>
        <w:t>duties</w:t>
      </w:r>
      <w:r>
        <w:rPr>
          <w:spacing w:val="-13"/>
          <w:sz w:val="19"/>
        </w:rPr>
        <w:t> </w:t>
      </w:r>
      <w:r>
        <w:rPr>
          <w:sz w:val="19"/>
        </w:rPr>
        <w:t>commensurate</w:t>
      </w:r>
      <w:r>
        <w:rPr>
          <w:spacing w:val="-11"/>
          <w:sz w:val="19"/>
        </w:rPr>
        <w:t> </w:t>
      </w:r>
      <w:r>
        <w:rPr>
          <w:sz w:val="19"/>
        </w:rPr>
        <w:t>with</w:t>
      </w:r>
      <w:r>
        <w:rPr>
          <w:spacing w:val="-14"/>
          <w:sz w:val="19"/>
        </w:rPr>
        <w:t> </w:t>
      </w:r>
      <w:r>
        <w:rPr>
          <w:sz w:val="19"/>
        </w:rPr>
        <w:t>his</w:t>
      </w:r>
      <w:r>
        <w:rPr>
          <w:spacing w:val="-13"/>
          <w:sz w:val="19"/>
        </w:rPr>
        <w:t> </w:t>
      </w:r>
      <w:r>
        <w:rPr>
          <w:sz w:val="19"/>
        </w:rPr>
        <w:t>position</w:t>
      </w:r>
      <w:r>
        <w:rPr>
          <w:spacing w:val="-13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may</w:t>
      </w:r>
      <w:r>
        <w:rPr>
          <w:spacing w:val="-8"/>
          <w:sz w:val="19"/>
        </w:rPr>
        <w:t> </w:t>
      </w:r>
      <w:r>
        <w:rPr>
          <w:sz w:val="19"/>
        </w:rPr>
        <w:t>reasonably</w:t>
      </w:r>
      <w:r>
        <w:rPr>
          <w:spacing w:val="6"/>
          <w:sz w:val="19"/>
        </w:rPr>
        <w:t> </w:t>
      </w:r>
      <w:r>
        <w:rPr>
          <w:sz w:val="19"/>
        </w:rPr>
        <w:t>be</w:t>
      </w:r>
      <w:r>
        <w:rPr>
          <w:spacing w:val="-14"/>
          <w:sz w:val="19"/>
        </w:rPr>
        <w:t> </w:t>
      </w:r>
      <w:r>
        <w:rPr>
          <w:sz w:val="19"/>
        </w:rPr>
        <w:t>assigned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13"/>
          <w:sz w:val="19"/>
        </w:rPr>
        <w:t> </w:t>
      </w:r>
      <w:r>
        <w:rPr>
          <w:sz w:val="19"/>
        </w:rPr>
        <w:t>him</w:t>
      </w:r>
      <w:r>
        <w:rPr>
          <w:spacing w:val="-14"/>
          <w:sz w:val="19"/>
        </w:rPr>
        <w:t> </w:t>
      </w:r>
      <w:r>
        <w:rPr>
          <w:sz w:val="19"/>
        </w:rPr>
        <w:t>from</w:t>
      </w:r>
      <w:r>
        <w:rPr>
          <w:spacing w:val="-8"/>
          <w:sz w:val="19"/>
        </w:rPr>
        <w:t> </w:t>
      </w:r>
      <w:r>
        <w:rPr>
          <w:sz w:val="19"/>
        </w:rPr>
        <w:t>time</w:t>
      </w:r>
      <w:r>
        <w:rPr>
          <w:spacing w:val="-12"/>
          <w:sz w:val="19"/>
        </w:rPr>
        <w:t> </w:t>
      </w:r>
      <w:r>
        <w:rPr>
          <w:sz w:val="19"/>
        </w:rPr>
        <w:t>to </w:t>
      </w:r>
      <w:r>
        <w:rPr>
          <w:spacing w:val="-2"/>
          <w:sz w:val="19"/>
        </w:rPr>
        <w:t>time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Punch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Board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Directors.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duties,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Gollins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attend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those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educational, </w:t>
      </w:r>
      <w:r>
        <w:rPr>
          <w:sz w:val="19"/>
        </w:rPr>
        <w:t>academic or philanthropic conferences related to Punch that Collins or the Board of Directors </w:t>
      </w:r>
      <w:r>
        <w:rPr>
          <w:spacing w:val="-2"/>
          <w:sz w:val="19"/>
        </w:rPr>
        <w:t>determine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beneficial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appropriate.</w:t>
      </w:r>
      <w:r>
        <w:rPr>
          <w:spacing w:val="-2"/>
          <w:sz w:val="19"/>
        </w:rPr>
        <w:t> Collins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responsible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hiring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discharge 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Punch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personnel</w:t>
      </w:r>
      <w:r>
        <w:rPr>
          <w:spacing w:val="-2"/>
          <w:sz w:val="19"/>
        </w:rPr>
        <w:t> and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contractors,</w:t>
      </w:r>
      <w:r>
        <w:rPr>
          <w:spacing w:val="-2"/>
          <w:sz w:val="19"/>
        </w:rPr>
        <w:t> either</w:t>
      </w:r>
      <w:r>
        <w:rPr>
          <w:spacing w:val="-2"/>
          <w:sz w:val="19"/>
        </w:rPr>
        <w:t> directly</w:t>
      </w:r>
      <w:r>
        <w:rPr>
          <w:spacing w:val="-2"/>
          <w:sz w:val="19"/>
        </w:rPr>
        <w:t> 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through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designees.</w:t>
      </w:r>
      <w:r>
        <w:rPr>
          <w:spacing w:val="-2"/>
          <w:sz w:val="19"/>
        </w:rPr>
        <w:t> Collins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also </w:t>
      </w:r>
      <w:r>
        <w:rPr>
          <w:spacing w:val="-4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authority</w:t>
      </w:r>
      <w:r>
        <w:rPr>
          <w:spacing w:val="-9"/>
          <w:sz w:val="19"/>
        </w:rPr>
        <w:t> </w:t>
      </w:r>
      <w:r>
        <w:rPr>
          <w:color w:val="0C0C0C"/>
          <w:spacing w:val="-4"/>
          <w:sz w:val="19"/>
        </w:rPr>
        <w:t>to</w:t>
      </w:r>
      <w:r>
        <w:rPr>
          <w:color w:val="0C0C0C"/>
          <w:spacing w:val="-10"/>
          <w:sz w:val="19"/>
        </w:rPr>
        <w:t> </w:t>
      </w:r>
      <w:r>
        <w:rPr>
          <w:spacing w:val="-4"/>
          <w:sz w:val="19"/>
        </w:rPr>
        <w:t>contract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make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commitments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behalf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Punch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consistent </w:t>
      </w:r>
      <w:r>
        <w:rPr>
          <w:spacing w:val="-2"/>
          <w:sz w:val="19"/>
        </w:rPr>
        <w:t>with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goals,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missions,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confines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Punch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budget.</w:t>
      </w:r>
      <w:r>
        <w:rPr>
          <w:spacing w:val="39"/>
          <w:sz w:val="19"/>
        </w:rPr>
        <w:t> </w:t>
      </w:r>
      <w:r>
        <w:rPr>
          <w:spacing w:val="-2"/>
          <w:sz w:val="19"/>
        </w:rPr>
        <w:t>Without limiting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foregoing,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Collins' </w:t>
      </w:r>
      <w:r>
        <w:rPr>
          <w:sz w:val="19"/>
        </w:rPr>
        <w:t>duties</w:t>
      </w:r>
      <w:r>
        <w:rPr>
          <w:spacing w:val="-2"/>
          <w:sz w:val="19"/>
        </w:rPr>
        <w:t> </w:t>
      </w:r>
      <w:r>
        <w:rPr>
          <w:sz w:val="19"/>
        </w:rPr>
        <w:t>include</w:t>
      </w:r>
      <w:r>
        <w:rPr>
          <w:spacing w:val="-2"/>
          <w:sz w:val="19"/>
        </w:rPr>
        <w:t> </w:t>
      </w:r>
      <w:r>
        <w:rPr>
          <w:sz w:val="19"/>
        </w:rPr>
        <w:t>but</w:t>
      </w:r>
      <w:r>
        <w:rPr>
          <w:spacing w:val="-5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11"/>
          <w:sz w:val="19"/>
        </w:rPr>
        <w:t> </w:t>
      </w:r>
      <w:r>
        <w:rPr>
          <w:sz w:val="19"/>
        </w:rPr>
        <w:t>limited to:</w:t>
      </w:r>
    </w:p>
    <w:p>
      <w:pPr>
        <w:pStyle w:val="ListParagraph"/>
        <w:numPr>
          <w:ilvl w:val="2"/>
          <w:numId w:val="1"/>
        </w:numPr>
        <w:tabs>
          <w:tab w:pos="2181" w:val="left" w:leader="none"/>
          <w:tab w:pos="2189" w:val="left" w:leader="none"/>
        </w:tabs>
        <w:spacing w:line="230" w:lineRule="auto" w:before="103" w:after="0"/>
        <w:ind w:left="2189" w:right="28" w:hanging="729"/>
        <w:jc w:val="both"/>
        <w:rPr>
          <w:sz w:val="19"/>
        </w:rPr>
      </w:pPr>
      <w:r>
        <w:rPr>
          <w:sz w:val="19"/>
        </w:rPr>
        <w:t>Communicating the vision, mission and core values of Punch to the staff, to the </w:t>
      </w:r>
      <w:r>
        <w:rPr>
          <w:spacing w:val="-2"/>
          <w:sz w:val="19"/>
        </w:rPr>
        <w:t>community,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contributors,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governmental</w:t>
      </w:r>
      <w:r>
        <w:rPr>
          <w:sz w:val="19"/>
        </w:rPr>
        <w:t> </w:t>
      </w:r>
      <w:r>
        <w:rPr>
          <w:spacing w:val="-2"/>
          <w:sz w:val="19"/>
        </w:rPr>
        <w:t>entities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public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large;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  <w:tab w:pos="2185" w:val="left" w:leader="none"/>
        </w:tabs>
        <w:spacing w:line="235" w:lineRule="auto" w:before="111" w:after="0"/>
        <w:ind w:left="2185" w:right="30" w:hanging="724"/>
        <w:jc w:val="both"/>
        <w:rPr>
          <w:sz w:val="19"/>
        </w:rPr>
      </w:pPr>
      <w:r>
        <w:rPr>
          <w:sz w:val="19"/>
        </w:rPr>
        <w:t>Acting</w:t>
      </w:r>
      <w:r>
        <w:rPr>
          <w:spacing w:val="-14"/>
          <w:sz w:val="19"/>
        </w:rPr>
        <w:t> </w:t>
      </w:r>
      <w:r>
        <w:rPr>
          <w:color w:val="131313"/>
          <w:sz w:val="19"/>
        </w:rPr>
        <w:t>as</w:t>
      </w:r>
      <w:r>
        <w:rPr>
          <w:color w:val="131313"/>
          <w:spacing w:val="-13"/>
          <w:sz w:val="19"/>
        </w:rPr>
        <w:t> </w:t>
      </w:r>
      <w:r>
        <w:rPr>
          <w:sz w:val="19"/>
        </w:rPr>
        <w:t>a</w:t>
      </w:r>
      <w:r>
        <w:rPr>
          <w:spacing w:val="-13"/>
          <w:sz w:val="19"/>
        </w:rPr>
        <w:t> </w:t>
      </w:r>
      <w:r>
        <w:rPr>
          <w:sz w:val="19"/>
        </w:rPr>
        <w:t>positive</w:t>
      </w:r>
      <w:r>
        <w:rPr>
          <w:spacing w:val="-13"/>
          <w:sz w:val="19"/>
        </w:rPr>
        <w:t> </w:t>
      </w:r>
      <w:r>
        <w:rPr>
          <w:sz w:val="19"/>
        </w:rPr>
        <w:t>force</w:t>
      </w:r>
      <w:r>
        <w:rPr>
          <w:spacing w:val="-13"/>
          <w:sz w:val="19"/>
        </w:rPr>
        <w:t> </w:t>
      </w:r>
      <w:r>
        <w:rPr>
          <w:sz w:val="19"/>
        </w:rPr>
        <w:t>in</w:t>
      </w:r>
      <w:r>
        <w:rPr>
          <w:spacing w:val="-14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community</w:t>
      </w:r>
      <w:r>
        <w:rPr>
          <w:spacing w:val="-4"/>
          <w:sz w:val="19"/>
        </w:rPr>
        <w:t> </w:t>
      </w:r>
      <w:r>
        <w:rPr>
          <w:sz w:val="19"/>
        </w:rPr>
        <w:t>consistent with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vision,</w:t>
      </w:r>
      <w:r>
        <w:rPr>
          <w:spacing w:val="-7"/>
          <w:sz w:val="19"/>
        </w:rPr>
        <w:t> </w:t>
      </w:r>
      <w:r>
        <w:rPr>
          <w:sz w:val="19"/>
        </w:rPr>
        <w:t>mission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core values of Punch;</w:t>
      </w:r>
    </w:p>
    <w:p>
      <w:pPr>
        <w:pStyle w:val="ListParagraph"/>
        <w:numPr>
          <w:ilvl w:val="2"/>
          <w:numId w:val="1"/>
        </w:numPr>
        <w:tabs>
          <w:tab w:pos="2190" w:val="left" w:leader="none"/>
          <w:tab w:pos="2194" w:val="left" w:leader="none"/>
        </w:tabs>
        <w:spacing w:line="230" w:lineRule="auto" w:before="110" w:after="0"/>
        <w:ind w:left="2190" w:right="31" w:hanging="729"/>
        <w:jc w:val="left"/>
        <w:rPr>
          <w:sz w:val="19"/>
        </w:rPr>
      </w:pPr>
      <w:r>
        <w:rPr>
          <w:spacing w:val="-2"/>
          <w:sz w:val="19"/>
        </w:rPr>
        <w:t>Working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 Chairman of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Board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establish Punch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Board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 Directors'</w:t>
      </w:r>
      <w:r>
        <w:rPr>
          <w:sz w:val="19"/>
        </w:rPr>
        <w:t> </w:t>
      </w:r>
      <w:r>
        <w:rPr>
          <w:spacing w:val="-2"/>
          <w:sz w:val="19"/>
        </w:rPr>
        <w:t>meeting agendas;</w:t>
      </w:r>
    </w:p>
    <w:p>
      <w:pPr>
        <w:pStyle w:val="ListParagraph"/>
        <w:numPr>
          <w:ilvl w:val="2"/>
          <w:numId w:val="1"/>
        </w:numPr>
        <w:tabs>
          <w:tab w:pos="2192" w:val="left" w:leader="none"/>
        </w:tabs>
        <w:spacing w:line="240" w:lineRule="auto" w:before="107" w:after="0"/>
        <w:ind w:left="2192" w:right="0" w:hanging="731"/>
        <w:jc w:val="left"/>
        <w:rPr>
          <w:sz w:val="19"/>
        </w:rPr>
      </w:pPr>
      <w:r>
        <w:rPr>
          <w:spacing w:val="-6"/>
          <w:sz w:val="19"/>
        </w:rPr>
        <w:t>Providing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advice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counsel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Punch Board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Directors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its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Committees;</w:t>
      </w:r>
    </w:p>
    <w:p>
      <w:pPr>
        <w:pStyle w:val="ListParagraph"/>
        <w:numPr>
          <w:ilvl w:val="2"/>
          <w:numId w:val="1"/>
        </w:numPr>
        <w:tabs>
          <w:tab w:pos="2191" w:val="left" w:leader="none"/>
        </w:tabs>
        <w:spacing w:line="240" w:lineRule="auto" w:before="106" w:after="0"/>
        <w:ind w:left="2191" w:right="0" w:hanging="730"/>
        <w:jc w:val="left"/>
        <w:rPr>
          <w:sz w:val="19"/>
        </w:rPr>
      </w:pPr>
      <w:r>
        <w:rPr>
          <w:spacing w:val="-6"/>
          <w:sz w:val="19"/>
        </w:rPr>
        <w:t>Recruiting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managing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key (i.e.,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top)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employees;</w:t>
      </w:r>
    </w:p>
    <w:p>
      <w:pPr>
        <w:pStyle w:val="ListParagraph"/>
        <w:numPr>
          <w:ilvl w:val="2"/>
          <w:numId w:val="1"/>
        </w:numPr>
        <w:tabs>
          <w:tab w:pos="2188" w:val="left" w:leader="none"/>
        </w:tabs>
        <w:spacing w:line="240" w:lineRule="auto" w:before="115" w:after="0"/>
        <w:ind w:left="2188" w:right="0" w:hanging="727"/>
        <w:jc w:val="left"/>
        <w:rPr>
          <w:sz w:val="19"/>
        </w:rPr>
      </w:pPr>
      <w:r>
        <w:rPr>
          <w:spacing w:val="-6"/>
          <w:sz w:val="19"/>
        </w:rPr>
        <w:t>Orienting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training</w:t>
      </w:r>
      <w:r>
        <w:rPr>
          <w:sz w:val="19"/>
        </w:rPr>
        <w:t> </w:t>
      </w:r>
      <w:r>
        <w:rPr>
          <w:spacing w:val="-6"/>
          <w:sz w:val="19"/>
        </w:rPr>
        <w:t>new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established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employees;</w:t>
      </w:r>
    </w:p>
    <w:p>
      <w:pPr>
        <w:pStyle w:val="ListParagraph"/>
        <w:numPr>
          <w:ilvl w:val="2"/>
          <w:numId w:val="1"/>
        </w:numPr>
        <w:tabs>
          <w:tab w:pos="2192" w:val="left" w:leader="none"/>
        </w:tabs>
        <w:spacing w:line="240" w:lineRule="auto" w:before="106" w:after="0"/>
        <w:ind w:left="2192" w:right="0" w:hanging="731"/>
        <w:jc w:val="left"/>
        <w:rPr>
          <w:sz w:val="19"/>
        </w:rPr>
      </w:pPr>
      <w:r>
        <w:rPr>
          <w:spacing w:val="-6"/>
          <w:sz w:val="19"/>
        </w:rPr>
        <w:t>Developing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evaluating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Board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6"/>
          <w:sz w:val="19"/>
        </w:rPr>
        <w:t>Director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employees;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and</w:t>
      </w:r>
    </w:p>
    <w:p>
      <w:pPr>
        <w:pStyle w:val="ListParagraph"/>
        <w:numPr>
          <w:ilvl w:val="2"/>
          <w:numId w:val="1"/>
        </w:numPr>
        <w:tabs>
          <w:tab w:pos="2188" w:val="left" w:leader="none"/>
        </w:tabs>
        <w:spacing w:line="240" w:lineRule="auto" w:before="115" w:after="0"/>
        <w:ind w:left="2188" w:right="0" w:hanging="727"/>
        <w:jc w:val="left"/>
        <w:rPr>
          <w:sz w:val="19"/>
        </w:rPr>
      </w:pPr>
      <w:r>
        <w:rPr>
          <w:spacing w:val="-6"/>
          <w:sz w:val="19"/>
        </w:rPr>
        <w:t>Serving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Punch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spokesperson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media.</w:t>
      </w:r>
    </w:p>
    <w:p>
      <w:pPr>
        <w:pStyle w:val="ListParagraph"/>
        <w:numPr>
          <w:ilvl w:val="1"/>
          <w:numId w:val="1"/>
        </w:numPr>
        <w:tabs>
          <w:tab w:pos="1460" w:val="left" w:leader="none"/>
        </w:tabs>
        <w:spacing w:line="228" w:lineRule="auto" w:before="115" w:after="0"/>
        <w:ind w:left="1460" w:right="16" w:hanging="718"/>
        <w:jc w:val="both"/>
        <w:rPr>
          <w:b/>
          <w:sz w:val="19"/>
        </w:rPr>
      </w:pPr>
      <w:r>
        <w:rPr>
          <w:b/>
          <w:spacing w:val="-2"/>
          <w:sz w:val="19"/>
        </w:rPr>
        <w:t>Conflicts</w:t>
      </w:r>
      <w:r>
        <w:rPr>
          <w:b/>
          <w:spacing w:val="-12"/>
          <w:sz w:val="19"/>
        </w:rPr>
        <w:t> </w:t>
      </w:r>
      <w:r>
        <w:rPr>
          <w:b/>
          <w:spacing w:val="-2"/>
          <w:sz w:val="19"/>
        </w:rPr>
        <w:t>of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Interest.</w:t>
      </w:r>
      <w:r>
        <w:rPr>
          <w:b/>
          <w:spacing w:val="-11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avoid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conflicts,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potential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real,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between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own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personal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 </w:t>
      </w:r>
      <w:r>
        <w:rPr>
          <w:sz w:val="19"/>
        </w:rPr>
        <w:t>financial interests and that</w:t>
      </w:r>
      <w:r>
        <w:rPr>
          <w:spacing w:val="-4"/>
          <w:sz w:val="19"/>
        </w:rPr>
        <w:t> </w:t>
      </w:r>
      <w:r>
        <w:rPr>
          <w:sz w:val="19"/>
        </w:rPr>
        <w:t>of Punch, and shall comply with Punch conflict of interest policy as </w:t>
      </w:r>
      <w:r>
        <w:rPr>
          <w:spacing w:val="-2"/>
          <w:sz w:val="19"/>
        </w:rPr>
        <w:t>adopted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revised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Board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Directors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time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time.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general,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2"/>
          <w:sz w:val="19"/>
        </w:rPr>
        <w:t> </w:t>
      </w:r>
      <w:r>
        <w:rPr>
          <w:color w:val="0C0C0C"/>
          <w:spacing w:val="-2"/>
          <w:sz w:val="19"/>
        </w:rPr>
        <w:t>be</w:t>
      </w:r>
      <w:r>
        <w:rPr>
          <w:color w:val="0C0C0C"/>
          <w:spacing w:val="-11"/>
          <w:sz w:val="19"/>
        </w:rPr>
        <w:t> </w:t>
      </w:r>
      <w:r>
        <w:rPr>
          <w:spacing w:val="-2"/>
          <w:sz w:val="19"/>
        </w:rPr>
        <w:t>free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 </w:t>
      </w:r>
      <w:r>
        <w:rPr>
          <w:spacing w:val="-4"/>
          <w:sz w:val="19"/>
        </w:rPr>
        <w:t>engage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independent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consuiting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relationship and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pursue personal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business activities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unrelated to </w:t>
      </w:r>
      <w:r>
        <w:rPr>
          <w:spacing w:val="-2"/>
          <w:sz w:val="19"/>
        </w:rPr>
        <w:t>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duties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Punch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extent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consistent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conflict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interest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policy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approval </w:t>
      </w:r>
      <w:r>
        <w:rPr>
          <w:sz w:val="19"/>
        </w:rPr>
        <w:t>of the Board.</w:t>
      </w:r>
    </w:p>
    <w:p>
      <w:pPr>
        <w:pStyle w:val="ListParagraph"/>
        <w:numPr>
          <w:ilvl w:val="1"/>
          <w:numId w:val="2"/>
        </w:numPr>
        <w:tabs>
          <w:tab w:pos="748" w:val="left" w:leader="none"/>
        </w:tabs>
        <w:spacing w:line="225" w:lineRule="auto" w:before="115" w:after="0"/>
        <w:ind w:left="748" w:right="23" w:hanging="722"/>
        <w:jc w:val="left"/>
        <w:rPr>
          <w:sz w:val="19"/>
        </w:rPr>
      </w:pPr>
      <w:r>
        <w:rPr>
          <w:spacing w:val="-2"/>
          <w:sz w:val="19"/>
        </w:rPr>
        <w:t>Consideration. In Consideration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for Collin's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agreement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perform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his duties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as CEO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in accordance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with </w:t>
      </w:r>
      <w:r>
        <w:rPr>
          <w:sz w:val="19"/>
        </w:rPr>
        <w:t>Article</w:t>
      </w:r>
      <w:r>
        <w:rPr>
          <w:spacing w:val="-14"/>
          <w:sz w:val="19"/>
        </w:rPr>
        <w:t> </w:t>
      </w:r>
      <w:r>
        <w:rPr>
          <w:sz w:val="19"/>
        </w:rPr>
        <w:t>I</w:t>
      </w:r>
      <w:r>
        <w:rPr>
          <w:spacing w:val="15"/>
          <w:sz w:val="19"/>
        </w:rPr>
        <w:t> </w:t>
      </w:r>
      <w:r>
        <w:rPr>
          <w:color w:val="111111"/>
          <w:sz w:val="19"/>
        </w:rPr>
        <w:t>of</w:t>
      </w:r>
      <w:r>
        <w:rPr>
          <w:color w:val="111111"/>
          <w:spacing w:val="-13"/>
          <w:sz w:val="19"/>
        </w:rPr>
        <w:t> </w:t>
      </w:r>
      <w:r>
        <w:rPr>
          <w:sz w:val="19"/>
        </w:rPr>
        <w:t>this</w:t>
      </w:r>
      <w:r>
        <w:rPr>
          <w:spacing w:val="-13"/>
          <w:sz w:val="19"/>
        </w:rPr>
        <w:t> </w:t>
      </w:r>
      <w:r>
        <w:rPr>
          <w:sz w:val="19"/>
        </w:rPr>
        <w:t>Agreement,</w:t>
      </w:r>
      <w:r>
        <w:rPr>
          <w:spacing w:val="-1"/>
          <w:sz w:val="19"/>
        </w:rPr>
        <w:t> </w:t>
      </w:r>
      <w:r>
        <w:rPr>
          <w:sz w:val="19"/>
        </w:rPr>
        <w:t>Punch</w:t>
      </w:r>
      <w:r>
        <w:rPr>
          <w:spacing w:val="-14"/>
          <w:sz w:val="19"/>
        </w:rPr>
        <w:t> </w:t>
      </w:r>
      <w:r>
        <w:rPr>
          <w:sz w:val="19"/>
        </w:rPr>
        <w:t>agrees</w:t>
      </w:r>
      <w:r>
        <w:rPr>
          <w:spacing w:val="-13"/>
          <w:sz w:val="19"/>
        </w:rPr>
        <w:t> </w:t>
      </w:r>
      <w:r>
        <w:rPr>
          <w:sz w:val="19"/>
        </w:rPr>
        <w:t>as</w:t>
      </w:r>
      <w:r>
        <w:rPr>
          <w:spacing w:val="-13"/>
          <w:sz w:val="19"/>
        </w:rPr>
        <w:t> </w:t>
      </w:r>
      <w:r>
        <w:rPr>
          <w:sz w:val="19"/>
        </w:rPr>
        <w:t>follows: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13" w:after="0"/>
        <w:ind w:left="1463" w:right="0" w:hanging="712"/>
        <w:jc w:val="left"/>
        <w:rPr>
          <w:sz w:val="19"/>
        </w:rPr>
      </w:pPr>
      <w:r>
        <w:rPr>
          <w:b/>
          <w:spacing w:val="-4"/>
          <w:sz w:val="19"/>
        </w:rPr>
        <w:t>Common</w:t>
      </w:r>
      <w:r>
        <w:rPr>
          <w:b/>
          <w:spacing w:val="7"/>
          <w:sz w:val="19"/>
        </w:rPr>
        <w:t> </w:t>
      </w:r>
      <w:r>
        <w:rPr>
          <w:spacing w:val="-4"/>
          <w:sz w:val="19"/>
        </w:rPr>
        <w:t>Stock.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Punch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agrees</w:t>
      </w:r>
      <w:r>
        <w:rPr>
          <w:spacing w:val="1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issue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Coll</w:t>
      </w:r>
      <w:r>
        <w:rPr>
          <w:spacing w:val="-34"/>
          <w:sz w:val="19"/>
        </w:rPr>
        <w:t> </w:t>
      </w:r>
      <w:r>
        <w:rPr>
          <w:spacing w:val="-4"/>
          <w:sz w:val="19"/>
        </w:rPr>
        <w:t>ins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7D,450,000</w:t>
      </w:r>
      <w:r>
        <w:rPr>
          <w:spacing w:val="11"/>
          <w:sz w:val="19"/>
        </w:rPr>
        <w:t> </w:t>
      </w:r>
      <w:r>
        <w:rPr>
          <w:spacing w:val="-4"/>
          <w:sz w:val="19"/>
        </w:rPr>
        <w:t>(seventy</w:t>
      </w:r>
      <w:r>
        <w:rPr>
          <w:spacing w:val="13"/>
          <w:sz w:val="19"/>
        </w:rPr>
        <w:t> </w:t>
      </w:r>
      <w:r>
        <w:rPr>
          <w:spacing w:val="-4"/>
          <w:sz w:val="19"/>
        </w:rPr>
        <w:t>million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four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hundred</w:t>
      </w:r>
      <w:r>
        <w:rPr>
          <w:spacing w:val="13"/>
          <w:sz w:val="19"/>
        </w:rPr>
        <w:t> </w:t>
      </w:r>
      <w:r>
        <w:rPr>
          <w:spacing w:val="-4"/>
          <w:sz w:val="19"/>
        </w:rPr>
        <w:t>fifty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footerReference w:type="default" r:id="rId5"/>
          <w:type w:val="continuous"/>
          <w:pgSz w:w="12250" w:h="15850"/>
          <w:pgMar w:header="0" w:footer="290" w:top="1340" w:bottom="480" w:left="1417" w:right="1417"/>
          <w:pgNumType w:start="1"/>
        </w:sectPr>
      </w:pPr>
    </w:p>
    <w:p>
      <w:pPr>
        <w:pStyle w:val="BodyText"/>
        <w:spacing w:line="225" w:lineRule="auto" w:before="74"/>
        <w:ind w:right="25" w:hanging="1"/>
      </w:pPr>
      <w:r>
        <w:rPr/>
        <w:t>thousand) shares of</w:t>
      </w:r>
      <w:r>
        <w:rPr>
          <w:spacing w:val="-3"/>
        </w:rPr>
        <w:t> </w:t>
      </w:r>
      <w:r>
        <w:rPr/>
        <w:t>common stock in the Company (the Stock”). Punch shall issue the Stock certificates concurrent with the execution of this agreement. Collins shall maintain at least a </w:t>
      </w:r>
      <w:r>
        <w:rPr>
          <w:spacing w:val="-4"/>
        </w:rPr>
        <w:t>minimum</w:t>
      </w:r>
      <w:r>
        <w:rPr>
          <w:spacing w:val="-10"/>
        </w:rPr>
        <w:t> </w:t>
      </w:r>
      <w:r>
        <w:rPr>
          <w:spacing w:val="-4"/>
        </w:rPr>
        <w:t>filly</w:t>
      </w:r>
      <w:r>
        <w:rPr>
          <w:spacing w:val="-9"/>
        </w:rPr>
        <w:t> </w:t>
      </w:r>
      <w:r>
        <w:rPr>
          <w:spacing w:val="-4"/>
        </w:rPr>
        <w:t>percent controlling</w:t>
      </w:r>
      <w:r>
        <w:rPr>
          <w:spacing w:val="-6"/>
        </w:rPr>
        <w:t> </w:t>
      </w:r>
      <w:r>
        <w:rPr>
          <w:spacing w:val="-4"/>
        </w:rPr>
        <w:t>interest in</w:t>
      </w:r>
      <w:r>
        <w:rPr>
          <w:spacing w:val="-10"/>
        </w:rPr>
        <w:t> </w:t>
      </w:r>
      <w:r>
        <w:rPr>
          <w:spacing w:val="-4"/>
        </w:rPr>
        <w:t>Punch,</w:t>
      </w:r>
      <w:r>
        <w:rPr/>
        <w:t> </w:t>
      </w:r>
      <w:r>
        <w:rPr>
          <w:spacing w:val="-4"/>
        </w:rPr>
        <w:t>even 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event that</w:t>
      </w:r>
      <w:r>
        <w:rPr>
          <w:spacing w:val="-10"/>
        </w:rPr>
        <w:t> </w:t>
      </w:r>
      <w:r>
        <w:rPr>
          <w:spacing w:val="-4"/>
        </w:rPr>
        <w:t>Punch issues</w:t>
      </w:r>
      <w:r>
        <w:rPr>
          <w:spacing w:val="-10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shares </w:t>
      </w:r>
      <w:r>
        <w:rPr/>
        <w:t>of any type of stock.</w:t>
      </w:r>
    </w:p>
    <w:p>
      <w:pPr>
        <w:pStyle w:val="ListParagraph"/>
        <w:numPr>
          <w:ilvl w:val="1"/>
          <w:numId w:val="2"/>
        </w:numPr>
        <w:tabs>
          <w:tab w:pos="1460" w:val="left" w:leader="none"/>
          <w:tab w:pos="1462" w:val="left" w:leader="none"/>
        </w:tabs>
        <w:spacing w:line="225" w:lineRule="auto" w:before="214" w:after="0"/>
        <w:ind w:left="1460" w:right="28" w:hanging="709"/>
        <w:jc w:val="both"/>
        <w:rPr>
          <w:sz w:val="19"/>
        </w:rPr>
      </w:pPr>
      <w:r>
        <w:rPr>
          <w:b/>
          <w:spacing w:val="-2"/>
          <w:sz w:val="19"/>
        </w:rPr>
        <w:t>Salary.</w:t>
      </w:r>
      <w:r>
        <w:rPr>
          <w:b/>
          <w:spacing w:val="-12"/>
          <w:sz w:val="19"/>
        </w:rPr>
        <w:t> </w:t>
      </w:r>
      <w:r>
        <w:rPr>
          <w:spacing w:val="-2"/>
          <w:sz w:val="19"/>
        </w:rPr>
        <w:t>Punch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agrees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salary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amount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$250,000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until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such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time 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Board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Directors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determines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Mture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compensation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based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Collins'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performance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other </w:t>
      </w:r>
      <w:r>
        <w:rPr>
          <w:sz w:val="19"/>
        </w:rPr>
        <w:t>ment-based criteria.</w:t>
      </w:r>
    </w:p>
    <w:p>
      <w:pPr>
        <w:pStyle w:val="ListParagraph"/>
        <w:numPr>
          <w:ilvl w:val="1"/>
          <w:numId w:val="2"/>
        </w:numPr>
        <w:tabs>
          <w:tab w:pos="1460" w:val="left" w:leader="none"/>
          <w:tab w:pos="1466" w:val="left" w:leader="none"/>
        </w:tabs>
        <w:spacing w:line="240" w:lineRule="auto" w:before="97" w:after="0"/>
        <w:ind w:left="1466" w:right="28" w:hanging="714"/>
        <w:jc w:val="both"/>
        <w:rPr>
          <w:b/>
          <w:sz w:val="19"/>
        </w:rPr>
      </w:pPr>
      <w:r>
        <w:rPr>
          <w:b/>
          <w:spacing w:val="-2"/>
          <w:sz w:val="19"/>
        </w:rPr>
        <w:t>Chairman</w:t>
      </w:r>
      <w:r>
        <w:rPr>
          <w:b/>
          <w:spacing w:val="-12"/>
          <w:sz w:val="19"/>
        </w:rPr>
        <w:t> </w:t>
      </w:r>
      <w:r>
        <w:rPr>
          <w:b/>
          <w:spacing w:val="-2"/>
          <w:sz w:val="19"/>
        </w:rPr>
        <w:t>of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the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Board</w:t>
      </w:r>
      <w:r>
        <w:rPr>
          <w:b/>
          <w:spacing w:val="-7"/>
          <w:sz w:val="19"/>
        </w:rPr>
        <w:t> </w:t>
      </w:r>
      <w:r>
        <w:rPr>
          <w:b/>
          <w:spacing w:val="-2"/>
          <w:sz w:val="19"/>
        </w:rPr>
        <w:t>of</w:t>
      </w:r>
      <w:r>
        <w:rPr>
          <w:b/>
          <w:spacing w:val="-12"/>
          <w:sz w:val="19"/>
        </w:rPr>
        <w:t> </w:t>
      </w:r>
      <w:r>
        <w:rPr>
          <w:b/>
          <w:spacing w:val="-2"/>
          <w:sz w:val="19"/>
        </w:rPr>
        <w:t>Directors. </w:t>
      </w:r>
      <w:r>
        <w:rPr>
          <w:spacing w:val="-2"/>
          <w:sz w:val="19"/>
        </w:rPr>
        <w:t>Punch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agrees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appoint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Chairman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Board 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Directors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Punch, with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requisite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rights,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duties 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obligations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position.</w:t>
      </w:r>
    </w:p>
    <w:p>
      <w:pPr>
        <w:pStyle w:val="ListParagraph"/>
        <w:numPr>
          <w:ilvl w:val="1"/>
          <w:numId w:val="3"/>
        </w:numPr>
        <w:tabs>
          <w:tab w:pos="739" w:val="left" w:leader="none"/>
          <w:tab w:pos="750" w:val="left" w:leader="none"/>
        </w:tabs>
        <w:spacing w:line="225" w:lineRule="auto" w:before="118" w:after="0"/>
        <w:ind w:left="750" w:right="25" w:hanging="726"/>
        <w:jc w:val="both"/>
        <w:rPr>
          <w:sz w:val="19"/>
        </w:rPr>
      </w:pPr>
      <w:r>
        <w:rPr>
          <w:sz w:val="19"/>
        </w:rPr>
        <w:t>Term of</w:t>
      </w:r>
      <w:r>
        <w:rPr>
          <w:spacing w:val="-2"/>
          <w:sz w:val="19"/>
        </w:rPr>
        <w:t> </w:t>
      </w:r>
      <w:r>
        <w:rPr>
          <w:sz w:val="19"/>
        </w:rPr>
        <w:t>Employment. Collins' </w:t>
      </w:r>
      <w:r>
        <w:rPr>
          <w:color w:val="2D2D2D"/>
          <w:sz w:val="19"/>
        </w:rPr>
        <w:t>Term </w:t>
      </w:r>
      <w:r>
        <w:rPr>
          <w:color w:val="333333"/>
          <w:sz w:val="19"/>
        </w:rPr>
        <w:t>of</w:t>
      </w:r>
      <w:r>
        <w:rPr>
          <w:color w:val="333333"/>
          <w:spacing w:val="-2"/>
          <w:sz w:val="19"/>
        </w:rPr>
        <w:t> </w:t>
      </w:r>
      <w:r>
        <w:rPr>
          <w:color w:val="2A2A2A"/>
          <w:sz w:val="19"/>
        </w:rPr>
        <w:t>Employment </w:t>
      </w:r>
      <w:r>
        <w:rPr>
          <w:color w:val="1D1D1D"/>
          <w:sz w:val="19"/>
        </w:rPr>
        <w:t>pursuant </w:t>
      </w:r>
      <w:r>
        <w:rPr>
          <w:color w:val="2F2F2F"/>
          <w:sz w:val="19"/>
        </w:rPr>
        <w:t>to </w:t>
      </w:r>
      <w:r>
        <w:rPr>
          <w:color w:val="262626"/>
          <w:sz w:val="19"/>
        </w:rPr>
        <w:t>this </w:t>
      </w:r>
      <w:r>
        <w:rPr>
          <w:color w:val="2F2F2F"/>
          <w:sz w:val="19"/>
        </w:rPr>
        <w:t>Agreement </w:t>
      </w:r>
      <w:r>
        <w:rPr>
          <w:color w:val="343434"/>
          <w:sz w:val="19"/>
        </w:rPr>
        <w:t>shall</w:t>
      </w:r>
      <w:r>
        <w:rPr>
          <w:color w:val="343434"/>
          <w:spacing w:val="-1"/>
          <w:sz w:val="19"/>
        </w:rPr>
        <w:t> </w:t>
      </w:r>
      <w:r>
        <w:rPr>
          <w:color w:val="333333"/>
          <w:sz w:val="19"/>
        </w:rPr>
        <w:t>commence </w:t>
      </w:r>
      <w:r>
        <w:rPr>
          <w:color w:val="343434"/>
          <w:sz w:val="19"/>
        </w:rPr>
        <w:t>upon </w:t>
      </w:r>
      <w:r>
        <w:rPr>
          <w:sz w:val="19"/>
        </w:rPr>
        <w:t>execution </w:t>
      </w:r>
      <w:r>
        <w:rPr>
          <w:color w:val="3B3B3B"/>
          <w:sz w:val="19"/>
        </w:rPr>
        <w:t>of</w:t>
      </w:r>
      <w:r>
        <w:rPr>
          <w:color w:val="3B3B3B"/>
          <w:spacing w:val="-12"/>
          <w:sz w:val="19"/>
        </w:rPr>
        <w:t> </w:t>
      </w:r>
      <w:r>
        <w:rPr>
          <w:color w:val="1C1C1C"/>
          <w:sz w:val="19"/>
        </w:rPr>
        <w:t>this</w:t>
      </w:r>
      <w:r>
        <w:rPr>
          <w:color w:val="1C1C1C"/>
          <w:spacing w:val="-11"/>
          <w:sz w:val="19"/>
        </w:rPr>
        <w:t> </w:t>
      </w:r>
      <w:r>
        <w:rPr>
          <w:sz w:val="19"/>
        </w:rPr>
        <w:t>Agreement </w:t>
      </w:r>
      <w:r>
        <w:rPr>
          <w:color w:val="2D2D2D"/>
          <w:sz w:val="19"/>
        </w:rPr>
        <w:t>and</w:t>
      </w:r>
      <w:r>
        <w:rPr>
          <w:color w:val="2D2D2D"/>
          <w:spacing w:val="-7"/>
          <w:sz w:val="19"/>
        </w:rPr>
        <w:t> </w:t>
      </w:r>
      <w:r>
        <w:rPr>
          <w:color w:val="262626"/>
          <w:sz w:val="19"/>
        </w:rPr>
        <w:t>shall</w:t>
      </w:r>
      <w:r>
        <w:rPr>
          <w:color w:val="262626"/>
          <w:spacing w:val="-7"/>
          <w:sz w:val="19"/>
        </w:rPr>
        <w:t> </w:t>
      </w:r>
      <w:r>
        <w:rPr>
          <w:color w:val="232323"/>
          <w:sz w:val="19"/>
        </w:rPr>
        <w:t>continue</w:t>
      </w:r>
      <w:r>
        <w:rPr>
          <w:color w:val="232323"/>
          <w:spacing w:val="-1"/>
          <w:sz w:val="19"/>
        </w:rPr>
        <w:t> </w:t>
      </w:r>
      <w:r>
        <w:rPr>
          <w:color w:val="2D2D2D"/>
          <w:sz w:val="19"/>
        </w:rPr>
        <w:t>for</w:t>
      </w:r>
      <w:r>
        <w:rPr>
          <w:color w:val="2D2D2D"/>
          <w:spacing w:val="-10"/>
          <w:sz w:val="19"/>
        </w:rPr>
        <w:t> </w:t>
      </w:r>
      <w:r>
        <w:rPr>
          <w:color w:val="545454"/>
          <w:sz w:val="19"/>
        </w:rPr>
        <w:t>a</w:t>
      </w:r>
      <w:r>
        <w:rPr>
          <w:color w:val="545454"/>
          <w:spacing w:val="-9"/>
          <w:sz w:val="19"/>
        </w:rPr>
        <w:t> </w:t>
      </w:r>
      <w:r>
        <w:rPr>
          <w:color w:val="2B2B2B"/>
          <w:sz w:val="19"/>
        </w:rPr>
        <w:t>period</w:t>
      </w:r>
      <w:r>
        <w:rPr>
          <w:color w:val="2B2B2B"/>
          <w:spacing w:val="-6"/>
          <w:sz w:val="19"/>
        </w:rPr>
        <w:t> </w:t>
      </w:r>
      <w:r>
        <w:rPr>
          <w:color w:val="545454"/>
          <w:sz w:val="19"/>
        </w:rPr>
        <w:t>of</w:t>
      </w:r>
      <w:r>
        <w:rPr>
          <w:color w:val="545454"/>
          <w:spacing w:val="-10"/>
          <w:sz w:val="19"/>
        </w:rPr>
        <w:t> </w:t>
      </w:r>
      <w:r>
        <w:rPr>
          <w:color w:val="464646"/>
          <w:sz w:val="19"/>
        </w:rPr>
        <w:t>3</w:t>
      </w:r>
      <w:r>
        <w:rPr>
          <w:color w:val="464646"/>
          <w:spacing w:val="-9"/>
          <w:sz w:val="19"/>
        </w:rPr>
        <w:t> </w:t>
      </w:r>
      <w:r>
        <w:rPr>
          <w:color w:val="2B2B2B"/>
          <w:sz w:val="19"/>
        </w:rPr>
        <w:t>(three) </w:t>
      </w:r>
      <w:r>
        <w:rPr>
          <w:color w:val="242424"/>
          <w:sz w:val="19"/>
        </w:rPr>
        <w:t>years</w:t>
      </w:r>
      <w:r>
        <w:rPr>
          <w:color w:val="242424"/>
          <w:spacing w:val="-6"/>
          <w:sz w:val="19"/>
        </w:rPr>
        <w:t> </w:t>
      </w:r>
      <w:r>
        <w:rPr>
          <w:color w:val="232323"/>
          <w:sz w:val="19"/>
        </w:rPr>
        <w:t>therefrom. </w:t>
      </w:r>
      <w:r>
        <w:rPr>
          <w:color w:val="1A1A1A"/>
          <w:sz w:val="19"/>
        </w:rPr>
        <w:t>Thereafter, </w:t>
      </w:r>
      <w:r>
        <w:rPr>
          <w:color w:val="161616"/>
          <w:sz w:val="19"/>
        </w:rPr>
        <w:t>the </w:t>
      </w:r>
      <w:r>
        <w:rPr>
          <w:color w:val="383838"/>
          <w:spacing w:val="-2"/>
          <w:sz w:val="19"/>
        </w:rPr>
        <w:t>Term</w:t>
      </w:r>
      <w:r>
        <w:rPr>
          <w:color w:val="383838"/>
          <w:spacing w:val="-12"/>
          <w:sz w:val="19"/>
        </w:rPr>
        <w:t> </w:t>
      </w:r>
      <w:r>
        <w:rPr>
          <w:color w:val="3F3F3F"/>
          <w:spacing w:val="-2"/>
          <w:sz w:val="19"/>
        </w:rPr>
        <w:t>of</w:t>
      </w:r>
      <w:r>
        <w:rPr>
          <w:color w:val="3F3F3F"/>
          <w:spacing w:val="-11"/>
          <w:sz w:val="19"/>
        </w:rPr>
        <w:t> </w:t>
      </w:r>
      <w:r>
        <w:rPr>
          <w:color w:val="2A2A2A"/>
          <w:spacing w:val="-2"/>
          <w:sz w:val="19"/>
        </w:rPr>
        <w:t>Employment</w:t>
      </w:r>
      <w:r>
        <w:rPr>
          <w:color w:val="2A2A2A"/>
          <w:spacing w:val="-5"/>
          <w:sz w:val="19"/>
        </w:rPr>
        <w:t> </w:t>
      </w:r>
      <w:r>
        <w:rPr>
          <w:color w:val="262626"/>
          <w:spacing w:val="-2"/>
          <w:sz w:val="19"/>
        </w:rPr>
        <w:t>shall</w:t>
      </w:r>
      <w:r>
        <w:rPr>
          <w:color w:val="262626"/>
          <w:spacing w:val="-12"/>
          <w:sz w:val="19"/>
        </w:rPr>
        <w:t> </w:t>
      </w:r>
      <w:r>
        <w:rPr>
          <w:color w:val="212121"/>
          <w:spacing w:val="-2"/>
          <w:sz w:val="19"/>
        </w:rPr>
        <w:t>automatically</w:t>
      </w:r>
      <w:r>
        <w:rPr>
          <w:color w:val="212121"/>
          <w:spacing w:val="-10"/>
          <w:sz w:val="19"/>
        </w:rPr>
        <w:t> </w:t>
      </w:r>
      <w:r>
        <w:rPr>
          <w:color w:val="282828"/>
          <w:spacing w:val="-2"/>
          <w:sz w:val="19"/>
        </w:rPr>
        <w:t>renew</w:t>
      </w:r>
      <w:r>
        <w:rPr>
          <w:color w:val="282828"/>
          <w:spacing w:val="-10"/>
          <w:sz w:val="19"/>
        </w:rPr>
        <w:t> </w:t>
      </w:r>
      <w:r>
        <w:rPr>
          <w:color w:val="3B3B3B"/>
          <w:spacing w:val="-2"/>
          <w:sz w:val="19"/>
        </w:rPr>
        <w:t>for</w:t>
      </w:r>
      <w:r>
        <w:rPr>
          <w:color w:val="3B3B3B"/>
          <w:spacing w:val="-11"/>
          <w:sz w:val="19"/>
        </w:rPr>
        <w:t> </w:t>
      </w:r>
      <w:r>
        <w:rPr>
          <w:color w:val="1C1C1C"/>
          <w:spacing w:val="-2"/>
          <w:sz w:val="19"/>
        </w:rPr>
        <w:t>successive</w:t>
      </w:r>
      <w:r>
        <w:rPr>
          <w:color w:val="1C1C1C"/>
          <w:spacing w:val="-8"/>
          <w:sz w:val="19"/>
        </w:rPr>
        <w:t> </w:t>
      </w:r>
      <w:r>
        <w:rPr>
          <w:color w:val="262626"/>
          <w:spacing w:val="-2"/>
          <w:sz w:val="19"/>
        </w:rPr>
        <w:t>periods</w:t>
      </w:r>
      <w:r>
        <w:rPr>
          <w:color w:val="262626"/>
          <w:spacing w:val="-10"/>
          <w:sz w:val="19"/>
        </w:rPr>
        <w:t> </w:t>
      </w:r>
      <w:r>
        <w:rPr>
          <w:color w:val="3D3D3D"/>
          <w:spacing w:val="-2"/>
          <w:sz w:val="19"/>
        </w:rPr>
        <w:t>of</w:t>
      </w:r>
      <w:r>
        <w:rPr>
          <w:color w:val="3D3D3D"/>
          <w:spacing w:val="-11"/>
          <w:sz w:val="19"/>
        </w:rPr>
        <w:t> </w:t>
      </w:r>
      <w:r>
        <w:rPr>
          <w:color w:val="181818"/>
          <w:spacing w:val="-2"/>
          <w:sz w:val="19"/>
        </w:rPr>
        <w:t>three</w:t>
      </w:r>
      <w:r>
        <w:rPr>
          <w:color w:val="181818"/>
          <w:spacing w:val="-11"/>
          <w:sz w:val="19"/>
        </w:rPr>
        <w:t> </w:t>
      </w:r>
      <w:r>
        <w:rPr>
          <w:color w:val="383838"/>
          <w:spacing w:val="-2"/>
          <w:sz w:val="19"/>
        </w:rPr>
        <w:t>(3)</w:t>
      </w:r>
      <w:r>
        <w:rPr>
          <w:color w:val="383838"/>
          <w:spacing w:val="-11"/>
          <w:sz w:val="19"/>
        </w:rPr>
        <w:t> </w:t>
      </w:r>
      <w:r>
        <w:rPr>
          <w:color w:val="181818"/>
          <w:spacing w:val="-2"/>
          <w:sz w:val="19"/>
        </w:rPr>
        <w:t>years</w:t>
      </w:r>
      <w:r>
        <w:rPr>
          <w:color w:val="181818"/>
          <w:spacing w:val="-12"/>
          <w:sz w:val="19"/>
        </w:rPr>
        <w:t> </w:t>
      </w:r>
      <w:r>
        <w:rPr>
          <w:color w:val="151515"/>
          <w:spacing w:val="-2"/>
          <w:sz w:val="19"/>
        </w:rPr>
        <w:t>each.</w:t>
      </w:r>
    </w:p>
    <w:p>
      <w:pPr>
        <w:pStyle w:val="ListParagraph"/>
        <w:numPr>
          <w:ilvl w:val="1"/>
          <w:numId w:val="3"/>
        </w:numPr>
        <w:tabs>
          <w:tab w:pos="1455" w:val="left" w:leader="none"/>
          <w:tab w:pos="1460" w:val="left" w:leader="none"/>
        </w:tabs>
        <w:spacing w:line="225" w:lineRule="auto" w:before="127" w:after="0"/>
        <w:ind w:left="1460" w:right="27" w:hanging="710"/>
        <w:jc w:val="both"/>
        <w:rPr>
          <w:b/>
          <w:sz w:val="19"/>
        </w:rPr>
      </w:pPr>
      <w:r>
        <w:rPr>
          <w:b/>
          <w:spacing w:val="-2"/>
          <w:sz w:val="19"/>
        </w:rPr>
        <w:t>Termination</w:t>
      </w:r>
      <w:r>
        <w:rPr>
          <w:b/>
          <w:spacing w:val="-12"/>
          <w:sz w:val="19"/>
        </w:rPr>
        <w:t> </w:t>
      </w:r>
      <w:r>
        <w:rPr>
          <w:b/>
          <w:spacing w:val="-2"/>
          <w:sz w:val="19"/>
        </w:rPr>
        <w:t>for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Cause.</w:t>
      </w:r>
      <w:r>
        <w:rPr>
          <w:b/>
          <w:spacing w:val="-11"/>
          <w:sz w:val="19"/>
        </w:rPr>
        <w:t> </w:t>
      </w:r>
      <w:r>
        <w:rPr>
          <w:color w:val="363636"/>
          <w:spacing w:val="-2"/>
          <w:sz w:val="19"/>
        </w:rPr>
        <w:t>The</w:t>
      </w:r>
      <w:r>
        <w:rPr>
          <w:color w:val="363636"/>
          <w:spacing w:val="-11"/>
          <w:sz w:val="19"/>
        </w:rPr>
        <w:t> </w:t>
      </w:r>
      <w:r>
        <w:rPr>
          <w:color w:val="313131"/>
          <w:spacing w:val="-2"/>
          <w:sz w:val="19"/>
        </w:rPr>
        <w:t>Board</w:t>
      </w:r>
      <w:r>
        <w:rPr>
          <w:color w:val="313131"/>
          <w:spacing w:val="-11"/>
          <w:sz w:val="19"/>
        </w:rPr>
        <w:t> </w:t>
      </w:r>
      <w:r>
        <w:rPr>
          <w:color w:val="343434"/>
          <w:spacing w:val="-2"/>
          <w:sz w:val="19"/>
        </w:rPr>
        <w:t>of</w:t>
      </w:r>
      <w:r>
        <w:rPr>
          <w:color w:val="343434"/>
          <w:spacing w:val="-12"/>
          <w:sz w:val="19"/>
        </w:rPr>
        <w:t> </w:t>
      </w:r>
      <w:r>
        <w:rPr>
          <w:color w:val="1F1F1F"/>
          <w:spacing w:val="-2"/>
          <w:sz w:val="19"/>
        </w:rPr>
        <w:t>Directors</w:t>
      </w:r>
      <w:r>
        <w:rPr>
          <w:color w:val="1F1F1F"/>
          <w:sz w:val="19"/>
        </w:rPr>
        <w:t> </w:t>
      </w:r>
      <w:r>
        <w:rPr>
          <w:color w:val="242424"/>
          <w:spacing w:val="-2"/>
          <w:sz w:val="19"/>
        </w:rPr>
        <w:t>may</w:t>
      </w:r>
      <w:r>
        <w:rPr>
          <w:color w:val="242424"/>
          <w:spacing w:val="-7"/>
          <w:sz w:val="19"/>
        </w:rPr>
        <w:t> </w:t>
      </w:r>
      <w:r>
        <w:rPr>
          <w:color w:val="2D2D2D"/>
          <w:spacing w:val="-2"/>
          <w:sz w:val="19"/>
        </w:rPr>
        <w:t>only</w:t>
      </w:r>
      <w:r>
        <w:rPr>
          <w:color w:val="2D2D2D"/>
          <w:spacing w:val="-11"/>
          <w:sz w:val="19"/>
        </w:rPr>
        <w:t> </w:t>
      </w:r>
      <w:r>
        <w:rPr>
          <w:color w:val="242424"/>
          <w:spacing w:val="-2"/>
          <w:sz w:val="19"/>
        </w:rPr>
        <w:t>terminate</w:t>
      </w:r>
      <w:r>
        <w:rPr>
          <w:color w:val="242424"/>
          <w:spacing w:val="-2"/>
          <w:sz w:val="19"/>
        </w:rPr>
        <w:t> </w:t>
      </w:r>
      <w:r>
        <w:rPr>
          <w:spacing w:val="-2"/>
          <w:sz w:val="19"/>
        </w:rPr>
        <w:t>Collins'</w:t>
      </w:r>
      <w:r>
        <w:rPr>
          <w:spacing w:val="-3"/>
          <w:sz w:val="19"/>
        </w:rPr>
        <w:t> </w:t>
      </w:r>
      <w:r>
        <w:rPr>
          <w:color w:val="2B2B2B"/>
          <w:spacing w:val="-2"/>
          <w:sz w:val="19"/>
        </w:rPr>
        <w:t>employment</w:t>
      </w:r>
      <w:r>
        <w:rPr>
          <w:color w:val="2B2B2B"/>
          <w:spacing w:val="8"/>
          <w:sz w:val="19"/>
        </w:rPr>
        <w:t> </w:t>
      </w:r>
      <w:r>
        <w:rPr>
          <w:color w:val="363636"/>
          <w:spacing w:val="-2"/>
          <w:sz w:val="19"/>
        </w:rPr>
        <w:t>with</w:t>
      </w:r>
      <w:r>
        <w:rPr>
          <w:color w:val="363636"/>
          <w:spacing w:val="-12"/>
          <w:sz w:val="19"/>
        </w:rPr>
        <w:t> </w:t>
      </w:r>
      <w:r>
        <w:rPr>
          <w:color w:val="343434"/>
          <w:spacing w:val="-2"/>
          <w:sz w:val="19"/>
        </w:rPr>
        <w:t>the </w:t>
      </w:r>
      <w:r>
        <w:rPr>
          <w:color w:val="1F1F1F"/>
          <w:sz w:val="19"/>
        </w:rPr>
        <w:t>Company </w:t>
      </w:r>
      <w:r>
        <w:rPr>
          <w:color w:val="151515"/>
          <w:sz w:val="19"/>
        </w:rPr>
        <w:t>for </w:t>
      </w:r>
      <w:r>
        <w:rPr>
          <w:color w:val="1F1F1F"/>
          <w:sz w:val="19"/>
        </w:rPr>
        <w:t>cause. </w:t>
      </w:r>
      <w:r>
        <w:rPr>
          <w:color w:val="3D3D3D"/>
          <w:sz w:val="19"/>
        </w:rPr>
        <w:t>In</w:t>
      </w:r>
      <w:r>
        <w:rPr>
          <w:color w:val="3D3D3D"/>
          <w:spacing w:val="-2"/>
          <w:sz w:val="19"/>
        </w:rPr>
        <w:t> </w:t>
      </w:r>
      <w:r>
        <w:rPr>
          <w:color w:val="212121"/>
          <w:sz w:val="19"/>
        </w:rPr>
        <w:t>the event </w:t>
      </w:r>
      <w:r>
        <w:rPr>
          <w:sz w:val="19"/>
        </w:rPr>
        <w:t>Collins </w:t>
      </w:r>
      <w:r>
        <w:rPr>
          <w:color w:val="282828"/>
          <w:sz w:val="19"/>
        </w:rPr>
        <w:t>is </w:t>
      </w:r>
      <w:r>
        <w:rPr>
          <w:color w:val="151515"/>
          <w:sz w:val="19"/>
        </w:rPr>
        <w:t>terminated </w:t>
      </w:r>
      <w:r>
        <w:rPr>
          <w:color w:val="2B2B2B"/>
          <w:sz w:val="19"/>
        </w:rPr>
        <w:t>for</w:t>
      </w:r>
      <w:r>
        <w:rPr>
          <w:color w:val="2B2B2B"/>
          <w:spacing w:val="-1"/>
          <w:sz w:val="19"/>
        </w:rPr>
        <w:t> </w:t>
      </w:r>
      <w:r>
        <w:rPr>
          <w:color w:val="1C1C1C"/>
          <w:sz w:val="19"/>
        </w:rPr>
        <w:t>Cause, </w:t>
      </w:r>
      <w:r>
        <w:rPr>
          <w:color w:val="262626"/>
          <w:sz w:val="19"/>
        </w:rPr>
        <w:t>the </w:t>
      </w:r>
      <w:r>
        <w:rPr>
          <w:color w:val="2D2D2D"/>
          <w:sz w:val="19"/>
        </w:rPr>
        <w:t>Company </w:t>
      </w:r>
      <w:r>
        <w:rPr>
          <w:color w:val="212121"/>
          <w:sz w:val="19"/>
        </w:rPr>
        <w:t>shall </w:t>
      </w:r>
      <w:r>
        <w:rPr>
          <w:color w:val="232323"/>
          <w:sz w:val="19"/>
        </w:rPr>
        <w:t>have </w:t>
      </w:r>
      <w:r>
        <w:rPr>
          <w:color w:val="383838"/>
          <w:sz w:val="19"/>
        </w:rPr>
        <w:t>no </w:t>
      </w:r>
      <w:r>
        <w:rPr>
          <w:color w:val="1D1D1D"/>
          <w:spacing w:val="-4"/>
          <w:sz w:val="19"/>
        </w:rPr>
        <w:t>obligation,</w:t>
      </w:r>
      <w:r>
        <w:rPr>
          <w:color w:val="1D1D1D"/>
          <w:spacing w:val="-10"/>
          <w:sz w:val="19"/>
        </w:rPr>
        <w:t> </w:t>
      </w:r>
      <w:r>
        <w:rPr>
          <w:color w:val="1C1C1C"/>
          <w:spacing w:val="-4"/>
          <w:sz w:val="19"/>
        </w:rPr>
        <w:t>except</w:t>
      </w:r>
      <w:r>
        <w:rPr>
          <w:color w:val="1C1C1C"/>
          <w:spacing w:val="-9"/>
          <w:sz w:val="19"/>
        </w:rPr>
        <w:t> </w:t>
      </w:r>
      <w:r>
        <w:rPr>
          <w:color w:val="262626"/>
          <w:spacing w:val="-4"/>
          <w:sz w:val="19"/>
        </w:rPr>
        <w:t>as</w:t>
      </w:r>
      <w:r>
        <w:rPr>
          <w:color w:val="262626"/>
          <w:spacing w:val="-9"/>
          <w:sz w:val="19"/>
        </w:rPr>
        <w:t> </w:t>
      </w:r>
      <w:r>
        <w:rPr>
          <w:color w:val="151515"/>
          <w:spacing w:val="-4"/>
          <w:sz w:val="19"/>
        </w:rPr>
        <w:t>otherwise</w:t>
      </w:r>
      <w:r>
        <w:rPr>
          <w:color w:val="151515"/>
          <w:spacing w:val="-9"/>
          <w:sz w:val="19"/>
        </w:rPr>
        <w:t> </w:t>
      </w:r>
      <w:r>
        <w:rPr>
          <w:color w:val="232323"/>
          <w:spacing w:val="-4"/>
          <w:sz w:val="19"/>
        </w:rPr>
        <w:t>required</w:t>
      </w:r>
      <w:r>
        <w:rPr>
          <w:color w:val="232323"/>
          <w:spacing w:val="-6"/>
          <w:sz w:val="19"/>
        </w:rPr>
        <w:t> </w:t>
      </w:r>
      <w:r>
        <w:rPr>
          <w:color w:val="363636"/>
          <w:spacing w:val="-4"/>
          <w:sz w:val="19"/>
        </w:rPr>
        <w:t>by</w:t>
      </w:r>
      <w:r>
        <w:rPr>
          <w:color w:val="363636"/>
          <w:spacing w:val="-10"/>
          <w:sz w:val="19"/>
        </w:rPr>
        <w:t> </w:t>
      </w:r>
      <w:r>
        <w:rPr>
          <w:color w:val="1C1C1C"/>
          <w:spacing w:val="-4"/>
          <w:sz w:val="19"/>
        </w:rPr>
        <w:t>law,</w:t>
      </w:r>
      <w:r>
        <w:rPr>
          <w:color w:val="1C1C1C"/>
          <w:sz w:val="19"/>
        </w:rPr>
        <w:t> </w:t>
      </w:r>
      <w:r>
        <w:rPr>
          <w:color w:val="1C1C1C"/>
          <w:spacing w:val="-4"/>
          <w:sz w:val="19"/>
        </w:rPr>
        <w:t>to</w:t>
      </w:r>
      <w:r>
        <w:rPr>
          <w:color w:val="1C1C1C"/>
          <w:spacing w:val="-10"/>
          <w:sz w:val="19"/>
        </w:rPr>
        <w:t> </w:t>
      </w:r>
      <w:r>
        <w:rPr>
          <w:color w:val="2B2B2B"/>
          <w:spacing w:val="-4"/>
          <w:sz w:val="19"/>
        </w:rPr>
        <w:t>(a)</w:t>
      </w:r>
      <w:r>
        <w:rPr>
          <w:color w:val="2B2B2B"/>
          <w:spacing w:val="-9"/>
          <w:sz w:val="19"/>
        </w:rPr>
        <w:t> </w:t>
      </w:r>
      <w:r>
        <w:rPr>
          <w:color w:val="363636"/>
          <w:spacing w:val="-4"/>
          <w:sz w:val="19"/>
        </w:rPr>
        <w:t>pay</w:t>
      </w:r>
      <w:r>
        <w:rPr>
          <w:color w:val="363636"/>
          <w:spacing w:val="-7"/>
          <w:sz w:val="19"/>
        </w:rPr>
        <w:t> </w:t>
      </w:r>
      <w:r>
        <w:rPr>
          <w:color w:val="2A2A2A"/>
          <w:spacing w:val="-4"/>
          <w:sz w:val="19"/>
        </w:rPr>
        <w:t>a</w:t>
      </w:r>
      <w:r>
        <w:rPr>
          <w:color w:val="2A2A2A"/>
          <w:spacing w:val="-10"/>
          <w:sz w:val="19"/>
        </w:rPr>
        <w:t> </w:t>
      </w:r>
      <w:r>
        <w:rPr>
          <w:color w:val="242424"/>
          <w:spacing w:val="-4"/>
          <w:sz w:val="19"/>
        </w:rPr>
        <w:t>salary </w:t>
      </w:r>
      <w:r>
        <w:rPr>
          <w:color w:val="262626"/>
          <w:spacing w:val="-4"/>
          <w:sz w:val="19"/>
        </w:rPr>
        <w:t>to</w:t>
      </w:r>
      <w:r>
        <w:rPr>
          <w:color w:val="262626"/>
          <w:spacing w:val="-10"/>
          <w:sz w:val="19"/>
        </w:rPr>
        <w:t> </w:t>
      </w:r>
      <w:r>
        <w:rPr>
          <w:spacing w:val="-4"/>
          <w:sz w:val="19"/>
        </w:rPr>
        <w:t>Collins </w:t>
      </w:r>
      <w:r>
        <w:rPr>
          <w:color w:val="3B3B3B"/>
          <w:spacing w:val="-4"/>
          <w:sz w:val="19"/>
        </w:rPr>
        <w:t>in</w:t>
      </w:r>
      <w:r>
        <w:rPr>
          <w:color w:val="3B3B3B"/>
          <w:spacing w:val="-10"/>
          <w:sz w:val="19"/>
        </w:rPr>
        <w:t> </w:t>
      </w:r>
      <w:r>
        <w:rPr>
          <w:color w:val="1F1F1F"/>
          <w:spacing w:val="-4"/>
          <w:sz w:val="19"/>
        </w:rPr>
        <w:t>accordance</w:t>
      </w:r>
      <w:r>
        <w:rPr>
          <w:color w:val="1F1F1F"/>
          <w:spacing w:val="5"/>
          <w:sz w:val="19"/>
        </w:rPr>
        <w:t> </w:t>
      </w:r>
      <w:r>
        <w:rPr>
          <w:color w:val="131313"/>
          <w:spacing w:val="-4"/>
          <w:sz w:val="19"/>
        </w:rPr>
        <w:t>with</w:t>
      </w:r>
      <w:r>
        <w:rPr>
          <w:color w:val="131313"/>
          <w:spacing w:val="-7"/>
          <w:sz w:val="19"/>
        </w:rPr>
        <w:t> </w:t>
      </w:r>
      <w:r>
        <w:rPr>
          <w:color w:val="383838"/>
          <w:spacing w:val="-4"/>
          <w:sz w:val="19"/>
        </w:rPr>
        <w:t>the </w:t>
      </w:r>
      <w:r>
        <w:rPr>
          <w:color w:val="242424"/>
          <w:spacing w:val="-2"/>
          <w:sz w:val="19"/>
        </w:rPr>
        <w:t>provisions</w:t>
      </w:r>
      <w:r>
        <w:rPr>
          <w:color w:val="242424"/>
          <w:spacing w:val="-12"/>
          <w:sz w:val="19"/>
        </w:rPr>
        <w:t> </w:t>
      </w:r>
      <w:r>
        <w:rPr>
          <w:color w:val="282828"/>
          <w:spacing w:val="-2"/>
          <w:sz w:val="19"/>
        </w:rPr>
        <w:t>of</w:t>
      </w:r>
      <w:r>
        <w:rPr>
          <w:color w:val="282828"/>
          <w:spacing w:val="-11"/>
          <w:sz w:val="19"/>
        </w:rPr>
        <w:t> </w:t>
      </w:r>
      <w:r>
        <w:rPr>
          <w:color w:val="282828"/>
          <w:spacing w:val="-2"/>
          <w:sz w:val="19"/>
        </w:rPr>
        <w:t>Section</w:t>
      </w:r>
      <w:r>
        <w:rPr>
          <w:color w:val="282828"/>
          <w:spacing w:val="-11"/>
          <w:sz w:val="19"/>
        </w:rPr>
        <w:t> </w:t>
      </w:r>
      <w:r>
        <w:rPr>
          <w:color w:val="1A1A1A"/>
          <w:spacing w:val="-2"/>
          <w:sz w:val="19"/>
        </w:rPr>
        <w:t>2.2,</w:t>
      </w:r>
      <w:r>
        <w:rPr>
          <w:color w:val="1A1A1A"/>
          <w:spacing w:val="-11"/>
          <w:sz w:val="19"/>
        </w:rPr>
        <w:t> </w:t>
      </w:r>
      <w:r>
        <w:rPr>
          <w:color w:val="262626"/>
          <w:spacing w:val="-2"/>
          <w:sz w:val="19"/>
        </w:rPr>
        <w:t>except</w:t>
      </w:r>
      <w:r>
        <w:rPr>
          <w:color w:val="262626"/>
          <w:spacing w:val="-11"/>
          <w:sz w:val="19"/>
        </w:rPr>
        <w:t> </w:t>
      </w:r>
      <w:r>
        <w:rPr>
          <w:color w:val="262626"/>
          <w:spacing w:val="-2"/>
          <w:sz w:val="19"/>
        </w:rPr>
        <w:t>for</w:t>
      </w:r>
      <w:r>
        <w:rPr>
          <w:color w:val="262626"/>
          <w:spacing w:val="-12"/>
          <w:sz w:val="19"/>
        </w:rPr>
        <w:t> </w:t>
      </w:r>
      <w:r>
        <w:rPr>
          <w:color w:val="343434"/>
          <w:spacing w:val="-2"/>
          <w:sz w:val="19"/>
        </w:rPr>
        <w:t>the</w:t>
      </w:r>
      <w:r>
        <w:rPr>
          <w:color w:val="343434"/>
          <w:spacing w:val="-11"/>
          <w:sz w:val="19"/>
        </w:rPr>
        <w:t> </w:t>
      </w:r>
      <w:r>
        <w:rPr>
          <w:spacing w:val="-2"/>
          <w:sz w:val="19"/>
        </w:rPr>
        <w:t>Collins'</w:t>
      </w:r>
      <w:r>
        <w:rPr>
          <w:spacing w:val="-11"/>
          <w:sz w:val="19"/>
        </w:rPr>
        <w:t> </w:t>
      </w:r>
      <w:r>
        <w:rPr>
          <w:color w:val="242424"/>
          <w:spacing w:val="-2"/>
          <w:sz w:val="19"/>
        </w:rPr>
        <w:t>then</w:t>
      </w:r>
      <w:r>
        <w:rPr>
          <w:color w:val="242424"/>
          <w:spacing w:val="-11"/>
          <w:sz w:val="19"/>
        </w:rPr>
        <w:t> </w:t>
      </w:r>
      <w:r>
        <w:rPr>
          <w:color w:val="212121"/>
          <w:spacing w:val="-2"/>
          <w:sz w:val="19"/>
        </w:rPr>
        <w:t>applicable</w:t>
      </w:r>
      <w:r>
        <w:rPr>
          <w:color w:val="212121"/>
          <w:spacing w:val="-11"/>
          <w:sz w:val="19"/>
        </w:rPr>
        <w:t> </w:t>
      </w:r>
      <w:r>
        <w:rPr>
          <w:color w:val="2A2A2A"/>
          <w:spacing w:val="-2"/>
          <w:sz w:val="19"/>
        </w:rPr>
        <w:t>salary</w:t>
      </w:r>
      <w:r>
        <w:rPr>
          <w:color w:val="2A2A2A"/>
          <w:spacing w:val="-12"/>
          <w:sz w:val="19"/>
        </w:rPr>
        <w:t> </w:t>
      </w:r>
      <w:r>
        <w:rPr>
          <w:color w:val="212121"/>
          <w:spacing w:val="-2"/>
          <w:sz w:val="19"/>
        </w:rPr>
        <w:t>accrued</w:t>
      </w:r>
      <w:r>
        <w:rPr>
          <w:color w:val="212121"/>
          <w:spacing w:val="-11"/>
          <w:sz w:val="19"/>
        </w:rPr>
        <w:t> </w:t>
      </w:r>
      <w:r>
        <w:rPr>
          <w:color w:val="1A1A1A"/>
          <w:spacing w:val="-2"/>
          <w:sz w:val="19"/>
        </w:rPr>
        <w:t>through</w:t>
      </w:r>
      <w:r>
        <w:rPr>
          <w:color w:val="1A1A1A"/>
          <w:spacing w:val="-11"/>
          <w:sz w:val="19"/>
        </w:rPr>
        <w:t> </w:t>
      </w:r>
      <w:r>
        <w:rPr>
          <w:color w:val="2F2F2F"/>
          <w:spacing w:val="-2"/>
          <w:sz w:val="19"/>
        </w:rPr>
        <w:t>the</w:t>
      </w:r>
      <w:r>
        <w:rPr>
          <w:color w:val="2F2F2F"/>
          <w:spacing w:val="-11"/>
          <w:sz w:val="19"/>
        </w:rPr>
        <w:t> </w:t>
      </w:r>
      <w:r>
        <w:rPr>
          <w:color w:val="1D1D1D"/>
          <w:spacing w:val="-2"/>
          <w:sz w:val="19"/>
        </w:rPr>
        <w:t>date</w:t>
      </w:r>
      <w:r>
        <w:rPr>
          <w:color w:val="1D1D1D"/>
          <w:spacing w:val="-11"/>
          <w:sz w:val="19"/>
        </w:rPr>
        <w:t> </w:t>
      </w:r>
      <w:r>
        <w:rPr>
          <w:color w:val="2A2A2A"/>
          <w:spacing w:val="-2"/>
          <w:sz w:val="19"/>
        </w:rPr>
        <w:t>of </w:t>
      </w:r>
      <w:r>
        <w:rPr>
          <w:color w:val="212121"/>
          <w:spacing w:val="-4"/>
          <w:sz w:val="19"/>
        </w:rPr>
        <w:t>such</w:t>
      </w:r>
      <w:r>
        <w:rPr>
          <w:color w:val="212121"/>
          <w:spacing w:val="-10"/>
          <w:sz w:val="19"/>
        </w:rPr>
        <w:t> </w:t>
      </w:r>
      <w:r>
        <w:rPr>
          <w:color w:val="333333"/>
          <w:spacing w:val="-4"/>
          <w:sz w:val="19"/>
        </w:rPr>
        <w:t>termination.</w:t>
      </w:r>
      <w:r>
        <w:rPr>
          <w:color w:val="333333"/>
          <w:spacing w:val="-9"/>
          <w:sz w:val="19"/>
        </w:rPr>
        <w:t> </w:t>
      </w:r>
      <w:r>
        <w:rPr>
          <w:color w:val="3D3D3D"/>
          <w:spacing w:val="-4"/>
          <w:sz w:val="19"/>
        </w:rPr>
        <w:t>and</w:t>
      </w:r>
      <w:r>
        <w:rPr>
          <w:color w:val="3D3D3D"/>
          <w:spacing w:val="-9"/>
          <w:sz w:val="19"/>
        </w:rPr>
        <w:t> </w:t>
      </w:r>
      <w:r>
        <w:rPr>
          <w:color w:val="3B3B3B"/>
          <w:spacing w:val="-4"/>
          <w:sz w:val="19"/>
        </w:rPr>
        <w:t>(b)</w:t>
      </w:r>
      <w:r>
        <w:rPr>
          <w:color w:val="3B3B3B"/>
          <w:spacing w:val="-9"/>
          <w:sz w:val="19"/>
        </w:rPr>
        <w:t> </w:t>
      </w:r>
      <w:r>
        <w:rPr>
          <w:color w:val="282828"/>
          <w:spacing w:val="-4"/>
          <w:sz w:val="19"/>
        </w:rPr>
        <w:t>provide</w:t>
      </w:r>
      <w:r>
        <w:rPr>
          <w:color w:val="282828"/>
          <w:spacing w:val="-9"/>
          <w:sz w:val="19"/>
        </w:rPr>
        <w:t> </w:t>
      </w:r>
      <w:r>
        <w:rPr>
          <w:color w:val="2D2D2D"/>
          <w:spacing w:val="-4"/>
          <w:sz w:val="19"/>
        </w:rPr>
        <w:t>any</w:t>
      </w:r>
      <w:r>
        <w:rPr>
          <w:color w:val="2D2D2D"/>
          <w:spacing w:val="-8"/>
          <w:sz w:val="19"/>
        </w:rPr>
        <w:t> </w:t>
      </w:r>
      <w:r>
        <w:rPr>
          <w:color w:val="444444"/>
          <w:spacing w:val="-4"/>
          <w:sz w:val="19"/>
        </w:rPr>
        <w:t>further</w:t>
      </w:r>
      <w:r>
        <w:rPr>
          <w:color w:val="444444"/>
          <w:spacing w:val="-5"/>
          <w:sz w:val="19"/>
        </w:rPr>
        <w:t> </w:t>
      </w:r>
      <w:r>
        <w:rPr>
          <w:color w:val="313131"/>
          <w:spacing w:val="-4"/>
          <w:sz w:val="19"/>
        </w:rPr>
        <w:t>benefits</w:t>
      </w:r>
      <w:r>
        <w:rPr>
          <w:color w:val="313131"/>
          <w:spacing w:val="-10"/>
          <w:sz w:val="19"/>
        </w:rPr>
        <w:t> </w:t>
      </w:r>
      <w:r>
        <w:rPr>
          <w:color w:val="3F3F3F"/>
          <w:spacing w:val="-4"/>
          <w:sz w:val="19"/>
        </w:rPr>
        <w:t>for</w:t>
      </w:r>
      <w:r>
        <w:rPr>
          <w:color w:val="3F3F3F"/>
          <w:spacing w:val="-9"/>
          <w:sz w:val="19"/>
        </w:rPr>
        <w:t> </w:t>
      </w:r>
      <w:r>
        <w:rPr>
          <w:color w:val="383838"/>
          <w:spacing w:val="-4"/>
          <w:sz w:val="19"/>
        </w:rPr>
        <w:t>the</w:t>
      </w:r>
      <w:r>
        <w:rPr>
          <w:color w:val="383838"/>
          <w:spacing w:val="-9"/>
          <w:sz w:val="19"/>
        </w:rPr>
        <w:t> </w:t>
      </w:r>
      <w:r>
        <w:rPr>
          <w:color w:val="2A2A2A"/>
          <w:spacing w:val="-4"/>
          <w:sz w:val="19"/>
        </w:rPr>
        <w:t>period</w:t>
      </w:r>
      <w:r>
        <w:rPr>
          <w:color w:val="2A2A2A"/>
          <w:spacing w:val="-9"/>
          <w:sz w:val="19"/>
        </w:rPr>
        <w:t> </w:t>
      </w:r>
      <w:r>
        <w:rPr>
          <w:color w:val="2D2D2D"/>
          <w:spacing w:val="-4"/>
          <w:sz w:val="19"/>
        </w:rPr>
        <w:t>following </w:t>
      </w:r>
      <w:r>
        <w:rPr>
          <w:spacing w:val="-4"/>
          <w:sz w:val="19"/>
        </w:rPr>
        <w:t>Collins'</w:t>
      </w:r>
      <w:r>
        <w:rPr>
          <w:spacing w:val="3"/>
          <w:sz w:val="19"/>
        </w:rPr>
        <w:t> </w:t>
      </w:r>
      <w:r>
        <w:rPr>
          <w:color w:val="2B2B2B"/>
          <w:spacing w:val="-4"/>
          <w:sz w:val="19"/>
        </w:rPr>
        <w:t>termination</w:t>
      </w:r>
      <w:r>
        <w:rPr>
          <w:color w:val="2B2B2B"/>
          <w:spacing w:val="-7"/>
          <w:sz w:val="19"/>
        </w:rPr>
        <w:t> </w:t>
      </w:r>
      <w:r>
        <w:rPr>
          <w:color w:val="313131"/>
          <w:spacing w:val="-4"/>
          <w:sz w:val="19"/>
        </w:rPr>
        <w:t>for </w:t>
      </w:r>
      <w:r>
        <w:rPr>
          <w:color w:val="1C1C1C"/>
          <w:sz w:val="19"/>
        </w:rPr>
        <w:t>cause.</w:t>
      </w:r>
      <w:r>
        <w:rPr>
          <w:color w:val="1C1C1C"/>
          <w:spacing w:val="-2"/>
          <w:sz w:val="19"/>
        </w:rPr>
        <w:t> </w:t>
      </w:r>
      <w:r>
        <w:rPr>
          <w:sz w:val="19"/>
        </w:rPr>
        <w:t>"Cause*</w:t>
      </w:r>
      <w:r>
        <w:rPr>
          <w:spacing w:val="-5"/>
          <w:sz w:val="19"/>
        </w:rPr>
        <w:t> </w:t>
      </w:r>
      <w:r>
        <w:rPr>
          <w:sz w:val="19"/>
        </w:rPr>
        <w:t>shall</w:t>
      </w:r>
      <w:r>
        <w:rPr>
          <w:spacing w:val="-13"/>
          <w:sz w:val="19"/>
        </w:rPr>
        <w:t> </w:t>
      </w:r>
      <w:r>
        <w:rPr>
          <w:color w:val="232323"/>
          <w:sz w:val="19"/>
        </w:rPr>
        <w:t>be</w:t>
      </w:r>
      <w:r>
        <w:rPr>
          <w:color w:val="232323"/>
          <w:spacing w:val="-14"/>
          <w:sz w:val="19"/>
        </w:rPr>
        <w:t> </w:t>
      </w:r>
      <w:r>
        <w:rPr>
          <w:color w:val="1F1F1F"/>
          <w:sz w:val="19"/>
        </w:rPr>
        <w:t>defined</w:t>
      </w:r>
      <w:r>
        <w:rPr>
          <w:color w:val="1F1F1F"/>
          <w:spacing w:val="-6"/>
          <w:sz w:val="19"/>
        </w:rPr>
        <w:t> </w:t>
      </w:r>
      <w:r>
        <w:rPr>
          <w:color w:val="3B3B3B"/>
          <w:sz w:val="19"/>
        </w:rPr>
        <w:t>as:</w:t>
      </w:r>
    </w:p>
    <w:p>
      <w:pPr>
        <w:pStyle w:val="ListParagraph"/>
        <w:numPr>
          <w:ilvl w:val="2"/>
          <w:numId w:val="3"/>
        </w:numPr>
        <w:tabs>
          <w:tab w:pos="2185" w:val="left" w:leader="none"/>
          <w:tab w:pos="2192" w:val="left" w:leader="none"/>
        </w:tabs>
        <w:spacing w:line="220" w:lineRule="auto" w:before="136" w:after="0"/>
        <w:ind w:left="2185" w:right="37" w:hanging="721"/>
        <w:jc w:val="both"/>
        <w:rPr>
          <w:sz w:val="19"/>
        </w:rPr>
      </w:pPr>
      <w:r>
        <w:rPr>
          <w:color w:val="313131"/>
          <w:spacing w:val="-2"/>
          <w:sz w:val="19"/>
        </w:rPr>
        <w:t>Any</w:t>
      </w:r>
      <w:r>
        <w:rPr>
          <w:color w:val="313131"/>
          <w:spacing w:val="-12"/>
          <w:sz w:val="19"/>
        </w:rPr>
        <w:t> </w:t>
      </w:r>
      <w:r>
        <w:rPr>
          <w:color w:val="2B2B2B"/>
          <w:spacing w:val="-2"/>
          <w:sz w:val="19"/>
        </w:rPr>
        <w:t>act</w:t>
      </w:r>
      <w:r>
        <w:rPr>
          <w:color w:val="2B2B2B"/>
          <w:spacing w:val="-11"/>
          <w:sz w:val="19"/>
        </w:rPr>
        <w:t> </w:t>
      </w:r>
      <w:r>
        <w:rPr>
          <w:color w:val="3F3F3F"/>
          <w:spacing w:val="-2"/>
          <w:sz w:val="19"/>
        </w:rPr>
        <w:t>or</w:t>
      </w:r>
      <w:r>
        <w:rPr>
          <w:color w:val="3F3F3F"/>
          <w:spacing w:val="-11"/>
          <w:sz w:val="19"/>
        </w:rPr>
        <w:t> </w:t>
      </w:r>
      <w:r>
        <w:rPr>
          <w:color w:val="313131"/>
          <w:spacing w:val="-2"/>
          <w:sz w:val="19"/>
        </w:rPr>
        <w:t>omission</w:t>
      </w:r>
      <w:r>
        <w:rPr>
          <w:color w:val="313131"/>
          <w:spacing w:val="-4"/>
          <w:sz w:val="19"/>
        </w:rPr>
        <w:t> </w:t>
      </w:r>
      <w:r>
        <w:rPr>
          <w:color w:val="232323"/>
          <w:spacing w:val="-2"/>
          <w:sz w:val="19"/>
        </w:rPr>
        <w:t>that</w:t>
      </w:r>
      <w:r>
        <w:rPr>
          <w:color w:val="232323"/>
          <w:spacing w:val="-9"/>
          <w:sz w:val="19"/>
        </w:rPr>
        <w:t> </w:t>
      </w:r>
      <w:r>
        <w:rPr>
          <w:color w:val="242424"/>
          <w:spacing w:val="-2"/>
          <w:sz w:val="19"/>
        </w:rPr>
        <w:t>constitutes </w:t>
      </w:r>
      <w:r>
        <w:rPr>
          <w:color w:val="333333"/>
          <w:spacing w:val="-2"/>
          <w:sz w:val="19"/>
        </w:rPr>
        <w:t>a</w:t>
      </w:r>
      <w:r>
        <w:rPr>
          <w:color w:val="333333"/>
          <w:spacing w:val="-7"/>
          <w:sz w:val="19"/>
        </w:rPr>
        <w:t> </w:t>
      </w:r>
      <w:r>
        <w:rPr>
          <w:color w:val="262626"/>
          <w:spacing w:val="-2"/>
          <w:sz w:val="19"/>
        </w:rPr>
        <w:t>material</w:t>
      </w:r>
      <w:r>
        <w:rPr>
          <w:color w:val="262626"/>
          <w:spacing w:val="-3"/>
          <w:sz w:val="19"/>
        </w:rPr>
        <w:t> </w:t>
      </w:r>
      <w:r>
        <w:rPr>
          <w:color w:val="2D2D2D"/>
          <w:spacing w:val="-2"/>
          <w:sz w:val="19"/>
        </w:rPr>
        <w:t>breach</w:t>
      </w:r>
      <w:r>
        <w:rPr>
          <w:color w:val="2D2D2D"/>
          <w:spacing w:val="-10"/>
          <w:sz w:val="19"/>
        </w:rPr>
        <w:t> </w:t>
      </w:r>
      <w:r>
        <w:rPr>
          <w:color w:val="343434"/>
          <w:spacing w:val="-2"/>
          <w:sz w:val="19"/>
        </w:rPr>
        <w:t>by</w:t>
      </w:r>
      <w:r>
        <w:rPr>
          <w:color w:val="343434"/>
          <w:spacing w:val="-12"/>
          <w:sz w:val="19"/>
        </w:rPr>
        <w:t> </w:t>
      </w:r>
      <w:r>
        <w:rPr>
          <w:spacing w:val="-2"/>
          <w:sz w:val="19"/>
        </w:rPr>
        <w:t>Collins </w:t>
      </w:r>
      <w:r>
        <w:rPr>
          <w:color w:val="343434"/>
          <w:spacing w:val="-2"/>
          <w:sz w:val="19"/>
        </w:rPr>
        <w:t>of</w:t>
      </w:r>
      <w:r>
        <w:rPr>
          <w:color w:val="343434"/>
          <w:spacing w:val="-12"/>
          <w:sz w:val="19"/>
        </w:rPr>
        <w:t> </w:t>
      </w:r>
      <w:r>
        <w:rPr>
          <w:color w:val="313131"/>
          <w:spacing w:val="-2"/>
          <w:sz w:val="19"/>
        </w:rPr>
        <w:t>any</w:t>
      </w:r>
      <w:r>
        <w:rPr>
          <w:color w:val="313131"/>
          <w:spacing w:val="-9"/>
          <w:sz w:val="19"/>
        </w:rPr>
        <w:t> </w:t>
      </w:r>
      <w:r>
        <w:rPr>
          <w:color w:val="2B2B2B"/>
          <w:spacing w:val="-2"/>
          <w:sz w:val="19"/>
        </w:rPr>
        <w:t>of</w:t>
      </w:r>
      <w:r>
        <w:rPr>
          <w:color w:val="2B2B2B"/>
          <w:spacing w:val="-10"/>
          <w:sz w:val="19"/>
        </w:rPr>
        <w:t> </w:t>
      </w:r>
      <w:r>
        <w:rPr>
          <w:color w:val="2B2B2B"/>
          <w:spacing w:val="-2"/>
          <w:sz w:val="19"/>
        </w:rPr>
        <w:t>his</w:t>
      </w:r>
      <w:r>
        <w:rPr>
          <w:color w:val="2B2B2B"/>
          <w:spacing w:val="-12"/>
          <w:sz w:val="19"/>
        </w:rPr>
        <w:t> </w:t>
      </w:r>
      <w:r>
        <w:rPr>
          <w:color w:val="212121"/>
          <w:spacing w:val="-2"/>
          <w:sz w:val="19"/>
        </w:rPr>
        <w:t>obligations </w:t>
      </w:r>
      <w:r>
        <w:rPr>
          <w:color w:val="2A2A2A"/>
          <w:sz w:val="19"/>
        </w:rPr>
        <w:t>under </w:t>
      </w:r>
      <w:r>
        <w:rPr>
          <w:color w:val="282828"/>
          <w:sz w:val="19"/>
        </w:rPr>
        <w:t>this </w:t>
      </w:r>
      <w:r>
        <w:rPr>
          <w:color w:val="232323"/>
          <w:sz w:val="19"/>
        </w:rPr>
        <w:t>Agreement;</w:t>
      </w:r>
    </w:p>
    <w:p>
      <w:pPr>
        <w:pStyle w:val="ListParagraph"/>
        <w:numPr>
          <w:ilvl w:val="2"/>
          <w:numId w:val="3"/>
        </w:numPr>
        <w:tabs>
          <w:tab w:pos="2185" w:val="left" w:leader="none"/>
          <w:tab w:pos="2187" w:val="left" w:leader="none"/>
        </w:tabs>
        <w:spacing w:line="220" w:lineRule="auto" w:before="132" w:after="0"/>
        <w:ind w:left="2185" w:right="35" w:hanging="721"/>
        <w:jc w:val="both"/>
        <w:rPr>
          <w:sz w:val="19"/>
        </w:rPr>
      </w:pPr>
      <w:r>
        <w:rPr>
          <w:color w:val="484848"/>
          <w:sz w:val="19"/>
        </w:rPr>
        <w:t>The</w:t>
      </w:r>
      <w:r>
        <w:rPr>
          <w:color w:val="484848"/>
          <w:spacing w:val="-6"/>
          <w:sz w:val="19"/>
        </w:rPr>
        <w:t> </w:t>
      </w:r>
      <w:r>
        <w:rPr>
          <w:color w:val="161616"/>
          <w:sz w:val="19"/>
        </w:rPr>
        <w:t>willful</w:t>
      </w:r>
      <w:r>
        <w:rPr>
          <w:color w:val="161616"/>
          <w:spacing w:val="-6"/>
          <w:sz w:val="19"/>
        </w:rPr>
        <w:t> </w:t>
      </w:r>
      <w:r>
        <w:rPr>
          <w:color w:val="262626"/>
          <w:sz w:val="19"/>
        </w:rPr>
        <w:t>and</w:t>
      </w:r>
      <w:r>
        <w:rPr>
          <w:color w:val="262626"/>
          <w:spacing w:val="-8"/>
          <w:sz w:val="19"/>
        </w:rPr>
        <w:t> </w:t>
      </w:r>
      <w:r>
        <w:rPr>
          <w:color w:val="343434"/>
          <w:sz w:val="19"/>
        </w:rPr>
        <w:t>continued</w:t>
      </w:r>
      <w:r>
        <w:rPr>
          <w:color w:val="343434"/>
          <w:spacing w:val="-6"/>
          <w:sz w:val="19"/>
        </w:rPr>
        <w:t> </w:t>
      </w:r>
      <w:r>
        <w:rPr>
          <w:color w:val="282828"/>
          <w:sz w:val="19"/>
        </w:rPr>
        <w:t>failure</w:t>
      </w:r>
      <w:r>
        <w:rPr>
          <w:color w:val="282828"/>
          <w:spacing w:val="-3"/>
          <w:sz w:val="19"/>
        </w:rPr>
        <w:t> </w:t>
      </w:r>
      <w:r>
        <w:rPr>
          <w:color w:val="2B2B2B"/>
          <w:sz w:val="19"/>
        </w:rPr>
        <w:t>or</w:t>
      </w:r>
      <w:r>
        <w:rPr>
          <w:color w:val="2B2B2B"/>
          <w:spacing w:val="-9"/>
          <w:sz w:val="19"/>
        </w:rPr>
        <w:t> </w:t>
      </w:r>
      <w:r>
        <w:rPr>
          <w:color w:val="363636"/>
          <w:sz w:val="19"/>
        </w:rPr>
        <w:t>refusal</w:t>
      </w:r>
      <w:r>
        <w:rPr>
          <w:color w:val="363636"/>
          <w:spacing w:val="-4"/>
          <w:sz w:val="19"/>
        </w:rPr>
        <w:t> </w:t>
      </w:r>
      <w:r>
        <w:rPr>
          <w:color w:val="595959"/>
          <w:sz w:val="19"/>
        </w:rPr>
        <w:t>of</w:t>
      </w:r>
      <w:r>
        <w:rPr>
          <w:color w:val="595959"/>
          <w:spacing w:val="-5"/>
          <w:sz w:val="19"/>
        </w:rPr>
        <w:t> </w:t>
      </w:r>
      <w:r>
        <w:rPr>
          <w:sz w:val="19"/>
        </w:rPr>
        <w:t>Collins</w:t>
      </w:r>
      <w:r>
        <w:rPr>
          <w:spacing w:val="-3"/>
          <w:sz w:val="19"/>
        </w:rPr>
        <w:t> </w:t>
      </w:r>
      <w:r>
        <w:rPr>
          <w:color w:val="313131"/>
          <w:sz w:val="19"/>
        </w:rPr>
        <w:t>to</w:t>
      </w:r>
      <w:r>
        <w:rPr>
          <w:color w:val="313131"/>
          <w:spacing w:val="-5"/>
          <w:sz w:val="19"/>
        </w:rPr>
        <w:t> </w:t>
      </w:r>
      <w:r>
        <w:rPr>
          <w:color w:val="1F1F1F"/>
          <w:sz w:val="19"/>
        </w:rPr>
        <w:t>satisfactorily</w:t>
      </w:r>
      <w:r>
        <w:rPr>
          <w:color w:val="1F1F1F"/>
          <w:spacing w:val="-11"/>
          <w:sz w:val="19"/>
        </w:rPr>
        <w:t> </w:t>
      </w:r>
      <w:r>
        <w:rPr>
          <w:color w:val="333333"/>
          <w:sz w:val="19"/>
        </w:rPr>
        <w:t>perform</w:t>
      </w:r>
      <w:r>
        <w:rPr>
          <w:color w:val="333333"/>
          <w:spacing w:val="-8"/>
          <w:sz w:val="19"/>
        </w:rPr>
        <w:t> </w:t>
      </w:r>
      <w:r>
        <w:rPr>
          <w:color w:val="1F1F1F"/>
          <w:sz w:val="19"/>
        </w:rPr>
        <w:t>the</w:t>
      </w:r>
      <w:r>
        <w:rPr>
          <w:color w:val="1F1F1F"/>
          <w:spacing w:val="-10"/>
          <w:sz w:val="19"/>
        </w:rPr>
        <w:t> </w:t>
      </w:r>
      <w:r>
        <w:rPr>
          <w:color w:val="2B2B2B"/>
          <w:sz w:val="19"/>
        </w:rPr>
        <w:t>duties </w:t>
      </w:r>
      <w:r>
        <w:rPr>
          <w:color w:val="232323"/>
          <w:spacing w:val="-4"/>
          <w:sz w:val="19"/>
        </w:rPr>
        <w:t>reasonably</w:t>
      </w:r>
      <w:r>
        <w:rPr>
          <w:color w:val="232323"/>
          <w:spacing w:val="-5"/>
          <w:sz w:val="19"/>
        </w:rPr>
        <w:t> </w:t>
      </w:r>
      <w:r>
        <w:rPr>
          <w:color w:val="1F1F1F"/>
          <w:spacing w:val="-4"/>
          <w:sz w:val="19"/>
        </w:rPr>
        <w:t>required </w:t>
      </w:r>
      <w:r>
        <w:rPr>
          <w:color w:val="343434"/>
          <w:spacing w:val="-4"/>
          <w:sz w:val="19"/>
        </w:rPr>
        <w:t>of</w:t>
      </w:r>
      <w:r>
        <w:rPr>
          <w:color w:val="343434"/>
          <w:spacing w:val="-6"/>
          <w:sz w:val="19"/>
        </w:rPr>
        <w:t> </w:t>
      </w:r>
      <w:r>
        <w:rPr>
          <w:color w:val="262626"/>
          <w:spacing w:val="-4"/>
          <w:sz w:val="19"/>
        </w:rPr>
        <w:t>trim</w:t>
      </w:r>
      <w:r>
        <w:rPr>
          <w:color w:val="262626"/>
          <w:spacing w:val="-10"/>
          <w:sz w:val="19"/>
        </w:rPr>
        <w:t> </w:t>
      </w:r>
      <w:r>
        <w:rPr>
          <w:color w:val="363636"/>
          <w:spacing w:val="-4"/>
          <w:sz w:val="19"/>
        </w:rPr>
        <w:t>as </w:t>
      </w:r>
      <w:r>
        <w:rPr>
          <w:color w:val="343434"/>
          <w:spacing w:val="-4"/>
          <w:sz w:val="19"/>
        </w:rPr>
        <w:t>an </w:t>
      </w:r>
      <w:r>
        <w:rPr>
          <w:color w:val="1F1F1F"/>
          <w:spacing w:val="-4"/>
          <w:sz w:val="19"/>
        </w:rPr>
        <w:t>emp1oyee </w:t>
      </w:r>
      <w:r>
        <w:rPr>
          <w:color w:val="262626"/>
          <w:spacing w:val="-4"/>
          <w:sz w:val="19"/>
        </w:rPr>
        <w:t>of</w:t>
      </w:r>
      <w:r>
        <w:rPr>
          <w:color w:val="262626"/>
          <w:spacing w:val="-6"/>
          <w:sz w:val="19"/>
        </w:rPr>
        <w:t> </w:t>
      </w:r>
      <w:r>
        <w:rPr>
          <w:color w:val="212121"/>
          <w:spacing w:val="-4"/>
          <w:sz w:val="19"/>
        </w:rPr>
        <w:t>the</w:t>
      </w:r>
      <w:r>
        <w:rPr>
          <w:color w:val="212121"/>
          <w:spacing w:val="-10"/>
          <w:sz w:val="19"/>
        </w:rPr>
        <w:t> </w:t>
      </w:r>
      <w:r>
        <w:rPr>
          <w:color w:val="242424"/>
          <w:spacing w:val="-4"/>
          <w:sz w:val="19"/>
        </w:rPr>
        <w:t>Company;</w:t>
      </w:r>
    </w:p>
    <w:p>
      <w:pPr>
        <w:pStyle w:val="ListParagraph"/>
        <w:numPr>
          <w:ilvl w:val="2"/>
          <w:numId w:val="3"/>
        </w:numPr>
        <w:tabs>
          <w:tab w:pos="2181" w:val="left" w:leader="none"/>
          <w:tab w:pos="2187" w:val="left" w:leader="none"/>
        </w:tabs>
        <w:spacing w:line="230" w:lineRule="auto" w:before="124" w:after="0"/>
        <w:ind w:left="2187" w:right="28" w:hanging="724"/>
        <w:jc w:val="both"/>
        <w:rPr>
          <w:sz w:val="19"/>
        </w:rPr>
      </w:pPr>
      <w:r>
        <w:rPr>
          <w:sz w:val="19"/>
        </w:rPr>
        <w:t>Collins' </w:t>
      </w:r>
      <w:r>
        <w:rPr>
          <w:color w:val="212121"/>
          <w:sz w:val="19"/>
        </w:rPr>
        <w:t>conviction </w:t>
      </w:r>
      <w:r>
        <w:rPr>
          <w:color w:val="363636"/>
          <w:sz w:val="19"/>
        </w:rPr>
        <w:t>of,</w:t>
      </w:r>
      <w:r>
        <w:rPr>
          <w:color w:val="363636"/>
          <w:spacing w:val="-6"/>
          <w:sz w:val="19"/>
        </w:rPr>
        <w:t> </w:t>
      </w:r>
      <w:r>
        <w:rPr>
          <w:color w:val="212121"/>
          <w:sz w:val="19"/>
        </w:rPr>
        <w:t>or </w:t>
      </w:r>
      <w:r>
        <w:rPr>
          <w:color w:val="262626"/>
          <w:sz w:val="19"/>
        </w:rPr>
        <w:t>p1ea </w:t>
      </w:r>
      <w:r>
        <w:rPr>
          <w:color w:val="3B3B3B"/>
          <w:sz w:val="19"/>
        </w:rPr>
        <w:t>of </w:t>
      </w:r>
      <w:r>
        <w:rPr>
          <w:i/>
          <w:color w:val="313131"/>
          <w:sz w:val="19"/>
        </w:rPr>
        <w:t>nolo </w:t>
      </w:r>
      <w:r>
        <w:rPr>
          <w:i/>
          <w:color w:val="282828"/>
          <w:sz w:val="19"/>
        </w:rPr>
        <w:t>contendere </w:t>
      </w:r>
      <w:r>
        <w:rPr>
          <w:color w:val="2A2A2A"/>
          <w:sz w:val="19"/>
        </w:rPr>
        <w:t>to</w:t>
      </w:r>
      <w:r>
        <w:rPr>
          <w:color w:val="2A2A2A"/>
          <w:spacing w:val="-2"/>
          <w:sz w:val="19"/>
        </w:rPr>
        <w:t> </w:t>
      </w:r>
      <w:r>
        <w:rPr>
          <w:color w:val="3F3F3F"/>
          <w:sz w:val="19"/>
        </w:rPr>
        <w:t>any </w:t>
      </w:r>
      <w:r>
        <w:rPr>
          <w:color w:val="2F2F2F"/>
          <w:sz w:val="19"/>
        </w:rPr>
        <w:t>felony </w:t>
      </w:r>
      <w:r>
        <w:rPr>
          <w:color w:val="232323"/>
          <w:sz w:val="19"/>
        </w:rPr>
        <w:t>or</w:t>
      </w:r>
      <w:r>
        <w:rPr>
          <w:color w:val="232323"/>
          <w:spacing w:val="-2"/>
          <w:sz w:val="19"/>
        </w:rPr>
        <w:t> </w:t>
      </w:r>
      <w:r>
        <w:rPr>
          <w:color w:val="3B3B3B"/>
          <w:sz w:val="19"/>
        </w:rPr>
        <w:t>any </w:t>
      </w:r>
      <w:r>
        <w:rPr>
          <w:color w:val="363636"/>
          <w:sz w:val="19"/>
        </w:rPr>
        <w:t>crime </w:t>
      </w:r>
      <w:r>
        <w:rPr>
          <w:color w:val="2B2B2B"/>
          <w:sz w:val="19"/>
        </w:rPr>
        <w:t>involving </w:t>
      </w:r>
      <w:r>
        <w:rPr>
          <w:color w:val="1A1A1A"/>
          <w:sz w:val="19"/>
        </w:rPr>
        <w:t>dishonesty </w:t>
      </w:r>
      <w:r>
        <w:rPr>
          <w:color w:val="282828"/>
          <w:sz w:val="19"/>
        </w:rPr>
        <w:t>or </w:t>
      </w:r>
      <w:r>
        <w:rPr>
          <w:color w:val="2F2F2F"/>
          <w:sz w:val="19"/>
        </w:rPr>
        <w:t>moral</w:t>
      </w:r>
      <w:r>
        <w:rPr>
          <w:color w:val="2F2F2F"/>
          <w:spacing w:val="-2"/>
          <w:sz w:val="19"/>
        </w:rPr>
        <w:t> </w:t>
      </w:r>
      <w:r>
        <w:rPr>
          <w:color w:val="242424"/>
          <w:sz w:val="19"/>
        </w:rPr>
        <w:t>turpitude </w:t>
      </w:r>
      <w:r>
        <w:rPr>
          <w:color w:val="2A2A2A"/>
          <w:sz w:val="19"/>
        </w:rPr>
        <w:t>or</w:t>
      </w:r>
      <w:r>
        <w:rPr>
          <w:color w:val="2A2A2A"/>
          <w:spacing w:val="-5"/>
          <w:sz w:val="19"/>
        </w:rPr>
        <w:t> </w:t>
      </w:r>
      <w:r>
        <w:rPr>
          <w:color w:val="262626"/>
          <w:sz w:val="19"/>
        </w:rPr>
        <w:t>any</w:t>
      </w:r>
      <w:r>
        <w:rPr>
          <w:color w:val="262626"/>
          <w:spacing w:val="-1"/>
          <w:sz w:val="19"/>
        </w:rPr>
        <w:t> </w:t>
      </w:r>
      <w:r>
        <w:rPr>
          <w:color w:val="212121"/>
          <w:sz w:val="19"/>
        </w:rPr>
        <w:t>other</w:t>
      </w:r>
      <w:r>
        <w:rPr>
          <w:color w:val="212121"/>
          <w:spacing w:val="-2"/>
          <w:sz w:val="19"/>
        </w:rPr>
        <w:t> </w:t>
      </w:r>
      <w:r>
        <w:rPr>
          <w:color w:val="2D2D2D"/>
          <w:sz w:val="19"/>
        </w:rPr>
        <w:t>crime</w:t>
      </w:r>
      <w:r>
        <w:rPr>
          <w:color w:val="2D2D2D"/>
          <w:spacing w:val="-5"/>
          <w:sz w:val="19"/>
        </w:rPr>
        <w:t> </w:t>
      </w:r>
      <w:r>
        <w:rPr>
          <w:color w:val="242424"/>
          <w:sz w:val="19"/>
        </w:rPr>
        <w:t>that</w:t>
      </w:r>
      <w:r>
        <w:rPr>
          <w:color w:val="242424"/>
          <w:spacing w:val="-5"/>
          <w:sz w:val="19"/>
        </w:rPr>
        <w:t> </w:t>
      </w:r>
      <w:r>
        <w:rPr>
          <w:color w:val="262626"/>
          <w:sz w:val="19"/>
        </w:rPr>
        <w:t>could</w:t>
      </w:r>
      <w:r>
        <w:rPr>
          <w:color w:val="262626"/>
          <w:spacing w:val="-9"/>
          <w:sz w:val="19"/>
        </w:rPr>
        <w:t> </w:t>
      </w:r>
      <w:r>
        <w:rPr>
          <w:color w:val="1A1A1A"/>
          <w:sz w:val="19"/>
        </w:rPr>
        <w:t>reflect </w:t>
      </w:r>
      <w:r>
        <w:rPr>
          <w:color w:val="232323"/>
          <w:sz w:val="19"/>
        </w:rPr>
        <w:t>negatively</w:t>
      </w:r>
      <w:r>
        <w:rPr>
          <w:color w:val="232323"/>
          <w:spacing w:val="-3"/>
          <w:sz w:val="19"/>
        </w:rPr>
        <w:t> </w:t>
      </w:r>
      <w:r>
        <w:rPr>
          <w:color w:val="313131"/>
          <w:sz w:val="19"/>
        </w:rPr>
        <w:t>upon</w:t>
      </w:r>
      <w:r>
        <w:rPr>
          <w:color w:val="313131"/>
          <w:spacing w:val="-4"/>
          <w:sz w:val="19"/>
        </w:rPr>
        <w:t> </w:t>
      </w:r>
      <w:r>
        <w:rPr>
          <w:color w:val="363636"/>
          <w:sz w:val="19"/>
        </w:rPr>
        <w:t>the </w:t>
      </w:r>
      <w:r>
        <w:rPr>
          <w:color w:val="333333"/>
          <w:spacing w:val="-2"/>
          <w:sz w:val="19"/>
        </w:rPr>
        <w:t>Company</w:t>
      </w:r>
      <w:r>
        <w:rPr>
          <w:color w:val="333333"/>
          <w:spacing w:val="-11"/>
          <w:sz w:val="19"/>
        </w:rPr>
        <w:t> </w:t>
      </w:r>
      <w:r>
        <w:rPr>
          <w:color w:val="313131"/>
          <w:spacing w:val="-2"/>
          <w:sz w:val="19"/>
        </w:rPr>
        <w:t>or</w:t>
      </w:r>
      <w:r>
        <w:rPr>
          <w:color w:val="313131"/>
          <w:spacing w:val="-11"/>
          <w:sz w:val="19"/>
        </w:rPr>
        <w:t> </w:t>
      </w:r>
      <w:r>
        <w:rPr>
          <w:color w:val="2A2A2A"/>
          <w:spacing w:val="-2"/>
          <w:sz w:val="19"/>
        </w:rPr>
        <w:t>otherwise</w:t>
      </w:r>
      <w:r>
        <w:rPr>
          <w:color w:val="2A2A2A"/>
          <w:sz w:val="19"/>
        </w:rPr>
        <w:t> </w:t>
      </w:r>
      <w:r>
        <w:rPr>
          <w:color w:val="242424"/>
          <w:spacing w:val="-2"/>
          <w:sz w:val="19"/>
        </w:rPr>
        <w:t>impair</w:t>
      </w:r>
      <w:r>
        <w:rPr>
          <w:color w:val="242424"/>
          <w:spacing w:val="-5"/>
          <w:sz w:val="19"/>
        </w:rPr>
        <w:t> </w:t>
      </w:r>
      <w:r>
        <w:rPr>
          <w:color w:val="424242"/>
          <w:spacing w:val="-2"/>
          <w:sz w:val="19"/>
        </w:rPr>
        <w:t>or</w:t>
      </w:r>
      <w:r>
        <w:rPr>
          <w:color w:val="424242"/>
          <w:spacing w:val="-7"/>
          <w:sz w:val="19"/>
        </w:rPr>
        <w:t> </w:t>
      </w:r>
      <w:r>
        <w:rPr>
          <w:color w:val="282828"/>
          <w:spacing w:val="-2"/>
          <w:sz w:val="19"/>
        </w:rPr>
        <w:t>impede </w:t>
      </w:r>
      <w:r>
        <w:rPr>
          <w:color w:val="363636"/>
          <w:spacing w:val="-2"/>
          <w:sz w:val="19"/>
        </w:rPr>
        <w:t>its</w:t>
      </w:r>
      <w:r>
        <w:rPr>
          <w:color w:val="363636"/>
          <w:spacing w:val="-9"/>
          <w:sz w:val="19"/>
        </w:rPr>
        <w:t> </w:t>
      </w:r>
      <w:r>
        <w:rPr>
          <w:color w:val="232323"/>
          <w:spacing w:val="-2"/>
          <w:sz w:val="19"/>
        </w:rPr>
        <w:t>operations;</w:t>
      </w:r>
    </w:p>
    <w:p>
      <w:pPr>
        <w:pStyle w:val="ListParagraph"/>
        <w:numPr>
          <w:ilvl w:val="2"/>
          <w:numId w:val="3"/>
        </w:numPr>
        <w:tabs>
          <w:tab w:pos="2182" w:val="left" w:leader="none"/>
          <w:tab w:pos="2185" w:val="left" w:leader="none"/>
        </w:tabs>
        <w:spacing w:line="223" w:lineRule="auto" w:before="120" w:after="0"/>
        <w:ind w:left="2185" w:right="27" w:hanging="721"/>
        <w:jc w:val="both"/>
        <w:rPr>
          <w:sz w:val="19"/>
        </w:rPr>
      </w:pPr>
      <w:r>
        <w:rPr>
          <w:sz w:val="19"/>
        </w:rPr>
        <w:t>Collins' </w:t>
      </w:r>
      <w:r>
        <w:rPr>
          <w:color w:val="212121"/>
          <w:sz w:val="19"/>
        </w:rPr>
        <w:t>engaging </w:t>
      </w:r>
      <w:r>
        <w:rPr>
          <w:color w:val="262626"/>
          <w:sz w:val="19"/>
        </w:rPr>
        <w:t>in</w:t>
      </w:r>
      <w:r>
        <w:rPr>
          <w:color w:val="262626"/>
          <w:spacing w:val="-4"/>
          <w:sz w:val="19"/>
        </w:rPr>
        <w:t> </w:t>
      </w:r>
      <w:r>
        <w:rPr>
          <w:color w:val="383838"/>
          <w:sz w:val="19"/>
        </w:rPr>
        <w:t>any</w:t>
      </w:r>
      <w:r>
        <w:rPr>
          <w:color w:val="383838"/>
          <w:spacing w:val="-6"/>
          <w:sz w:val="19"/>
        </w:rPr>
        <w:t> </w:t>
      </w:r>
      <w:r>
        <w:rPr>
          <w:color w:val="212121"/>
          <w:sz w:val="19"/>
        </w:rPr>
        <w:t>misconduct, </w:t>
      </w:r>
      <w:r>
        <w:rPr>
          <w:color w:val="1F1F1F"/>
          <w:sz w:val="19"/>
        </w:rPr>
        <w:t>negligence, </w:t>
      </w:r>
      <w:r>
        <w:rPr>
          <w:color w:val="212121"/>
          <w:sz w:val="19"/>
        </w:rPr>
        <w:t>act</w:t>
      </w:r>
      <w:r>
        <w:rPr>
          <w:color w:val="212121"/>
          <w:spacing w:val="-3"/>
          <w:sz w:val="19"/>
        </w:rPr>
        <w:t> </w:t>
      </w:r>
      <w:r>
        <w:rPr>
          <w:color w:val="424242"/>
          <w:sz w:val="19"/>
        </w:rPr>
        <w:t>of </w:t>
      </w:r>
      <w:r>
        <w:rPr>
          <w:color w:val="1C1C1C"/>
          <w:sz w:val="19"/>
        </w:rPr>
        <w:t>dishonesty (including, </w:t>
      </w:r>
      <w:r>
        <w:rPr>
          <w:color w:val="151515"/>
          <w:sz w:val="19"/>
        </w:rPr>
        <w:t>without </w:t>
      </w:r>
      <w:r>
        <w:rPr>
          <w:color w:val="262626"/>
          <w:sz w:val="19"/>
        </w:rPr>
        <w:t>limitation, </w:t>
      </w:r>
      <w:r>
        <w:rPr>
          <w:color w:val="333333"/>
          <w:sz w:val="19"/>
        </w:rPr>
        <w:t>theft </w:t>
      </w:r>
      <w:r>
        <w:rPr>
          <w:color w:val="262626"/>
          <w:sz w:val="19"/>
        </w:rPr>
        <w:t>or </w:t>
      </w:r>
      <w:r>
        <w:rPr>
          <w:color w:val="232323"/>
          <w:sz w:val="19"/>
        </w:rPr>
        <w:t>embezzlement), </w:t>
      </w:r>
      <w:r>
        <w:rPr>
          <w:color w:val="3F3F3F"/>
          <w:sz w:val="19"/>
        </w:rPr>
        <w:t>or </w:t>
      </w:r>
      <w:r>
        <w:rPr>
          <w:color w:val="383838"/>
          <w:sz w:val="19"/>
        </w:rPr>
        <w:t>any </w:t>
      </w:r>
      <w:r>
        <w:rPr>
          <w:color w:val="151515"/>
          <w:sz w:val="19"/>
        </w:rPr>
        <w:t>activity </w:t>
      </w:r>
      <w:r>
        <w:rPr>
          <w:color w:val="2D2D2D"/>
          <w:sz w:val="19"/>
        </w:rPr>
        <w:t>that </w:t>
      </w:r>
      <w:r>
        <w:rPr>
          <w:color w:val="2F2F2F"/>
          <w:sz w:val="19"/>
        </w:rPr>
        <w:t>could </w:t>
      </w:r>
      <w:r>
        <w:rPr>
          <w:color w:val="2A2A2A"/>
          <w:sz w:val="19"/>
        </w:rPr>
        <w:t>result </w:t>
      </w:r>
      <w:r>
        <w:rPr>
          <w:color w:val="414141"/>
          <w:sz w:val="19"/>
        </w:rPr>
        <w:t>in </w:t>
      </w:r>
      <w:r>
        <w:rPr>
          <w:color w:val="444444"/>
          <w:sz w:val="19"/>
        </w:rPr>
        <w:t>any </w:t>
      </w:r>
      <w:r>
        <w:rPr>
          <w:color w:val="181818"/>
          <w:sz w:val="19"/>
        </w:rPr>
        <w:t>violation </w:t>
      </w:r>
      <w:r>
        <w:rPr>
          <w:color w:val="3A3A3A"/>
          <w:sz w:val="19"/>
        </w:rPr>
        <w:t>of </w:t>
      </w:r>
      <w:r>
        <w:rPr>
          <w:color w:val="343434"/>
          <w:sz w:val="19"/>
        </w:rPr>
        <w:t>federal </w:t>
      </w:r>
      <w:r>
        <w:rPr>
          <w:color w:val="262626"/>
          <w:sz w:val="19"/>
        </w:rPr>
        <w:t>securities </w:t>
      </w:r>
      <w:r>
        <w:rPr>
          <w:color w:val="2D2D2D"/>
          <w:sz w:val="19"/>
        </w:rPr>
        <w:t>laws, </w:t>
      </w:r>
      <w:r>
        <w:rPr>
          <w:color w:val="2A2A2A"/>
          <w:sz w:val="19"/>
        </w:rPr>
        <w:t>in </w:t>
      </w:r>
      <w:r>
        <w:rPr>
          <w:color w:val="282828"/>
          <w:sz w:val="19"/>
        </w:rPr>
        <w:t>each </w:t>
      </w:r>
      <w:r>
        <w:rPr>
          <w:color w:val="2A2A2A"/>
          <w:sz w:val="19"/>
        </w:rPr>
        <w:t>case, that is injurious </w:t>
      </w:r>
      <w:r>
        <w:rPr>
          <w:color w:val="424242"/>
          <w:sz w:val="19"/>
        </w:rPr>
        <w:t>to </w:t>
      </w:r>
      <w:r>
        <w:rPr>
          <w:color w:val="232323"/>
          <w:sz w:val="19"/>
        </w:rPr>
        <w:t>the </w:t>
      </w:r>
      <w:r>
        <w:rPr>
          <w:color w:val="333333"/>
          <w:sz w:val="19"/>
        </w:rPr>
        <w:t>Company </w:t>
      </w:r>
      <w:r>
        <w:rPr>
          <w:color w:val="232323"/>
          <w:sz w:val="19"/>
        </w:rPr>
        <w:t>or </w:t>
      </w:r>
      <w:r>
        <w:rPr>
          <w:color w:val="262626"/>
          <w:sz w:val="19"/>
        </w:rPr>
        <w:t>any of </w:t>
      </w:r>
      <w:r>
        <w:rPr>
          <w:color w:val="2D2D2D"/>
          <w:sz w:val="19"/>
        </w:rPr>
        <w:t>its </w:t>
      </w:r>
      <w:r>
        <w:rPr>
          <w:color w:val="1F1F1F"/>
          <w:spacing w:val="-2"/>
          <w:sz w:val="19"/>
        </w:rPr>
        <w:t>Affiliates;</w:t>
      </w:r>
    </w:p>
    <w:p>
      <w:pPr>
        <w:pStyle w:val="ListParagraph"/>
        <w:numPr>
          <w:ilvl w:val="2"/>
          <w:numId w:val="3"/>
        </w:numPr>
        <w:tabs>
          <w:tab w:pos="2182" w:val="left" w:leader="none"/>
          <w:tab w:pos="2191" w:val="left" w:leader="none"/>
        </w:tabs>
        <w:spacing w:line="220" w:lineRule="auto" w:before="134" w:after="0"/>
        <w:ind w:left="2191" w:right="24" w:hanging="727"/>
        <w:jc w:val="both"/>
        <w:rPr>
          <w:sz w:val="19"/>
        </w:rPr>
      </w:pPr>
      <w:r>
        <w:rPr>
          <w:sz w:val="19"/>
        </w:rPr>
        <w:t>Collins' </w:t>
      </w:r>
      <w:r>
        <w:rPr>
          <w:color w:val="1D1D1D"/>
          <w:sz w:val="19"/>
        </w:rPr>
        <w:t>material </w:t>
      </w:r>
      <w:r>
        <w:rPr>
          <w:color w:val="232323"/>
          <w:sz w:val="19"/>
        </w:rPr>
        <w:t>breach </w:t>
      </w:r>
      <w:r>
        <w:rPr>
          <w:color w:val="363636"/>
          <w:sz w:val="19"/>
        </w:rPr>
        <w:t>of </w:t>
      </w:r>
      <w:r>
        <w:rPr>
          <w:color w:val="3F3F3F"/>
          <w:sz w:val="19"/>
        </w:rPr>
        <w:t>a </w:t>
      </w:r>
      <w:r>
        <w:rPr>
          <w:sz w:val="19"/>
        </w:rPr>
        <w:t>written </w:t>
      </w:r>
      <w:r>
        <w:rPr>
          <w:color w:val="2D2D2D"/>
          <w:sz w:val="19"/>
        </w:rPr>
        <w:t>policy </w:t>
      </w:r>
      <w:r>
        <w:rPr>
          <w:color w:val="2B2B2B"/>
          <w:sz w:val="19"/>
        </w:rPr>
        <w:t>of </w:t>
      </w:r>
      <w:r>
        <w:rPr>
          <w:color w:val="383838"/>
          <w:sz w:val="19"/>
        </w:rPr>
        <w:t>the </w:t>
      </w:r>
      <w:r>
        <w:rPr>
          <w:color w:val="161616"/>
          <w:sz w:val="19"/>
        </w:rPr>
        <w:t>Company </w:t>
      </w:r>
      <w:r>
        <w:rPr>
          <w:color w:val="3D3D3D"/>
          <w:sz w:val="19"/>
        </w:rPr>
        <w:t>or </w:t>
      </w:r>
      <w:r>
        <w:rPr>
          <w:color w:val="363636"/>
          <w:sz w:val="19"/>
        </w:rPr>
        <w:t>the </w:t>
      </w:r>
      <w:r>
        <w:rPr>
          <w:color w:val="2F2F2F"/>
          <w:sz w:val="19"/>
        </w:rPr>
        <w:t>rules </w:t>
      </w:r>
      <w:r>
        <w:rPr>
          <w:color w:val="282828"/>
          <w:sz w:val="19"/>
        </w:rPr>
        <w:t>of </w:t>
      </w:r>
      <w:r>
        <w:rPr>
          <w:color w:val="2A2A2A"/>
          <w:sz w:val="19"/>
        </w:rPr>
        <w:t>any </w:t>
      </w:r>
      <w:r>
        <w:rPr>
          <w:spacing w:val="-2"/>
          <w:sz w:val="19"/>
        </w:rPr>
        <w:t>governmental</w:t>
      </w:r>
      <w:r>
        <w:rPr>
          <w:spacing w:val="-7"/>
          <w:sz w:val="19"/>
        </w:rPr>
        <w:t> </w:t>
      </w:r>
      <w:r>
        <w:rPr>
          <w:color w:val="161616"/>
          <w:spacing w:val="-2"/>
          <w:sz w:val="19"/>
        </w:rPr>
        <w:t>or</w:t>
      </w:r>
      <w:r>
        <w:rPr>
          <w:color w:val="161616"/>
          <w:spacing w:val="-11"/>
          <w:sz w:val="19"/>
        </w:rPr>
        <w:t> </w:t>
      </w:r>
      <w:r>
        <w:rPr>
          <w:color w:val="111111"/>
          <w:spacing w:val="-2"/>
          <w:sz w:val="19"/>
        </w:rPr>
        <w:t>regulatory</w:t>
      </w:r>
      <w:r>
        <w:rPr>
          <w:color w:val="111111"/>
          <w:spacing w:val="-12"/>
          <w:sz w:val="19"/>
        </w:rPr>
        <w:t> </w:t>
      </w:r>
      <w:r>
        <w:rPr>
          <w:color w:val="343434"/>
          <w:spacing w:val="-2"/>
          <w:sz w:val="19"/>
        </w:rPr>
        <w:t>body</w:t>
      </w:r>
      <w:r>
        <w:rPr>
          <w:color w:val="343434"/>
          <w:spacing w:val="-11"/>
          <w:sz w:val="19"/>
        </w:rPr>
        <w:t> </w:t>
      </w:r>
      <w:r>
        <w:rPr>
          <w:color w:val="282828"/>
          <w:spacing w:val="-2"/>
          <w:sz w:val="19"/>
        </w:rPr>
        <w:t>applicable</w:t>
      </w:r>
      <w:r>
        <w:rPr>
          <w:color w:val="282828"/>
          <w:spacing w:val="2"/>
          <w:sz w:val="19"/>
        </w:rPr>
        <w:t> </w:t>
      </w:r>
      <w:r>
        <w:rPr>
          <w:color w:val="2B2B2B"/>
          <w:spacing w:val="-2"/>
          <w:sz w:val="19"/>
        </w:rPr>
        <w:t>to</w:t>
      </w:r>
      <w:r>
        <w:rPr>
          <w:color w:val="2B2B2B"/>
          <w:spacing w:val="-12"/>
          <w:sz w:val="19"/>
        </w:rPr>
        <w:t> </w:t>
      </w:r>
      <w:r>
        <w:rPr>
          <w:color w:val="111111"/>
          <w:spacing w:val="-2"/>
          <w:sz w:val="19"/>
        </w:rPr>
        <w:t>the</w:t>
      </w:r>
      <w:r>
        <w:rPr>
          <w:color w:val="111111"/>
          <w:spacing w:val="-12"/>
          <w:sz w:val="19"/>
        </w:rPr>
        <w:t> </w:t>
      </w:r>
      <w:r>
        <w:rPr>
          <w:color w:val="282828"/>
          <w:spacing w:val="-2"/>
          <w:sz w:val="19"/>
        </w:rPr>
        <w:t>Company;</w:t>
      </w:r>
    </w:p>
    <w:p>
      <w:pPr>
        <w:pStyle w:val="ListParagraph"/>
        <w:numPr>
          <w:ilvl w:val="2"/>
          <w:numId w:val="3"/>
        </w:numPr>
        <w:tabs>
          <w:tab w:pos="2182" w:val="left" w:leader="none"/>
          <w:tab w:pos="2185" w:val="left" w:leader="none"/>
        </w:tabs>
        <w:spacing w:line="230" w:lineRule="auto" w:before="124" w:after="0"/>
        <w:ind w:left="2185" w:right="28" w:hanging="721"/>
        <w:jc w:val="both"/>
        <w:rPr>
          <w:sz w:val="19"/>
        </w:rPr>
      </w:pPr>
      <w:r>
        <w:rPr>
          <w:sz w:val="19"/>
        </w:rPr>
        <w:t>Collins' </w:t>
      </w:r>
      <w:r>
        <w:rPr>
          <w:color w:val="232323"/>
          <w:sz w:val="19"/>
        </w:rPr>
        <w:t>refusal </w:t>
      </w:r>
      <w:r>
        <w:rPr>
          <w:color w:val="1A1A1A"/>
          <w:sz w:val="19"/>
        </w:rPr>
        <w:t>to </w:t>
      </w:r>
      <w:r>
        <w:rPr>
          <w:color w:val="363636"/>
          <w:sz w:val="19"/>
        </w:rPr>
        <w:t>follow</w:t>
      </w:r>
      <w:r>
        <w:rPr>
          <w:color w:val="363636"/>
          <w:spacing w:val="-3"/>
          <w:sz w:val="19"/>
        </w:rPr>
        <w:t> </w:t>
      </w:r>
      <w:r>
        <w:rPr>
          <w:color w:val="333333"/>
          <w:sz w:val="19"/>
        </w:rPr>
        <w:t>the </w:t>
      </w:r>
      <w:r>
        <w:rPr>
          <w:color w:val="1F1F1F"/>
          <w:sz w:val="19"/>
        </w:rPr>
        <w:t>directions </w:t>
      </w:r>
      <w:r>
        <w:rPr>
          <w:color w:val="1C1C1C"/>
          <w:sz w:val="19"/>
        </w:rPr>
        <w:t>of </w:t>
      </w:r>
      <w:r>
        <w:rPr>
          <w:color w:val="3A3A3A"/>
          <w:sz w:val="19"/>
        </w:rPr>
        <w:t>the</w:t>
      </w:r>
      <w:r>
        <w:rPr>
          <w:color w:val="3A3A3A"/>
          <w:spacing w:val="-4"/>
          <w:sz w:val="19"/>
        </w:rPr>
        <w:t> </w:t>
      </w:r>
      <w:r>
        <w:rPr>
          <w:color w:val="262626"/>
          <w:sz w:val="19"/>
        </w:rPr>
        <w:t>Board, </w:t>
      </w:r>
      <w:r>
        <w:rPr>
          <w:color w:val="1F1F1F"/>
          <w:sz w:val="19"/>
        </w:rPr>
        <w:t>unless</w:t>
      </w:r>
      <w:r>
        <w:rPr>
          <w:color w:val="1F1F1F"/>
          <w:spacing w:val="-1"/>
          <w:sz w:val="19"/>
        </w:rPr>
        <w:t> </w:t>
      </w:r>
      <w:r>
        <w:rPr>
          <w:color w:val="2A2A2A"/>
          <w:sz w:val="19"/>
        </w:rPr>
        <w:t>such </w:t>
      </w:r>
      <w:r>
        <w:rPr>
          <w:color w:val="1A1A1A"/>
          <w:sz w:val="19"/>
        </w:rPr>
        <w:t>directions </w:t>
      </w:r>
      <w:r>
        <w:rPr>
          <w:color w:val="282828"/>
          <w:sz w:val="19"/>
        </w:rPr>
        <w:t>are,</w:t>
      </w:r>
      <w:r>
        <w:rPr>
          <w:color w:val="282828"/>
          <w:spacing w:val="-1"/>
          <w:sz w:val="19"/>
        </w:rPr>
        <w:t> </w:t>
      </w:r>
      <w:r>
        <w:rPr>
          <w:color w:val="363636"/>
          <w:sz w:val="19"/>
        </w:rPr>
        <w:t>in</w:t>
      </w:r>
      <w:r>
        <w:rPr>
          <w:color w:val="363636"/>
          <w:spacing w:val="-1"/>
          <w:sz w:val="19"/>
        </w:rPr>
        <w:t> </w:t>
      </w:r>
      <w:r>
        <w:rPr>
          <w:color w:val="2B2B2B"/>
          <w:sz w:val="19"/>
        </w:rPr>
        <w:t>the </w:t>
      </w:r>
      <w:r>
        <w:rPr>
          <w:color w:val="181818"/>
          <w:spacing w:val="-2"/>
          <w:sz w:val="19"/>
        </w:rPr>
        <w:t>reasonable</w:t>
      </w:r>
      <w:r>
        <w:rPr>
          <w:color w:val="181818"/>
          <w:spacing w:val="-9"/>
          <w:sz w:val="19"/>
        </w:rPr>
        <w:t> </w:t>
      </w:r>
      <w:r>
        <w:rPr>
          <w:color w:val="111111"/>
          <w:spacing w:val="-2"/>
          <w:sz w:val="19"/>
        </w:rPr>
        <w:t>written</w:t>
      </w:r>
      <w:r>
        <w:rPr>
          <w:color w:val="111111"/>
          <w:spacing w:val="-11"/>
          <w:sz w:val="19"/>
        </w:rPr>
        <w:t> </w:t>
      </w:r>
      <w:r>
        <w:rPr>
          <w:color w:val="212121"/>
          <w:spacing w:val="-2"/>
          <w:sz w:val="19"/>
        </w:rPr>
        <w:t>opinion</w:t>
      </w:r>
      <w:r>
        <w:rPr>
          <w:color w:val="212121"/>
          <w:spacing w:val="-12"/>
          <w:sz w:val="19"/>
        </w:rPr>
        <w:t> </w:t>
      </w:r>
      <w:r>
        <w:rPr>
          <w:color w:val="313131"/>
          <w:spacing w:val="-2"/>
          <w:sz w:val="19"/>
        </w:rPr>
        <w:t>of</w:t>
      </w:r>
      <w:r>
        <w:rPr>
          <w:color w:val="313131"/>
          <w:spacing w:val="-11"/>
          <w:sz w:val="19"/>
        </w:rPr>
        <w:t> </w:t>
      </w:r>
      <w:r>
        <w:rPr>
          <w:color w:val="3D3D3D"/>
          <w:spacing w:val="-2"/>
          <w:sz w:val="19"/>
        </w:rPr>
        <w:t>legal</w:t>
      </w:r>
      <w:r>
        <w:rPr>
          <w:color w:val="3D3D3D"/>
          <w:spacing w:val="-11"/>
          <w:sz w:val="19"/>
        </w:rPr>
        <w:t> </w:t>
      </w:r>
      <w:r>
        <w:rPr>
          <w:color w:val="1A1A1A"/>
          <w:spacing w:val="-2"/>
          <w:sz w:val="19"/>
        </w:rPr>
        <w:t>oounsel,</w:t>
      </w:r>
      <w:r>
        <w:rPr>
          <w:color w:val="1A1A1A"/>
          <w:spacing w:val="-11"/>
          <w:sz w:val="19"/>
        </w:rPr>
        <w:t> </w:t>
      </w:r>
      <w:r>
        <w:rPr>
          <w:color w:val="2A2A2A"/>
          <w:spacing w:val="-2"/>
          <w:sz w:val="19"/>
        </w:rPr>
        <w:t>illegal</w:t>
      </w:r>
      <w:r>
        <w:rPr>
          <w:color w:val="2A2A2A"/>
          <w:spacing w:val="-11"/>
          <w:sz w:val="19"/>
        </w:rPr>
        <w:t> </w:t>
      </w:r>
      <w:r>
        <w:rPr>
          <w:color w:val="2F2F2F"/>
          <w:spacing w:val="-2"/>
          <w:sz w:val="19"/>
        </w:rPr>
        <w:t>or</w:t>
      </w:r>
      <w:r>
        <w:rPr>
          <w:color w:val="2F2F2F"/>
          <w:spacing w:val="-12"/>
          <w:sz w:val="19"/>
        </w:rPr>
        <w:t> </w:t>
      </w:r>
      <w:r>
        <w:rPr>
          <w:color w:val="313131"/>
          <w:spacing w:val="-2"/>
          <w:sz w:val="19"/>
        </w:rPr>
        <w:t>in</w:t>
      </w:r>
      <w:r>
        <w:rPr>
          <w:color w:val="313131"/>
          <w:spacing w:val="-11"/>
          <w:sz w:val="19"/>
        </w:rPr>
        <w:t> </w:t>
      </w:r>
      <w:r>
        <w:rPr>
          <w:color w:val="212121"/>
          <w:spacing w:val="-2"/>
          <w:sz w:val="19"/>
        </w:rPr>
        <w:t>violation</w:t>
      </w:r>
      <w:r>
        <w:rPr>
          <w:color w:val="212121"/>
          <w:spacing w:val="-11"/>
          <w:sz w:val="19"/>
        </w:rPr>
        <w:t> </w:t>
      </w:r>
      <w:r>
        <w:rPr>
          <w:color w:val="363636"/>
          <w:spacing w:val="-2"/>
          <w:sz w:val="19"/>
        </w:rPr>
        <w:t>of</w:t>
      </w:r>
      <w:r>
        <w:rPr>
          <w:color w:val="363636"/>
          <w:spacing w:val="-11"/>
          <w:sz w:val="19"/>
        </w:rPr>
        <w:t> </w:t>
      </w:r>
      <w:r>
        <w:rPr>
          <w:color w:val="2F2F2F"/>
          <w:spacing w:val="-2"/>
          <w:sz w:val="19"/>
        </w:rPr>
        <w:t>applicable</w:t>
      </w:r>
      <w:r>
        <w:rPr>
          <w:color w:val="2F2F2F"/>
          <w:spacing w:val="-7"/>
          <w:sz w:val="19"/>
        </w:rPr>
        <w:t> </w:t>
      </w:r>
      <w:r>
        <w:rPr>
          <w:color w:val="313131"/>
          <w:spacing w:val="-2"/>
          <w:sz w:val="19"/>
        </w:rPr>
        <w:t>law;</w:t>
      </w:r>
    </w:p>
    <w:p>
      <w:pPr>
        <w:pStyle w:val="ListParagraph"/>
        <w:numPr>
          <w:ilvl w:val="2"/>
          <w:numId w:val="3"/>
        </w:numPr>
        <w:tabs>
          <w:tab w:pos="2183" w:val="left" w:leader="none"/>
          <w:tab w:pos="2191" w:val="left" w:leader="none"/>
        </w:tabs>
        <w:spacing w:line="230" w:lineRule="auto" w:before="115" w:after="0"/>
        <w:ind w:left="2191" w:right="33" w:hanging="727"/>
        <w:jc w:val="both"/>
        <w:rPr>
          <w:sz w:val="19"/>
        </w:rPr>
      </w:pPr>
      <w:r>
        <w:rPr>
          <w:spacing w:val="-2"/>
          <w:sz w:val="19"/>
        </w:rPr>
        <w:t>Any</w:t>
      </w:r>
      <w:r>
        <w:rPr>
          <w:spacing w:val="-12"/>
          <w:sz w:val="19"/>
        </w:rPr>
        <w:t> </w:t>
      </w:r>
      <w:r>
        <w:rPr>
          <w:color w:val="262626"/>
          <w:spacing w:val="-2"/>
          <w:sz w:val="19"/>
        </w:rPr>
        <w:t>other</w:t>
      </w:r>
      <w:r>
        <w:rPr>
          <w:color w:val="262626"/>
          <w:spacing w:val="-11"/>
          <w:sz w:val="19"/>
        </w:rPr>
        <w:t> </w:t>
      </w:r>
      <w:r>
        <w:rPr>
          <w:color w:val="2F2F2F"/>
          <w:spacing w:val="-2"/>
          <w:sz w:val="19"/>
        </w:rPr>
        <w:t>willful</w:t>
      </w:r>
      <w:r>
        <w:rPr>
          <w:color w:val="2F2F2F"/>
          <w:spacing w:val="-11"/>
          <w:sz w:val="19"/>
        </w:rPr>
        <w:t> </w:t>
      </w:r>
      <w:r>
        <w:rPr>
          <w:color w:val="282828"/>
          <w:spacing w:val="-2"/>
          <w:sz w:val="19"/>
        </w:rPr>
        <w:t>misconduct</w:t>
      </w:r>
      <w:r>
        <w:rPr>
          <w:color w:val="282828"/>
          <w:spacing w:val="-11"/>
          <w:sz w:val="19"/>
        </w:rPr>
        <w:t> </w:t>
      </w:r>
      <w:r>
        <w:rPr>
          <w:color w:val="232323"/>
          <w:spacing w:val="-2"/>
          <w:sz w:val="19"/>
        </w:rPr>
        <w:t>by</w:t>
      </w:r>
      <w:r>
        <w:rPr>
          <w:color w:val="232323"/>
          <w:spacing w:val="-11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2"/>
          <w:sz w:val="19"/>
        </w:rPr>
        <w:t> </w:t>
      </w:r>
      <w:r>
        <w:rPr>
          <w:color w:val="212121"/>
          <w:spacing w:val="-2"/>
          <w:sz w:val="19"/>
        </w:rPr>
        <w:t>that</w:t>
      </w:r>
      <w:r>
        <w:rPr>
          <w:color w:val="212121"/>
          <w:spacing w:val="-11"/>
          <w:sz w:val="19"/>
        </w:rPr>
        <w:t> </w:t>
      </w:r>
      <w:r>
        <w:rPr>
          <w:color w:val="363636"/>
          <w:spacing w:val="-2"/>
          <w:sz w:val="19"/>
        </w:rPr>
        <w:t>is</w:t>
      </w:r>
      <w:r>
        <w:rPr>
          <w:color w:val="363636"/>
          <w:spacing w:val="-11"/>
          <w:sz w:val="19"/>
        </w:rPr>
        <w:t> </w:t>
      </w:r>
      <w:r>
        <w:rPr>
          <w:color w:val="1A1A1A"/>
          <w:spacing w:val="-2"/>
          <w:sz w:val="19"/>
        </w:rPr>
        <w:t>materially</w:t>
      </w:r>
      <w:r>
        <w:rPr>
          <w:color w:val="1A1A1A"/>
          <w:spacing w:val="-11"/>
          <w:sz w:val="19"/>
        </w:rPr>
        <w:t> </w:t>
      </w:r>
      <w:r>
        <w:rPr>
          <w:color w:val="262626"/>
          <w:spacing w:val="-2"/>
          <w:sz w:val="19"/>
        </w:rPr>
        <w:t>injurious</w:t>
      </w:r>
      <w:r>
        <w:rPr>
          <w:color w:val="262626"/>
          <w:spacing w:val="-11"/>
          <w:sz w:val="19"/>
        </w:rPr>
        <w:t> </w:t>
      </w:r>
      <w:r>
        <w:rPr>
          <w:color w:val="363636"/>
          <w:spacing w:val="-2"/>
          <w:sz w:val="19"/>
        </w:rPr>
        <w:t>to</w:t>
      </w:r>
      <w:r>
        <w:rPr>
          <w:color w:val="363636"/>
          <w:spacing w:val="-12"/>
          <w:sz w:val="19"/>
        </w:rPr>
        <w:t> </w:t>
      </w:r>
      <w:r>
        <w:rPr>
          <w:color w:val="111111"/>
          <w:spacing w:val="-2"/>
          <w:sz w:val="19"/>
        </w:rPr>
        <w:t>the</w:t>
      </w:r>
      <w:r>
        <w:rPr>
          <w:color w:val="111111"/>
          <w:spacing w:val="-11"/>
          <w:sz w:val="19"/>
        </w:rPr>
        <w:t> </w:t>
      </w:r>
      <w:r>
        <w:rPr>
          <w:color w:val="2F2F2F"/>
          <w:spacing w:val="-2"/>
          <w:sz w:val="19"/>
        </w:rPr>
        <w:t>financial</w:t>
      </w:r>
      <w:r>
        <w:rPr>
          <w:color w:val="2F2F2F"/>
          <w:spacing w:val="-11"/>
          <w:sz w:val="19"/>
        </w:rPr>
        <w:t> </w:t>
      </w:r>
      <w:r>
        <w:rPr>
          <w:color w:val="2A2A2A"/>
          <w:spacing w:val="-2"/>
          <w:sz w:val="19"/>
        </w:rPr>
        <w:t>condition </w:t>
      </w:r>
      <w:r>
        <w:rPr>
          <w:color w:val="3B3B3B"/>
          <w:sz w:val="19"/>
        </w:rPr>
        <w:t>or</w:t>
      </w:r>
      <w:r>
        <w:rPr>
          <w:color w:val="3B3B3B"/>
          <w:spacing w:val="-14"/>
          <w:sz w:val="19"/>
        </w:rPr>
        <w:t> </w:t>
      </w:r>
      <w:r>
        <w:rPr>
          <w:color w:val="1A1A1A"/>
          <w:sz w:val="19"/>
        </w:rPr>
        <w:t>business</w:t>
      </w:r>
      <w:r>
        <w:rPr>
          <w:color w:val="1A1A1A"/>
          <w:spacing w:val="-13"/>
          <w:sz w:val="19"/>
        </w:rPr>
        <w:t> </w:t>
      </w:r>
      <w:r>
        <w:rPr>
          <w:color w:val="1C1C1C"/>
          <w:sz w:val="19"/>
        </w:rPr>
        <w:t>reputation</w:t>
      </w:r>
      <w:r>
        <w:rPr>
          <w:color w:val="1C1C1C"/>
          <w:spacing w:val="-13"/>
          <w:sz w:val="19"/>
        </w:rPr>
        <w:t> </w:t>
      </w:r>
      <w:r>
        <w:rPr>
          <w:color w:val="2D2D2D"/>
          <w:sz w:val="19"/>
        </w:rPr>
        <w:t>of</w:t>
      </w:r>
      <w:r>
        <w:rPr>
          <w:color w:val="2D2D2D"/>
          <w:spacing w:val="-13"/>
          <w:sz w:val="19"/>
        </w:rPr>
        <w:t> </w:t>
      </w:r>
      <w:r>
        <w:rPr>
          <w:color w:val="3D3D3D"/>
          <w:sz w:val="19"/>
        </w:rPr>
        <w:t>the</w:t>
      </w:r>
      <w:r>
        <w:rPr>
          <w:color w:val="3D3D3D"/>
          <w:spacing w:val="-13"/>
          <w:sz w:val="19"/>
        </w:rPr>
        <w:t> </w:t>
      </w:r>
      <w:r>
        <w:rPr>
          <w:color w:val="262626"/>
          <w:sz w:val="19"/>
        </w:rPr>
        <w:t>Company</w:t>
      </w:r>
      <w:r>
        <w:rPr>
          <w:color w:val="262626"/>
          <w:spacing w:val="-7"/>
          <w:sz w:val="19"/>
        </w:rPr>
        <w:t> </w:t>
      </w:r>
      <w:r>
        <w:rPr>
          <w:color w:val="282828"/>
          <w:sz w:val="19"/>
        </w:rPr>
        <w:t>or</w:t>
      </w:r>
      <w:r>
        <w:rPr>
          <w:color w:val="282828"/>
          <w:spacing w:val="-13"/>
          <w:sz w:val="19"/>
        </w:rPr>
        <w:t> </w:t>
      </w:r>
      <w:r>
        <w:rPr>
          <w:color w:val="131313"/>
          <w:sz w:val="19"/>
        </w:rPr>
        <w:t>any</w:t>
      </w:r>
      <w:r>
        <w:rPr>
          <w:color w:val="131313"/>
          <w:spacing w:val="-13"/>
          <w:sz w:val="19"/>
        </w:rPr>
        <w:t> </w:t>
      </w:r>
      <w:r>
        <w:rPr>
          <w:color w:val="4B4B4B"/>
          <w:sz w:val="19"/>
        </w:rPr>
        <w:t>of</w:t>
      </w:r>
      <w:r>
        <w:rPr>
          <w:color w:val="4B4B4B"/>
          <w:spacing w:val="-13"/>
          <w:sz w:val="19"/>
        </w:rPr>
        <w:t> </w:t>
      </w:r>
      <w:r>
        <w:rPr>
          <w:color w:val="2A2A2A"/>
          <w:sz w:val="19"/>
        </w:rPr>
        <w:t>its</w:t>
      </w:r>
      <w:r>
        <w:rPr>
          <w:color w:val="2A2A2A"/>
          <w:spacing w:val="-13"/>
          <w:sz w:val="19"/>
        </w:rPr>
        <w:t> </w:t>
      </w:r>
      <w:r>
        <w:rPr>
          <w:color w:val="1F1F1F"/>
          <w:sz w:val="19"/>
        </w:rPr>
        <w:t>Affiliates;</w:t>
      </w:r>
      <w:r>
        <w:rPr>
          <w:color w:val="1F1F1F"/>
          <w:spacing w:val="-14"/>
          <w:sz w:val="19"/>
        </w:rPr>
        <w:t> </w:t>
      </w:r>
      <w:r>
        <w:rPr>
          <w:color w:val="333333"/>
          <w:sz w:val="19"/>
        </w:rPr>
        <w:t>or</w:t>
      </w:r>
    </w:p>
    <w:p>
      <w:pPr>
        <w:pStyle w:val="ListParagraph"/>
        <w:numPr>
          <w:ilvl w:val="2"/>
          <w:numId w:val="3"/>
        </w:numPr>
        <w:tabs>
          <w:tab w:pos="2187" w:val="left" w:leader="none"/>
        </w:tabs>
        <w:spacing w:line="240" w:lineRule="auto" w:before="107" w:after="0"/>
        <w:ind w:left="2187" w:right="0" w:hanging="723"/>
        <w:jc w:val="left"/>
        <w:rPr>
          <w:sz w:val="19"/>
        </w:rPr>
      </w:pPr>
      <w:r>
        <w:rPr>
          <w:spacing w:val="-4"/>
          <w:sz w:val="19"/>
        </w:rPr>
        <w:t>Collins'</w:t>
      </w:r>
      <w:r>
        <w:rPr>
          <w:spacing w:val="-10"/>
          <w:sz w:val="19"/>
        </w:rPr>
        <w:t> </w:t>
      </w:r>
      <w:r>
        <w:rPr>
          <w:color w:val="262626"/>
          <w:spacing w:val="-4"/>
          <w:sz w:val="19"/>
        </w:rPr>
        <w:t>breach</w:t>
      </w:r>
      <w:r>
        <w:rPr>
          <w:color w:val="262626"/>
          <w:spacing w:val="-9"/>
          <w:sz w:val="19"/>
        </w:rPr>
        <w:t> </w:t>
      </w:r>
      <w:r>
        <w:rPr>
          <w:color w:val="232323"/>
          <w:spacing w:val="-4"/>
          <w:sz w:val="19"/>
        </w:rPr>
        <w:t>of</w:t>
      </w:r>
      <w:r>
        <w:rPr>
          <w:color w:val="232323"/>
          <w:spacing w:val="-9"/>
          <w:sz w:val="19"/>
        </w:rPr>
        <w:t> </w:t>
      </w:r>
      <w:r>
        <w:rPr>
          <w:color w:val="232323"/>
          <w:spacing w:val="-4"/>
          <w:sz w:val="19"/>
        </w:rPr>
        <w:t>his</w:t>
      </w:r>
      <w:r>
        <w:rPr>
          <w:color w:val="232323"/>
          <w:spacing w:val="-9"/>
          <w:sz w:val="19"/>
        </w:rPr>
        <w:t> </w:t>
      </w:r>
      <w:r>
        <w:rPr>
          <w:color w:val="232323"/>
          <w:spacing w:val="-4"/>
          <w:sz w:val="19"/>
        </w:rPr>
        <w:t>obligations</w:t>
      </w:r>
      <w:r>
        <w:rPr>
          <w:color w:val="232323"/>
          <w:spacing w:val="-8"/>
          <w:sz w:val="19"/>
        </w:rPr>
        <w:t> </w:t>
      </w:r>
      <w:r>
        <w:rPr>
          <w:color w:val="262626"/>
          <w:spacing w:val="-4"/>
          <w:sz w:val="19"/>
        </w:rPr>
        <w:t>under</w:t>
      </w:r>
      <w:r>
        <w:rPr>
          <w:color w:val="262626"/>
          <w:spacing w:val="-9"/>
          <w:sz w:val="19"/>
        </w:rPr>
        <w:t> </w:t>
      </w:r>
      <w:r>
        <w:rPr>
          <w:color w:val="2B2B2B"/>
          <w:spacing w:val="-4"/>
          <w:sz w:val="19"/>
        </w:rPr>
        <w:t>Section</w:t>
      </w:r>
      <w:r>
        <w:rPr>
          <w:color w:val="2B2B2B"/>
          <w:spacing w:val="-9"/>
          <w:sz w:val="19"/>
        </w:rPr>
        <w:t> </w:t>
      </w:r>
      <w:r>
        <w:rPr>
          <w:color w:val="313131"/>
          <w:spacing w:val="-4"/>
          <w:sz w:val="19"/>
        </w:rPr>
        <w:t>1.1</w:t>
      </w:r>
      <w:r>
        <w:rPr>
          <w:color w:val="313131"/>
          <w:spacing w:val="-5"/>
          <w:sz w:val="19"/>
        </w:rPr>
        <w:t> </w:t>
      </w:r>
      <w:r>
        <w:rPr>
          <w:color w:val="262626"/>
          <w:spacing w:val="-4"/>
          <w:sz w:val="19"/>
        </w:rPr>
        <w:t>of</w:t>
      </w:r>
      <w:r>
        <w:rPr>
          <w:color w:val="262626"/>
          <w:spacing w:val="-9"/>
          <w:sz w:val="19"/>
        </w:rPr>
        <w:t> </w:t>
      </w:r>
      <w:r>
        <w:rPr>
          <w:color w:val="212121"/>
          <w:spacing w:val="-4"/>
          <w:sz w:val="19"/>
        </w:rPr>
        <w:t>this</w:t>
      </w:r>
      <w:r>
        <w:rPr>
          <w:color w:val="212121"/>
          <w:spacing w:val="-10"/>
          <w:sz w:val="19"/>
        </w:rPr>
        <w:t> </w:t>
      </w:r>
      <w:r>
        <w:rPr>
          <w:color w:val="262626"/>
          <w:spacing w:val="-4"/>
          <w:sz w:val="19"/>
        </w:rPr>
        <w:t>Agreement.</w:t>
      </w:r>
    </w:p>
    <w:p>
      <w:pPr>
        <w:pStyle w:val="ListParagraph"/>
        <w:numPr>
          <w:ilvl w:val="1"/>
          <w:numId w:val="3"/>
        </w:numPr>
        <w:tabs>
          <w:tab w:pos="1456" w:val="left" w:leader="none"/>
          <w:tab w:pos="1460" w:val="left" w:leader="none"/>
        </w:tabs>
        <w:spacing w:line="228" w:lineRule="auto" w:before="115" w:after="0"/>
        <w:ind w:left="1460" w:right="25" w:hanging="710"/>
        <w:jc w:val="both"/>
        <w:rPr>
          <w:b/>
          <w:sz w:val="19"/>
        </w:rPr>
      </w:pPr>
      <w:r>
        <w:rPr>
          <w:b/>
          <w:sz w:val="19"/>
        </w:rPr>
        <w:t>Resignation</w:t>
      </w:r>
      <w:r>
        <w:rPr>
          <w:b/>
          <w:spacing w:val="-14"/>
          <w:sz w:val="19"/>
        </w:rPr>
        <w:t> </w:t>
      </w:r>
      <w:r>
        <w:rPr>
          <w:b/>
          <w:sz w:val="19"/>
        </w:rPr>
        <w:t>by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Collins.</w:t>
      </w:r>
      <w:r>
        <w:rPr>
          <w:b/>
          <w:spacing w:val="-13"/>
          <w:sz w:val="19"/>
        </w:rPr>
        <w:t> </w:t>
      </w:r>
      <w:r>
        <w:rPr>
          <w:sz w:val="19"/>
        </w:rPr>
        <w:t>Collins</w:t>
      </w:r>
      <w:r>
        <w:rPr>
          <w:spacing w:val="-13"/>
          <w:sz w:val="19"/>
        </w:rPr>
        <w:t> </w:t>
      </w:r>
      <w:r>
        <w:rPr>
          <w:color w:val="2F2F2F"/>
          <w:sz w:val="19"/>
        </w:rPr>
        <w:t>may</w:t>
      </w:r>
      <w:r>
        <w:rPr>
          <w:color w:val="2F2F2F"/>
          <w:spacing w:val="-13"/>
          <w:sz w:val="19"/>
        </w:rPr>
        <w:t> </w:t>
      </w:r>
      <w:r>
        <w:rPr>
          <w:color w:val="262626"/>
          <w:sz w:val="19"/>
        </w:rPr>
        <w:t>resign</w:t>
      </w:r>
      <w:r>
        <w:rPr>
          <w:color w:val="262626"/>
          <w:spacing w:val="-14"/>
          <w:sz w:val="19"/>
        </w:rPr>
        <w:t> </w:t>
      </w:r>
      <w:r>
        <w:rPr>
          <w:color w:val="262626"/>
          <w:sz w:val="19"/>
        </w:rPr>
        <w:t>his</w:t>
      </w:r>
      <w:r>
        <w:rPr>
          <w:color w:val="262626"/>
          <w:spacing w:val="-13"/>
          <w:sz w:val="19"/>
        </w:rPr>
        <w:t> </w:t>
      </w:r>
      <w:r>
        <w:rPr>
          <w:color w:val="282828"/>
          <w:sz w:val="19"/>
        </w:rPr>
        <w:t>employment</w:t>
      </w:r>
      <w:r>
        <w:rPr>
          <w:color w:val="282828"/>
          <w:spacing w:val="-13"/>
          <w:sz w:val="19"/>
        </w:rPr>
        <w:t> </w:t>
      </w:r>
      <w:r>
        <w:rPr>
          <w:color w:val="2A2A2A"/>
          <w:sz w:val="19"/>
        </w:rPr>
        <w:t>with</w:t>
      </w:r>
      <w:r>
        <w:rPr>
          <w:color w:val="2A2A2A"/>
          <w:spacing w:val="-13"/>
          <w:sz w:val="19"/>
        </w:rPr>
        <w:t> </w:t>
      </w:r>
      <w:r>
        <w:rPr>
          <w:color w:val="1A1A1A"/>
          <w:sz w:val="19"/>
        </w:rPr>
        <w:t>the</w:t>
      </w:r>
      <w:r>
        <w:rPr>
          <w:color w:val="1A1A1A"/>
          <w:spacing w:val="-13"/>
          <w:sz w:val="19"/>
        </w:rPr>
        <w:t> </w:t>
      </w:r>
      <w:r>
        <w:rPr>
          <w:color w:val="242424"/>
          <w:sz w:val="19"/>
        </w:rPr>
        <w:t>Company</w:t>
      </w:r>
      <w:r>
        <w:rPr>
          <w:color w:val="242424"/>
          <w:spacing w:val="-14"/>
          <w:sz w:val="19"/>
        </w:rPr>
        <w:t> </w:t>
      </w:r>
      <w:r>
        <w:rPr>
          <w:color w:val="333333"/>
          <w:sz w:val="19"/>
        </w:rPr>
        <w:t>upon</w:t>
      </w:r>
      <w:r>
        <w:rPr>
          <w:color w:val="333333"/>
          <w:spacing w:val="-13"/>
          <w:sz w:val="19"/>
        </w:rPr>
        <w:t> </w:t>
      </w:r>
      <w:r>
        <w:rPr>
          <w:color w:val="1A1A1A"/>
          <w:sz w:val="19"/>
        </w:rPr>
        <w:t>sD</w:t>
      </w:r>
      <w:r>
        <w:rPr>
          <w:color w:val="1A1A1A"/>
          <w:spacing w:val="-13"/>
          <w:sz w:val="19"/>
        </w:rPr>
        <w:t> </w:t>
      </w:r>
      <w:r>
        <w:rPr>
          <w:color w:val="363636"/>
          <w:sz w:val="19"/>
        </w:rPr>
        <w:t>-</w:t>
      </w:r>
      <w:r>
        <w:rPr>
          <w:color w:val="363636"/>
          <w:spacing w:val="-13"/>
          <w:sz w:val="19"/>
        </w:rPr>
        <w:t> </w:t>
      </w:r>
      <w:r>
        <w:rPr>
          <w:color w:val="313131"/>
          <w:sz w:val="19"/>
        </w:rPr>
        <w:t>(sixty) </w:t>
      </w:r>
      <w:r>
        <w:rPr>
          <w:color w:val="111111"/>
          <w:spacing w:val="-4"/>
          <w:sz w:val="19"/>
        </w:rPr>
        <w:t>month</w:t>
      </w:r>
      <w:r>
        <w:rPr>
          <w:color w:val="111111"/>
          <w:spacing w:val="-10"/>
          <w:sz w:val="19"/>
        </w:rPr>
        <w:t> </w:t>
      </w:r>
      <w:r>
        <w:rPr>
          <w:color w:val="1C1C1C"/>
          <w:spacing w:val="-4"/>
          <w:sz w:val="19"/>
        </w:rPr>
        <w:t>written</w:t>
      </w:r>
      <w:r>
        <w:rPr>
          <w:color w:val="1C1C1C"/>
          <w:spacing w:val="-9"/>
          <w:sz w:val="19"/>
        </w:rPr>
        <w:t> </w:t>
      </w:r>
      <w:r>
        <w:rPr>
          <w:color w:val="232323"/>
          <w:spacing w:val="-4"/>
          <w:sz w:val="19"/>
        </w:rPr>
        <w:t>notice</w:t>
      </w:r>
      <w:r>
        <w:rPr>
          <w:color w:val="232323"/>
          <w:spacing w:val="-9"/>
          <w:sz w:val="19"/>
        </w:rPr>
        <w:t> </w:t>
      </w:r>
      <w:r>
        <w:rPr>
          <w:color w:val="464646"/>
          <w:spacing w:val="-4"/>
          <w:sz w:val="19"/>
        </w:rPr>
        <w:t>to</w:t>
      </w:r>
      <w:r>
        <w:rPr>
          <w:color w:val="464646"/>
          <w:spacing w:val="-9"/>
          <w:sz w:val="19"/>
        </w:rPr>
        <w:t> </w:t>
      </w:r>
      <w:r>
        <w:rPr>
          <w:color w:val="2A2A2A"/>
          <w:spacing w:val="-4"/>
          <w:sz w:val="19"/>
        </w:rPr>
        <w:t>the</w:t>
      </w:r>
      <w:r>
        <w:rPr>
          <w:color w:val="2A2A2A"/>
          <w:spacing w:val="-9"/>
          <w:sz w:val="19"/>
        </w:rPr>
        <w:t> </w:t>
      </w:r>
      <w:r>
        <w:rPr>
          <w:color w:val="1F1F1F"/>
          <w:spacing w:val="-4"/>
          <w:sz w:val="19"/>
        </w:rPr>
        <w:t>Board,</w:t>
      </w:r>
      <w:r>
        <w:rPr>
          <w:color w:val="1F1F1F"/>
          <w:spacing w:val="-10"/>
          <w:sz w:val="19"/>
        </w:rPr>
        <w:t> </w:t>
      </w:r>
      <w:r>
        <w:rPr>
          <w:color w:val="3D3D3D"/>
          <w:spacing w:val="-4"/>
          <w:sz w:val="19"/>
        </w:rPr>
        <w:t>and</w:t>
      </w:r>
      <w:r>
        <w:rPr>
          <w:color w:val="3D3D3D"/>
          <w:spacing w:val="-9"/>
          <w:sz w:val="19"/>
        </w:rPr>
        <w:t> </w:t>
      </w:r>
      <w:r>
        <w:rPr>
          <w:color w:val="242424"/>
          <w:spacing w:val="-4"/>
          <w:sz w:val="19"/>
        </w:rPr>
        <w:t>his</w:t>
      </w:r>
      <w:r>
        <w:rPr>
          <w:color w:val="242424"/>
          <w:spacing w:val="-9"/>
          <w:sz w:val="19"/>
        </w:rPr>
        <w:t> </w:t>
      </w:r>
      <w:r>
        <w:rPr>
          <w:color w:val="212121"/>
          <w:spacing w:val="-4"/>
          <w:sz w:val="19"/>
        </w:rPr>
        <w:t>date</w:t>
      </w:r>
      <w:r>
        <w:rPr>
          <w:color w:val="212121"/>
          <w:spacing w:val="-9"/>
          <w:sz w:val="19"/>
        </w:rPr>
        <w:t> </w:t>
      </w:r>
      <w:r>
        <w:rPr>
          <w:color w:val="363636"/>
          <w:spacing w:val="-4"/>
          <w:sz w:val="19"/>
        </w:rPr>
        <w:t>of</w:t>
      </w:r>
      <w:r>
        <w:rPr>
          <w:color w:val="363636"/>
          <w:spacing w:val="-9"/>
          <w:sz w:val="19"/>
        </w:rPr>
        <w:t> </w:t>
      </w:r>
      <w:r>
        <w:rPr>
          <w:color w:val="1D1D1D"/>
          <w:spacing w:val="-4"/>
          <w:sz w:val="19"/>
        </w:rPr>
        <w:t>resignation</w:t>
      </w:r>
      <w:r>
        <w:rPr>
          <w:color w:val="1D1D1D"/>
          <w:spacing w:val="-9"/>
          <w:sz w:val="19"/>
        </w:rPr>
        <w:t> </w:t>
      </w:r>
      <w:r>
        <w:rPr>
          <w:color w:val="343434"/>
          <w:spacing w:val="-4"/>
          <w:sz w:val="19"/>
        </w:rPr>
        <w:t>shall</w:t>
      </w:r>
      <w:r>
        <w:rPr>
          <w:color w:val="343434"/>
          <w:spacing w:val="-8"/>
          <w:sz w:val="19"/>
        </w:rPr>
        <w:t> </w:t>
      </w:r>
      <w:r>
        <w:rPr>
          <w:color w:val="232323"/>
          <w:spacing w:val="-4"/>
          <w:sz w:val="19"/>
        </w:rPr>
        <w:t>be</w:t>
      </w:r>
      <w:r>
        <w:rPr>
          <w:color w:val="232323"/>
          <w:spacing w:val="-9"/>
          <w:sz w:val="19"/>
        </w:rPr>
        <w:t> </w:t>
      </w:r>
      <w:r>
        <w:rPr>
          <w:color w:val="161616"/>
          <w:spacing w:val="-4"/>
          <w:sz w:val="19"/>
        </w:rPr>
        <w:t>oonsidered</w:t>
      </w:r>
      <w:r>
        <w:rPr>
          <w:color w:val="161616"/>
          <w:spacing w:val="1"/>
          <w:sz w:val="19"/>
        </w:rPr>
        <w:t> </w:t>
      </w:r>
      <w:r>
        <w:rPr>
          <w:color w:val="313131"/>
          <w:spacing w:val="-4"/>
          <w:sz w:val="19"/>
        </w:rPr>
        <w:t>the</w:t>
      </w:r>
      <w:r>
        <w:rPr>
          <w:color w:val="313131"/>
          <w:spacing w:val="-10"/>
          <w:sz w:val="19"/>
        </w:rPr>
        <w:t> </w:t>
      </w:r>
      <w:r>
        <w:rPr>
          <w:color w:val="212121"/>
          <w:spacing w:val="-4"/>
          <w:sz w:val="19"/>
        </w:rPr>
        <w:t>date</w:t>
      </w:r>
      <w:r>
        <w:rPr>
          <w:color w:val="212121"/>
          <w:spacing w:val="-9"/>
          <w:sz w:val="19"/>
        </w:rPr>
        <w:t> </w:t>
      </w:r>
      <w:r>
        <w:rPr>
          <w:color w:val="343434"/>
          <w:spacing w:val="-4"/>
          <w:sz w:val="19"/>
        </w:rPr>
        <w:t>on</w:t>
      </w:r>
      <w:r>
        <w:rPr>
          <w:color w:val="343434"/>
          <w:spacing w:val="-9"/>
          <w:sz w:val="19"/>
        </w:rPr>
        <w:t> </w:t>
      </w:r>
      <w:r>
        <w:rPr>
          <w:color w:val="212121"/>
          <w:spacing w:val="-4"/>
          <w:sz w:val="19"/>
        </w:rPr>
        <w:t>which </w:t>
      </w:r>
      <w:r>
        <w:rPr>
          <w:color w:val="363636"/>
          <w:sz w:val="19"/>
        </w:rPr>
        <w:t>he </w:t>
      </w:r>
      <w:r>
        <w:rPr>
          <w:color w:val="3B3B3B"/>
          <w:sz w:val="19"/>
        </w:rPr>
        <w:t>is </w:t>
      </w:r>
      <w:r>
        <w:rPr>
          <w:color w:val="343434"/>
          <w:sz w:val="19"/>
        </w:rPr>
        <w:t>no </w:t>
      </w:r>
      <w:r>
        <w:rPr>
          <w:color w:val="262626"/>
          <w:sz w:val="19"/>
        </w:rPr>
        <w:t>longer </w:t>
      </w:r>
      <w:r>
        <w:rPr>
          <w:color w:val="282828"/>
          <w:sz w:val="19"/>
        </w:rPr>
        <w:t>employed, </w:t>
      </w:r>
      <w:r>
        <w:rPr>
          <w:color w:val="3B3B3B"/>
          <w:sz w:val="19"/>
        </w:rPr>
        <w:t>not </w:t>
      </w:r>
      <w:r>
        <w:rPr>
          <w:color w:val="383838"/>
          <w:sz w:val="19"/>
        </w:rPr>
        <w:t>the </w:t>
      </w:r>
      <w:r>
        <w:rPr>
          <w:color w:val="232323"/>
          <w:sz w:val="19"/>
        </w:rPr>
        <w:t>date </w:t>
      </w:r>
      <w:r>
        <w:rPr>
          <w:color w:val="2F2F2F"/>
          <w:sz w:val="19"/>
        </w:rPr>
        <w:t>on </w:t>
      </w:r>
      <w:r>
        <w:rPr>
          <w:color w:val="262626"/>
          <w:sz w:val="19"/>
        </w:rPr>
        <w:t>which </w:t>
      </w:r>
      <w:r>
        <w:rPr>
          <w:color w:val="444444"/>
          <w:sz w:val="19"/>
        </w:rPr>
        <w:t>he </w:t>
      </w:r>
      <w:r>
        <w:rPr>
          <w:color w:val="242424"/>
          <w:sz w:val="19"/>
        </w:rPr>
        <w:t>gives </w:t>
      </w:r>
      <w:r>
        <w:rPr>
          <w:color w:val="2F2F2F"/>
          <w:sz w:val="19"/>
        </w:rPr>
        <w:t>written </w:t>
      </w:r>
      <w:r>
        <w:rPr>
          <w:color w:val="2D2D2D"/>
          <w:sz w:val="19"/>
        </w:rPr>
        <w:t>notice. </w:t>
      </w:r>
      <w:r>
        <w:rPr>
          <w:sz w:val="19"/>
        </w:rPr>
        <w:t>Collins </w:t>
      </w:r>
      <w:r>
        <w:rPr>
          <w:color w:val="3B3B3B"/>
          <w:sz w:val="19"/>
        </w:rPr>
        <w:t>shall </w:t>
      </w:r>
      <w:r>
        <w:rPr>
          <w:color w:val="282828"/>
          <w:sz w:val="19"/>
        </w:rPr>
        <w:t>only </w:t>
      </w:r>
      <w:r>
        <w:rPr>
          <w:color w:val="525252"/>
          <w:sz w:val="19"/>
        </w:rPr>
        <w:t>be </w:t>
      </w:r>
      <w:r>
        <w:rPr>
          <w:color w:val="282828"/>
          <w:spacing w:val="-2"/>
          <w:sz w:val="19"/>
        </w:rPr>
        <w:t>entitled</w:t>
      </w:r>
      <w:r>
        <w:rPr>
          <w:color w:val="282828"/>
          <w:spacing w:val="-12"/>
          <w:sz w:val="19"/>
        </w:rPr>
        <w:t> </w:t>
      </w:r>
      <w:r>
        <w:rPr>
          <w:color w:val="2A2A2A"/>
          <w:spacing w:val="-2"/>
          <w:sz w:val="19"/>
        </w:rPr>
        <w:t>to</w:t>
      </w:r>
      <w:r>
        <w:rPr>
          <w:color w:val="2A2A2A"/>
          <w:spacing w:val="-11"/>
          <w:sz w:val="19"/>
        </w:rPr>
        <w:t> </w:t>
      </w:r>
      <w:r>
        <w:rPr>
          <w:color w:val="1F1F1F"/>
          <w:spacing w:val="-2"/>
          <w:sz w:val="19"/>
        </w:rPr>
        <w:t>receive:</w:t>
      </w:r>
      <w:r>
        <w:rPr>
          <w:color w:val="1F1F1F"/>
          <w:spacing w:val="-10"/>
          <w:sz w:val="19"/>
        </w:rPr>
        <w:t> </w:t>
      </w:r>
      <w:r>
        <w:rPr>
          <w:color w:val="262626"/>
          <w:spacing w:val="-2"/>
          <w:sz w:val="19"/>
        </w:rPr>
        <w:t>(a)</w:t>
      </w:r>
      <w:r>
        <w:rPr>
          <w:color w:val="262626"/>
          <w:spacing w:val="-10"/>
          <w:sz w:val="19"/>
        </w:rPr>
        <w:t> </w:t>
      </w:r>
      <w:r>
        <w:rPr>
          <w:color w:val="2D2D2D"/>
          <w:spacing w:val="-2"/>
          <w:sz w:val="19"/>
        </w:rPr>
        <w:t>his</w:t>
      </w:r>
      <w:r>
        <w:rPr>
          <w:color w:val="2D2D2D"/>
          <w:spacing w:val="-12"/>
          <w:sz w:val="19"/>
        </w:rPr>
        <w:t> </w:t>
      </w:r>
      <w:r>
        <w:rPr>
          <w:color w:val="282828"/>
          <w:spacing w:val="-2"/>
          <w:sz w:val="19"/>
        </w:rPr>
        <w:t>salary</w:t>
      </w:r>
      <w:r>
        <w:rPr>
          <w:color w:val="282828"/>
          <w:spacing w:val="-6"/>
          <w:sz w:val="19"/>
        </w:rPr>
        <w:t> </w:t>
      </w:r>
      <w:r>
        <w:rPr>
          <w:color w:val="242424"/>
          <w:spacing w:val="-2"/>
          <w:sz w:val="19"/>
        </w:rPr>
        <w:t>and</w:t>
      </w:r>
      <w:r>
        <w:rPr>
          <w:color w:val="242424"/>
          <w:spacing w:val="-12"/>
          <w:sz w:val="19"/>
        </w:rPr>
        <w:t> </w:t>
      </w:r>
      <w:r>
        <w:rPr>
          <w:color w:val="242424"/>
          <w:spacing w:val="-2"/>
          <w:sz w:val="19"/>
        </w:rPr>
        <w:t>bonuses</w:t>
      </w:r>
      <w:r>
        <w:rPr>
          <w:color w:val="242424"/>
          <w:spacing w:val="-3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accordance</w:t>
      </w:r>
      <w:r>
        <w:rPr>
          <w:spacing w:val="-2"/>
          <w:sz w:val="19"/>
        </w:rPr>
        <w:t> with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Section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2.2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accrued </w:t>
      </w:r>
      <w:r>
        <w:rPr>
          <w:color w:val="262626"/>
          <w:spacing w:val="-2"/>
          <w:sz w:val="19"/>
        </w:rPr>
        <w:t>up </w:t>
      </w:r>
      <w:r>
        <w:rPr>
          <w:color w:val="313131"/>
          <w:spacing w:val="-4"/>
          <w:sz w:val="19"/>
        </w:rPr>
        <w:t>to </w:t>
      </w:r>
      <w:r>
        <w:rPr>
          <w:color w:val="262626"/>
          <w:spacing w:val="-4"/>
          <w:sz w:val="19"/>
        </w:rPr>
        <w:t>the</w:t>
      </w:r>
      <w:r>
        <w:rPr>
          <w:color w:val="262626"/>
          <w:spacing w:val="-10"/>
          <w:sz w:val="19"/>
        </w:rPr>
        <w:t> </w:t>
      </w:r>
      <w:r>
        <w:rPr>
          <w:color w:val="262626"/>
          <w:spacing w:val="-4"/>
          <w:sz w:val="19"/>
        </w:rPr>
        <w:t>date</w:t>
      </w:r>
      <w:r>
        <w:rPr>
          <w:color w:val="262626"/>
          <w:spacing w:val="-8"/>
          <w:sz w:val="19"/>
        </w:rPr>
        <w:t> </w:t>
      </w:r>
      <w:r>
        <w:rPr>
          <w:color w:val="383838"/>
          <w:spacing w:val="-4"/>
          <w:sz w:val="19"/>
        </w:rPr>
        <w:t>of</w:t>
      </w:r>
      <w:r>
        <w:rPr>
          <w:color w:val="383838"/>
          <w:spacing w:val="-6"/>
          <w:sz w:val="19"/>
        </w:rPr>
        <w:t> </w:t>
      </w:r>
      <w:r>
        <w:rPr>
          <w:color w:val="262626"/>
          <w:spacing w:val="-4"/>
          <w:sz w:val="19"/>
        </w:rPr>
        <w:t>resignation;</w:t>
      </w:r>
      <w:r>
        <w:rPr>
          <w:color w:val="262626"/>
          <w:sz w:val="19"/>
        </w:rPr>
        <w:t> </w:t>
      </w:r>
      <w:r>
        <w:rPr>
          <w:color w:val="343434"/>
          <w:spacing w:val="-4"/>
          <w:sz w:val="19"/>
        </w:rPr>
        <w:t>and</w:t>
      </w:r>
      <w:r>
        <w:rPr>
          <w:color w:val="343434"/>
          <w:spacing w:val="-10"/>
          <w:sz w:val="19"/>
        </w:rPr>
        <w:t> </w:t>
      </w:r>
      <w:r>
        <w:rPr>
          <w:color w:val="383838"/>
          <w:spacing w:val="-4"/>
          <w:sz w:val="19"/>
        </w:rPr>
        <w:t>(b) </w:t>
      </w:r>
      <w:r>
        <w:rPr>
          <w:spacing w:val="-4"/>
          <w:sz w:val="19"/>
        </w:rPr>
        <w:t>any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benefits</w:t>
      </w:r>
      <w:r>
        <w:rPr>
          <w:sz w:val="19"/>
        </w:rPr>
        <w:t> </w:t>
      </w:r>
      <w:r>
        <w:rPr>
          <w:spacing w:val="-4"/>
          <w:sz w:val="19"/>
        </w:rPr>
        <w:t>aocrued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up to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resignation. Collins </w:t>
      </w:r>
      <w:r>
        <w:rPr>
          <w:sz w:val="19"/>
        </w:rPr>
        <w:t>shall</w:t>
      </w:r>
      <w:r>
        <w:rPr>
          <w:spacing w:val="-3"/>
          <w:sz w:val="19"/>
        </w:rPr>
        <w:t> </w:t>
      </w:r>
      <w:r>
        <w:rPr>
          <w:sz w:val="19"/>
        </w:rPr>
        <w:t>have</w:t>
      </w:r>
      <w:r>
        <w:rPr>
          <w:spacing w:val="-1"/>
          <w:sz w:val="19"/>
        </w:rPr>
        <w:t> </w:t>
      </w:r>
      <w:r>
        <w:rPr>
          <w:sz w:val="19"/>
        </w:rPr>
        <w:t>no</w:t>
      </w:r>
      <w:r>
        <w:rPr>
          <w:spacing w:val="-8"/>
          <w:sz w:val="19"/>
        </w:rPr>
        <w:t> </w:t>
      </w:r>
      <w:r>
        <w:rPr>
          <w:sz w:val="19"/>
        </w:rPr>
        <w:t>Mrther rights under this Agreement or otherwise be</w:t>
      </w:r>
      <w:r>
        <w:rPr>
          <w:spacing w:val="-5"/>
          <w:sz w:val="19"/>
        </w:rPr>
        <w:t> </w:t>
      </w:r>
      <w:r>
        <w:rPr>
          <w:sz w:val="19"/>
        </w:rPr>
        <w:t>entitled to</w:t>
      </w:r>
      <w:r>
        <w:rPr>
          <w:spacing w:val="-2"/>
          <w:sz w:val="19"/>
        </w:rPr>
        <w:t> </w:t>
      </w:r>
      <w:r>
        <w:rPr>
          <w:sz w:val="19"/>
        </w:rPr>
        <w:t>receive any other </w:t>
      </w:r>
      <w:r>
        <w:rPr>
          <w:spacing w:val="-2"/>
          <w:sz w:val="19"/>
        </w:rPr>
        <w:t>compensation</w:t>
      </w:r>
      <w:r>
        <w:rPr>
          <w:spacing w:val="7"/>
          <w:sz w:val="19"/>
        </w:rPr>
        <w:t> </w:t>
      </w:r>
      <w:r>
        <w:rPr>
          <w:color w:val="0F0F0F"/>
          <w:spacing w:val="-2"/>
          <w:sz w:val="19"/>
        </w:rPr>
        <w:t>or</w:t>
      </w:r>
      <w:r>
        <w:rPr>
          <w:color w:val="0F0F0F"/>
          <w:spacing w:val="-12"/>
          <w:sz w:val="19"/>
        </w:rPr>
        <w:t> </w:t>
      </w:r>
      <w:r>
        <w:rPr>
          <w:spacing w:val="-2"/>
          <w:sz w:val="19"/>
        </w:rPr>
        <w:t>benefits after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6"/>
          <w:sz w:val="19"/>
        </w:rPr>
        <w:t> </w:t>
      </w:r>
      <w:r>
        <w:rPr>
          <w:color w:val="0E0E0E"/>
          <w:spacing w:val="-2"/>
          <w:sz w:val="19"/>
        </w:rPr>
        <w:t>of</w:t>
      </w:r>
      <w:r>
        <w:rPr>
          <w:color w:val="0E0E0E"/>
          <w:spacing w:val="-12"/>
          <w:sz w:val="19"/>
        </w:rPr>
        <w:t> </w:t>
      </w:r>
      <w:r>
        <w:rPr>
          <w:spacing w:val="-2"/>
          <w:sz w:val="19"/>
        </w:rPr>
        <w:t>resignation.</w:t>
      </w:r>
    </w:p>
    <w:p>
      <w:pPr>
        <w:pStyle w:val="ListParagraph"/>
        <w:numPr>
          <w:ilvl w:val="1"/>
          <w:numId w:val="3"/>
        </w:numPr>
        <w:tabs>
          <w:tab w:pos="1455" w:val="left" w:leader="none"/>
          <w:tab w:pos="1459" w:val="left" w:leader="none"/>
        </w:tabs>
        <w:spacing w:line="228" w:lineRule="auto" w:before="121" w:after="0"/>
        <w:ind w:left="1459" w:right="24" w:hanging="710"/>
        <w:jc w:val="both"/>
        <w:rPr>
          <w:b/>
          <w:sz w:val="19"/>
        </w:rPr>
      </w:pPr>
      <w:r>
        <w:rPr>
          <w:b/>
          <w:sz w:val="19"/>
        </w:rPr>
        <w:t>Termination without Cause. In </w:t>
      </w:r>
      <w:r>
        <w:rPr>
          <w:sz w:val="19"/>
        </w:rPr>
        <w:t>the event that the Company terminates Collins' employment without Cause, as</w:t>
      </w:r>
      <w:r>
        <w:rPr>
          <w:spacing w:val="-3"/>
          <w:sz w:val="19"/>
        </w:rPr>
        <w:t> </w:t>
      </w:r>
      <w:r>
        <w:rPr>
          <w:sz w:val="19"/>
        </w:rPr>
        <w:t>defined in</w:t>
      </w:r>
      <w:r>
        <w:rPr>
          <w:spacing w:val="-3"/>
          <w:sz w:val="19"/>
        </w:rPr>
        <w:t> </w:t>
      </w:r>
      <w:r>
        <w:rPr>
          <w:sz w:val="19"/>
        </w:rPr>
        <w:t>Section 3.1,</w:t>
      </w:r>
      <w:r>
        <w:rPr>
          <w:spacing w:val="-1"/>
          <w:sz w:val="19"/>
        </w:rPr>
        <w:t> </w:t>
      </w:r>
      <w:r>
        <w:rPr>
          <w:sz w:val="19"/>
        </w:rPr>
        <w:t>Collins shall be</w:t>
      </w:r>
      <w:r>
        <w:rPr>
          <w:spacing w:val="-3"/>
          <w:sz w:val="19"/>
        </w:rPr>
        <w:t> </w:t>
      </w:r>
      <w:r>
        <w:rPr>
          <w:sz w:val="19"/>
        </w:rPr>
        <w:t>entitled to</w:t>
      </w:r>
      <w:r>
        <w:rPr>
          <w:spacing w:val="-7"/>
          <w:sz w:val="19"/>
        </w:rPr>
        <w:t> </w:t>
      </w:r>
      <w:r>
        <w:rPr>
          <w:sz w:val="19"/>
        </w:rPr>
        <w:t>receive:</w:t>
      </w:r>
      <w:r>
        <w:rPr>
          <w:spacing w:val="-1"/>
          <w:sz w:val="19"/>
        </w:rPr>
        <w:t> </w:t>
      </w:r>
      <w:r>
        <w:rPr>
          <w:sz w:val="19"/>
        </w:rPr>
        <w:t>(a)</w:t>
      </w:r>
      <w:r>
        <w:rPr>
          <w:spacing w:val="-6"/>
          <w:sz w:val="19"/>
        </w:rPr>
        <w:t> </w:t>
      </w:r>
      <w:r>
        <w:rPr>
          <w:sz w:val="19"/>
        </w:rPr>
        <w:t>his</w:t>
      </w:r>
      <w:r>
        <w:rPr>
          <w:spacing w:val="-2"/>
          <w:sz w:val="19"/>
        </w:rPr>
        <w:t> </w:t>
      </w:r>
      <w:r>
        <w:rPr>
          <w:sz w:val="19"/>
        </w:rPr>
        <w:t>salary and bonuses in</w:t>
      </w:r>
      <w:r>
        <w:rPr>
          <w:spacing w:val="-6"/>
          <w:sz w:val="19"/>
        </w:rPr>
        <w:t> </w:t>
      </w:r>
      <w:r>
        <w:rPr>
          <w:sz w:val="19"/>
        </w:rPr>
        <w:t>accordance with</w:t>
      </w:r>
      <w:r>
        <w:rPr>
          <w:spacing w:val="-5"/>
          <w:sz w:val="19"/>
        </w:rPr>
        <w:t> </w:t>
      </w:r>
      <w:r>
        <w:rPr>
          <w:sz w:val="19"/>
        </w:rPr>
        <w:t>Section 2.2</w:t>
      </w:r>
      <w:r>
        <w:rPr>
          <w:spacing w:val="-5"/>
          <w:sz w:val="19"/>
        </w:rPr>
        <w:t> </w:t>
      </w:r>
      <w:r>
        <w:rPr>
          <w:sz w:val="19"/>
        </w:rPr>
        <w:t>for a period of</w:t>
      </w:r>
      <w:r>
        <w:rPr>
          <w:spacing w:val="-2"/>
          <w:sz w:val="19"/>
        </w:rPr>
        <w:t> </w:t>
      </w:r>
      <w:r>
        <w:rPr>
          <w:sz w:val="19"/>
        </w:rPr>
        <w:t>10 (ten) years following the date of</w:t>
      </w:r>
      <w:r>
        <w:rPr>
          <w:spacing w:val="-3"/>
          <w:sz w:val="19"/>
        </w:rPr>
        <w:t> </w:t>
      </w:r>
      <w:r>
        <w:rPr>
          <w:sz w:val="19"/>
        </w:rPr>
        <w:t>the termination without Cause; and</w:t>
      </w:r>
      <w:r>
        <w:rPr>
          <w:spacing w:val="-7"/>
          <w:sz w:val="19"/>
        </w:rPr>
        <w:t> </w:t>
      </w:r>
      <w:r>
        <w:rPr>
          <w:sz w:val="19"/>
        </w:rPr>
        <w:t>(b)</w:t>
      </w:r>
      <w:r>
        <w:rPr>
          <w:spacing w:val="-1"/>
          <w:sz w:val="19"/>
        </w:rPr>
        <w:t> </w:t>
      </w:r>
      <w:r>
        <w:rPr>
          <w:sz w:val="19"/>
        </w:rPr>
        <w:t>any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all</w:t>
      </w:r>
      <w:r>
        <w:rPr>
          <w:spacing w:val="-3"/>
          <w:sz w:val="19"/>
        </w:rPr>
        <w:t> </w:t>
      </w:r>
      <w:r>
        <w:rPr>
          <w:sz w:val="19"/>
        </w:rPr>
        <w:t>benefits for which he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entitled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period</w:t>
      </w:r>
      <w:r>
        <w:rPr>
          <w:spacing w:val="-2"/>
          <w:sz w:val="19"/>
        </w:rPr>
        <w:t> </w:t>
      </w:r>
      <w:r>
        <w:rPr>
          <w:sz w:val="19"/>
        </w:rPr>
        <w:t>of 5 </w:t>
      </w:r>
      <w:r>
        <w:rPr>
          <w:spacing w:val="-2"/>
          <w:sz w:val="19"/>
        </w:rPr>
        <w:t>(five)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termination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Cause.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4"/>
          <w:sz w:val="19"/>
        </w:rPr>
        <w:t> </w:t>
      </w:r>
      <w:r>
        <w:rPr>
          <w:color w:val="1A1A1A"/>
          <w:spacing w:val="-2"/>
          <w:sz w:val="19"/>
        </w:rPr>
        <w:t>shall</w:t>
      </w:r>
      <w:r>
        <w:rPr>
          <w:color w:val="1A1A1A"/>
          <w:spacing w:val="-8"/>
          <w:sz w:val="19"/>
        </w:rPr>
        <w:t> </w:t>
      </w:r>
      <w:r>
        <w:rPr>
          <w:color w:val="2B2B2B"/>
          <w:spacing w:val="-2"/>
          <w:sz w:val="19"/>
        </w:rPr>
        <w:t>have</w:t>
      </w:r>
      <w:r>
        <w:rPr>
          <w:color w:val="2B2B2B"/>
          <w:spacing w:val="-6"/>
          <w:sz w:val="19"/>
        </w:rPr>
        <w:t> </w:t>
      </w:r>
      <w:r>
        <w:rPr>
          <w:color w:val="2F2F2F"/>
          <w:spacing w:val="-2"/>
          <w:sz w:val="19"/>
        </w:rPr>
        <w:t>no</w:t>
      </w:r>
      <w:r>
        <w:rPr>
          <w:color w:val="2F2F2F"/>
          <w:spacing w:val="-12"/>
          <w:sz w:val="19"/>
        </w:rPr>
        <w:t> </w:t>
      </w:r>
      <w:r>
        <w:rPr>
          <w:color w:val="212121"/>
          <w:spacing w:val="-2"/>
          <w:sz w:val="19"/>
        </w:rPr>
        <w:t>further</w:t>
      </w:r>
      <w:r>
        <w:rPr>
          <w:color w:val="212121"/>
          <w:spacing w:val="-11"/>
          <w:sz w:val="19"/>
        </w:rPr>
        <w:t> </w:t>
      </w:r>
      <w:r>
        <w:rPr>
          <w:color w:val="1F1F1F"/>
          <w:spacing w:val="-2"/>
          <w:sz w:val="19"/>
        </w:rPr>
        <w:t>rights </w:t>
      </w:r>
      <w:r>
        <w:rPr>
          <w:color w:val="111111"/>
          <w:spacing w:val="-2"/>
          <w:sz w:val="19"/>
        </w:rPr>
        <w:t>under</w:t>
      </w:r>
      <w:r>
        <w:rPr>
          <w:color w:val="111111"/>
          <w:spacing w:val="-8"/>
          <w:sz w:val="19"/>
        </w:rPr>
        <w:t> </w:t>
      </w:r>
      <w:r>
        <w:rPr>
          <w:color w:val="0C0C0C"/>
          <w:spacing w:val="-2"/>
          <w:sz w:val="19"/>
        </w:rPr>
        <w:t>this</w:t>
      </w:r>
      <w:r>
        <w:rPr>
          <w:color w:val="0C0C0C"/>
          <w:spacing w:val="-12"/>
          <w:sz w:val="19"/>
        </w:rPr>
        <w:t> </w:t>
      </w:r>
      <w:r>
        <w:rPr>
          <w:color w:val="232323"/>
          <w:spacing w:val="-2"/>
          <w:sz w:val="19"/>
        </w:rPr>
        <w:t>Agreement</w:t>
      </w:r>
      <w:r>
        <w:rPr>
          <w:color w:val="232323"/>
          <w:spacing w:val="-3"/>
          <w:sz w:val="19"/>
        </w:rPr>
        <w:t> </w:t>
      </w:r>
      <w:r>
        <w:rPr>
          <w:color w:val="1F1F1F"/>
          <w:spacing w:val="-2"/>
          <w:sz w:val="19"/>
        </w:rPr>
        <w:t>or</w:t>
      </w:r>
      <w:r>
        <w:rPr>
          <w:color w:val="1F1F1F"/>
          <w:spacing w:val="-12"/>
          <w:sz w:val="19"/>
        </w:rPr>
        <w:t> </w:t>
      </w:r>
      <w:r>
        <w:rPr>
          <w:color w:val="161616"/>
          <w:spacing w:val="-2"/>
          <w:sz w:val="19"/>
        </w:rPr>
        <w:t>otherwise</w:t>
      </w:r>
      <w:r>
        <w:rPr>
          <w:color w:val="161616"/>
          <w:spacing w:val="-7"/>
          <w:sz w:val="19"/>
        </w:rPr>
        <w:t> </w:t>
      </w:r>
      <w:r>
        <w:rPr>
          <w:color w:val="232323"/>
          <w:spacing w:val="-2"/>
          <w:sz w:val="19"/>
        </w:rPr>
        <w:t>be</w:t>
      </w:r>
      <w:r>
        <w:rPr>
          <w:color w:val="232323"/>
          <w:spacing w:val="-12"/>
          <w:sz w:val="19"/>
        </w:rPr>
        <w:t> </w:t>
      </w:r>
      <w:r>
        <w:rPr>
          <w:color w:val="1C1C1C"/>
          <w:spacing w:val="-2"/>
          <w:sz w:val="19"/>
        </w:rPr>
        <w:t>entitled</w:t>
      </w:r>
      <w:r>
        <w:rPr>
          <w:color w:val="1C1C1C"/>
          <w:spacing w:val="-9"/>
          <w:sz w:val="19"/>
        </w:rPr>
        <w:t> </w:t>
      </w:r>
      <w:r>
        <w:rPr>
          <w:color w:val="444444"/>
          <w:spacing w:val="-2"/>
          <w:sz w:val="19"/>
        </w:rPr>
        <w:t>to</w:t>
      </w:r>
      <w:r>
        <w:rPr>
          <w:color w:val="444444"/>
          <w:spacing w:val="-12"/>
          <w:sz w:val="19"/>
        </w:rPr>
        <w:t> </w:t>
      </w:r>
      <w:r>
        <w:rPr>
          <w:color w:val="181818"/>
          <w:spacing w:val="-2"/>
          <w:sz w:val="19"/>
        </w:rPr>
        <w:t>receive</w:t>
      </w:r>
      <w:r>
        <w:rPr>
          <w:color w:val="181818"/>
          <w:spacing w:val="-7"/>
          <w:sz w:val="19"/>
        </w:rPr>
        <w:t> </w:t>
      </w:r>
      <w:r>
        <w:rPr>
          <w:color w:val="343434"/>
          <w:spacing w:val="-2"/>
          <w:sz w:val="19"/>
        </w:rPr>
        <w:t>any</w:t>
      </w:r>
      <w:r>
        <w:rPr>
          <w:color w:val="343434"/>
          <w:spacing w:val="-8"/>
          <w:sz w:val="19"/>
        </w:rPr>
        <w:t> </w:t>
      </w:r>
      <w:r>
        <w:rPr>
          <w:color w:val="262626"/>
          <w:spacing w:val="-2"/>
          <w:sz w:val="19"/>
        </w:rPr>
        <w:t>other</w:t>
      </w:r>
      <w:r>
        <w:rPr>
          <w:color w:val="262626"/>
          <w:spacing w:val="-9"/>
          <w:sz w:val="19"/>
        </w:rPr>
        <w:t> </w:t>
      </w:r>
      <w:r>
        <w:rPr>
          <w:color w:val="1F1F1F"/>
          <w:spacing w:val="-2"/>
          <w:sz w:val="19"/>
        </w:rPr>
        <w:t>compensation</w:t>
      </w:r>
      <w:r>
        <w:rPr>
          <w:color w:val="1F1F1F"/>
          <w:sz w:val="19"/>
        </w:rPr>
        <w:t> </w:t>
      </w:r>
      <w:r>
        <w:rPr>
          <w:color w:val="2F2F2F"/>
          <w:spacing w:val="-2"/>
          <w:sz w:val="19"/>
        </w:rPr>
        <w:t>or</w:t>
      </w:r>
      <w:r>
        <w:rPr>
          <w:color w:val="2F2F2F"/>
          <w:spacing w:val="-9"/>
          <w:sz w:val="19"/>
        </w:rPr>
        <w:t> </w:t>
      </w:r>
      <w:r>
        <w:rPr>
          <w:color w:val="1A1A1A"/>
          <w:spacing w:val="-2"/>
          <w:sz w:val="19"/>
        </w:rPr>
        <w:t>benefits</w:t>
      </w:r>
      <w:r>
        <w:rPr>
          <w:color w:val="1A1A1A"/>
          <w:spacing w:val="-5"/>
          <w:sz w:val="19"/>
        </w:rPr>
        <w:t> </w:t>
      </w:r>
      <w:r>
        <w:rPr>
          <w:color w:val="242424"/>
          <w:spacing w:val="-2"/>
          <w:sz w:val="19"/>
        </w:rPr>
        <w:t>after </w:t>
      </w:r>
      <w:r>
        <w:rPr>
          <w:color w:val="232323"/>
          <w:sz w:val="19"/>
        </w:rPr>
        <w:t>such </w:t>
      </w:r>
      <w:r>
        <w:rPr>
          <w:color w:val="262626"/>
          <w:sz w:val="19"/>
        </w:rPr>
        <w:t>termination.</w:t>
      </w:r>
    </w:p>
    <w:p>
      <w:pPr>
        <w:pStyle w:val="ListParagraph"/>
        <w:spacing w:after="0" w:line="228" w:lineRule="auto"/>
        <w:jc w:val="both"/>
        <w:rPr>
          <w:b/>
          <w:sz w:val="19"/>
        </w:rPr>
        <w:sectPr>
          <w:pgSz w:w="12250" w:h="15850"/>
          <w:pgMar w:header="0" w:footer="290" w:top="1360" w:bottom="4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0" w:val="left" w:leader="none"/>
        </w:tabs>
        <w:spacing w:line="228" w:lineRule="auto" w:before="88" w:after="0"/>
        <w:ind w:left="1460" w:right="26" w:hanging="710"/>
        <w:jc w:val="both"/>
        <w:rPr>
          <w:b/>
          <w:sz w:val="19"/>
        </w:rPr>
      </w:pPr>
      <w:r>
        <w:rPr>
          <w:b/>
          <w:spacing w:val="-2"/>
          <w:sz w:val="19"/>
        </w:rPr>
        <w:t>Constructive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Termination.</w:t>
      </w:r>
      <w:r>
        <w:rPr>
          <w:b/>
          <w:spacing w:val="-3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event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Collins 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constructively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terminated,</w:t>
      </w:r>
      <w:r>
        <w:rPr>
          <w:sz w:val="19"/>
        </w:rPr>
        <w:t> </w:t>
      </w:r>
      <w:r>
        <w:rPr>
          <w:spacing w:val="-2"/>
          <w:sz w:val="19"/>
        </w:rPr>
        <w:t>Collins shall be </w:t>
      </w:r>
      <w:r>
        <w:rPr>
          <w:spacing w:val="-4"/>
          <w:sz w:val="19"/>
        </w:rPr>
        <w:t>entitled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receive: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(a)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his salary and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bonuses</w:t>
      </w:r>
      <w:r>
        <w:rPr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accordance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Section</w:t>
      </w:r>
      <w:r>
        <w:rPr>
          <w:sz w:val="19"/>
        </w:rPr>
        <w:t> </w:t>
      </w:r>
      <w:r>
        <w:rPr>
          <w:spacing w:val="-4"/>
          <w:sz w:val="19"/>
        </w:rPr>
        <w:t>2.2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for 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period of 5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(five) </w:t>
      </w:r>
      <w:r>
        <w:rPr>
          <w:spacing w:val="-2"/>
          <w:sz w:val="19"/>
        </w:rPr>
        <w:t>years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follewing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termination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Cause;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color w:val="0C0C0C"/>
          <w:spacing w:val="-2"/>
          <w:sz w:val="19"/>
        </w:rPr>
        <w:t>(b)</w:t>
      </w:r>
      <w:r>
        <w:rPr>
          <w:color w:val="0C0C0C"/>
          <w:spacing w:val="-12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1"/>
          <w:sz w:val="19"/>
        </w:rPr>
        <w:t> </w:t>
      </w:r>
      <w:r>
        <w:rPr>
          <w:color w:val="111111"/>
          <w:spacing w:val="-2"/>
          <w:sz w:val="19"/>
        </w:rPr>
        <w:t>benefits</w:t>
      </w:r>
      <w:r>
        <w:rPr>
          <w:color w:val="111111"/>
          <w:spacing w:val="-11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 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entitled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period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5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(five)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following 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termination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without Cause.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Collins </w:t>
      </w:r>
      <w:r>
        <w:rPr>
          <w:color w:val="383838"/>
          <w:sz w:val="19"/>
        </w:rPr>
        <w:t>shall</w:t>
      </w:r>
      <w:r>
        <w:rPr>
          <w:color w:val="383838"/>
          <w:spacing w:val="-3"/>
          <w:sz w:val="19"/>
        </w:rPr>
        <w:t> </w:t>
      </w:r>
      <w:r>
        <w:rPr>
          <w:color w:val="1C1C1C"/>
          <w:sz w:val="19"/>
        </w:rPr>
        <w:t>have</w:t>
      </w:r>
      <w:r>
        <w:rPr>
          <w:color w:val="1C1C1C"/>
          <w:spacing w:val="-1"/>
          <w:sz w:val="19"/>
        </w:rPr>
        <w:t> </w:t>
      </w:r>
      <w:r>
        <w:rPr>
          <w:color w:val="343434"/>
          <w:sz w:val="19"/>
        </w:rPr>
        <w:t>no</w:t>
      </w:r>
      <w:r>
        <w:rPr>
          <w:color w:val="343434"/>
          <w:spacing w:val="-1"/>
          <w:sz w:val="19"/>
        </w:rPr>
        <w:t> </w:t>
      </w:r>
      <w:r>
        <w:rPr>
          <w:color w:val="1D1D1D"/>
          <w:sz w:val="19"/>
        </w:rPr>
        <w:t>further </w:t>
      </w:r>
      <w:r>
        <w:rPr>
          <w:color w:val="343434"/>
          <w:sz w:val="19"/>
        </w:rPr>
        <w:t>rights </w:t>
      </w:r>
      <w:r>
        <w:rPr>
          <w:color w:val="3B3B3B"/>
          <w:sz w:val="19"/>
        </w:rPr>
        <w:t>under </w:t>
      </w:r>
      <w:r>
        <w:rPr>
          <w:color w:val="313131"/>
          <w:sz w:val="19"/>
        </w:rPr>
        <w:t>this </w:t>
      </w:r>
      <w:r>
        <w:rPr>
          <w:color w:val="262626"/>
          <w:sz w:val="19"/>
        </w:rPr>
        <w:t>Agreement </w:t>
      </w:r>
      <w:r>
        <w:rPr>
          <w:color w:val="383838"/>
          <w:sz w:val="19"/>
        </w:rPr>
        <w:t>or </w:t>
      </w:r>
      <w:r>
        <w:rPr>
          <w:color w:val="161616"/>
          <w:sz w:val="19"/>
        </w:rPr>
        <w:t>otherwise </w:t>
      </w:r>
      <w:r>
        <w:rPr>
          <w:color w:val="363636"/>
          <w:sz w:val="19"/>
        </w:rPr>
        <w:t>be</w:t>
      </w:r>
      <w:r>
        <w:rPr>
          <w:color w:val="363636"/>
          <w:spacing w:val="-5"/>
          <w:sz w:val="19"/>
        </w:rPr>
        <w:t> </w:t>
      </w:r>
      <w:r>
        <w:rPr>
          <w:color w:val="262626"/>
          <w:sz w:val="19"/>
        </w:rPr>
        <w:t>entitled </w:t>
      </w:r>
      <w:r>
        <w:rPr>
          <w:color w:val="444444"/>
          <w:sz w:val="19"/>
        </w:rPr>
        <w:t>to</w:t>
      </w:r>
      <w:r>
        <w:rPr>
          <w:color w:val="444444"/>
          <w:spacing w:val="-2"/>
          <w:sz w:val="19"/>
        </w:rPr>
        <w:t> </w:t>
      </w:r>
      <w:r>
        <w:rPr>
          <w:color w:val="1F1F1F"/>
          <w:sz w:val="19"/>
        </w:rPr>
        <w:t>receive </w:t>
      </w:r>
      <w:r>
        <w:rPr>
          <w:color w:val="242424"/>
          <w:sz w:val="19"/>
        </w:rPr>
        <w:t>any other </w:t>
      </w:r>
      <w:r>
        <w:rPr>
          <w:color w:val="232323"/>
          <w:spacing w:val="-2"/>
          <w:sz w:val="19"/>
        </w:rPr>
        <w:t>compensation </w:t>
      </w:r>
      <w:r>
        <w:rPr>
          <w:color w:val="3F3F3F"/>
          <w:spacing w:val="-2"/>
          <w:sz w:val="19"/>
        </w:rPr>
        <w:t>or</w:t>
      </w:r>
      <w:r>
        <w:rPr>
          <w:color w:val="3F3F3F"/>
          <w:spacing w:val="-11"/>
          <w:sz w:val="19"/>
        </w:rPr>
        <w:t> </w:t>
      </w:r>
      <w:r>
        <w:rPr>
          <w:color w:val="161616"/>
          <w:spacing w:val="-2"/>
          <w:sz w:val="19"/>
        </w:rPr>
        <w:t>benefits </w:t>
      </w:r>
      <w:r>
        <w:rPr>
          <w:color w:val="242424"/>
          <w:spacing w:val="-2"/>
          <w:sz w:val="19"/>
        </w:rPr>
        <w:t>after</w:t>
      </w:r>
      <w:r>
        <w:rPr>
          <w:color w:val="242424"/>
          <w:spacing w:val="-4"/>
          <w:sz w:val="19"/>
        </w:rPr>
        <w:t> </w:t>
      </w:r>
      <w:r>
        <w:rPr>
          <w:color w:val="3B3B3B"/>
          <w:spacing w:val="-2"/>
          <w:sz w:val="19"/>
        </w:rPr>
        <w:t>such</w:t>
      </w:r>
      <w:r>
        <w:rPr>
          <w:color w:val="3B3B3B"/>
          <w:spacing w:val="-5"/>
          <w:sz w:val="19"/>
        </w:rPr>
        <w:t> </w:t>
      </w:r>
      <w:r>
        <w:rPr>
          <w:color w:val="262626"/>
          <w:spacing w:val="-2"/>
          <w:sz w:val="19"/>
        </w:rPr>
        <w:t>termination</w:t>
      </w:r>
    </w:p>
    <w:p>
      <w:pPr>
        <w:pStyle w:val="ListParagraph"/>
        <w:numPr>
          <w:ilvl w:val="1"/>
          <w:numId w:val="3"/>
        </w:numPr>
        <w:tabs>
          <w:tab w:pos="1456" w:val="left" w:leader="none"/>
          <w:tab w:pos="1460" w:val="left" w:leader="none"/>
        </w:tabs>
        <w:spacing w:line="228" w:lineRule="auto" w:before="109" w:after="0"/>
        <w:ind w:left="1460" w:right="27" w:hanging="710"/>
        <w:jc w:val="both"/>
        <w:rPr>
          <w:b/>
          <w:sz w:val="19"/>
        </w:rPr>
      </w:pPr>
      <w:r>
        <w:rPr>
          <w:b/>
          <w:spacing w:val="-2"/>
          <w:sz w:val="19"/>
        </w:rPr>
        <w:t>Termination</w:t>
      </w:r>
      <w:r>
        <w:rPr>
          <w:b/>
          <w:spacing w:val="-12"/>
          <w:sz w:val="19"/>
        </w:rPr>
        <w:t> </w:t>
      </w:r>
      <w:r>
        <w:rPr>
          <w:b/>
          <w:spacing w:val="-2"/>
          <w:sz w:val="19"/>
        </w:rPr>
        <w:t>by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Mutual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Agreement.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In</w:t>
      </w:r>
      <w:r>
        <w:rPr>
          <w:b/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event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Parties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mutually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agree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terminate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 employment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Collins,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regardless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reason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reasons,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entitled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receive: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(a) 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salary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bonuses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accordance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Section 2.2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period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3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(three)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4"/>
          <w:sz w:val="19"/>
        </w:rPr>
        <w:t>date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termination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mutual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agreement;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(b)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benefits for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entitled for </w:t>
      </w:r>
      <w:r>
        <w:rPr>
          <w:spacing w:val="-2"/>
          <w:sz w:val="19"/>
        </w:rPr>
        <w:t>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period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3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(three)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termination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mutual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agreement.</w:t>
      </w:r>
      <w:r>
        <w:rPr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4"/>
          <w:sz w:val="19"/>
        </w:rPr>
        <w:t> </w:t>
      </w:r>
      <w:r>
        <w:rPr>
          <w:color w:val="232323"/>
          <w:spacing w:val="-2"/>
          <w:sz w:val="19"/>
        </w:rPr>
        <w:t>shall </w:t>
      </w:r>
      <w:r>
        <w:rPr>
          <w:color w:val="282828"/>
          <w:sz w:val="19"/>
        </w:rPr>
        <w:t>have </w:t>
      </w:r>
      <w:r>
        <w:rPr>
          <w:color w:val="3D3D3D"/>
          <w:sz w:val="19"/>
        </w:rPr>
        <w:t>no </w:t>
      </w:r>
      <w:r>
        <w:rPr>
          <w:color w:val="2A2A2A"/>
          <w:sz w:val="19"/>
        </w:rPr>
        <w:t>further </w:t>
      </w:r>
      <w:r>
        <w:rPr>
          <w:color w:val="262626"/>
          <w:sz w:val="19"/>
        </w:rPr>
        <w:t>rights </w:t>
      </w:r>
      <w:r>
        <w:rPr>
          <w:color w:val="232323"/>
          <w:sz w:val="19"/>
        </w:rPr>
        <w:t>under </w:t>
      </w:r>
      <w:r>
        <w:rPr>
          <w:color w:val="242424"/>
          <w:sz w:val="19"/>
        </w:rPr>
        <w:t>this </w:t>
      </w:r>
      <w:r>
        <w:rPr>
          <w:color w:val="1F1F1F"/>
          <w:sz w:val="19"/>
        </w:rPr>
        <w:t>Agreement </w:t>
      </w:r>
      <w:r>
        <w:rPr>
          <w:color w:val="2A2A2A"/>
          <w:sz w:val="19"/>
        </w:rPr>
        <w:t>or </w:t>
      </w:r>
      <w:r>
        <w:rPr>
          <w:color w:val="262626"/>
          <w:sz w:val="19"/>
        </w:rPr>
        <w:t>otherwise </w:t>
      </w:r>
      <w:r>
        <w:rPr>
          <w:color w:val="151515"/>
          <w:sz w:val="19"/>
        </w:rPr>
        <w:t>be </w:t>
      </w:r>
      <w:r>
        <w:rPr>
          <w:color w:val="1A1A1A"/>
          <w:sz w:val="19"/>
        </w:rPr>
        <w:t>entitled </w:t>
      </w:r>
      <w:r>
        <w:rPr>
          <w:color w:val="2F2F2F"/>
          <w:sz w:val="19"/>
        </w:rPr>
        <w:t>to </w:t>
      </w:r>
      <w:r>
        <w:rPr>
          <w:color w:val="282828"/>
          <w:sz w:val="19"/>
        </w:rPr>
        <w:t>receive </w:t>
      </w:r>
      <w:r>
        <w:rPr>
          <w:color w:val="242424"/>
          <w:sz w:val="19"/>
        </w:rPr>
        <w:t>any </w:t>
      </w:r>
      <w:r>
        <w:rPr>
          <w:color w:val="212121"/>
          <w:sz w:val="19"/>
        </w:rPr>
        <w:t>other </w:t>
      </w:r>
      <w:r>
        <w:rPr>
          <w:color w:val="2A2A2A"/>
          <w:spacing w:val="-2"/>
          <w:sz w:val="19"/>
        </w:rPr>
        <w:t>compensation </w:t>
      </w:r>
      <w:r>
        <w:rPr>
          <w:color w:val="494949"/>
          <w:spacing w:val="-2"/>
          <w:sz w:val="19"/>
        </w:rPr>
        <w:t>or</w:t>
      </w:r>
      <w:r>
        <w:rPr>
          <w:color w:val="494949"/>
          <w:spacing w:val="-12"/>
          <w:sz w:val="19"/>
        </w:rPr>
        <w:t> </w:t>
      </w:r>
      <w:r>
        <w:rPr>
          <w:color w:val="232323"/>
          <w:spacing w:val="-2"/>
          <w:sz w:val="19"/>
        </w:rPr>
        <w:t>benefits </w:t>
      </w:r>
      <w:r>
        <w:rPr>
          <w:color w:val="333333"/>
          <w:spacing w:val="-2"/>
          <w:sz w:val="19"/>
        </w:rPr>
        <w:t>after</w:t>
      </w:r>
      <w:r>
        <w:rPr>
          <w:color w:val="333333"/>
          <w:spacing w:val="-4"/>
          <w:sz w:val="19"/>
        </w:rPr>
        <w:t> </w:t>
      </w:r>
      <w:r>
        <w:rPr>
          <w:color w:val="363636"/>
          <w:spacing w:val="-2"/>
          <w:sz w:val="19"/>
        </w:rPr>
        <w:t>such</w:t>
      </w:r>
      <w:r>
        <w:rPr>
          <w:color w:val="363636"/>
          <w:spacing w:val="-5"/>
          <w:sz w:val="19"/>
        </w:rPr>
        <w:t> </w:t>
      </w:r>
      <w:r>
        <w:rPr>
          <w:color w:val="181818"/>
          <w:spacing w:val="-2"/>
          <w:sz w:val="19"/>
        </w:rPr>
        <w:t>termination.</w:t>
      </w:r>
    </w:p>
    <w:p>
      <w:pPr>
        <w:pStyle w:val="ListParagraph"/>
        <w:numPr>
          <w:ilvl w:val="1"/>
          <w:numId w:val="3"/>
        </w:numPr>
        <w:tabs>
          <w:tab w:pos="1455" w:val="left" w:leader="none"/>
          <w:tab w:pos="1459" w:val="left" w:leader="none"/>
        </w:tabs>
        <w:spacing w:line="228" w:lineRule="auto" w:before="120" w:after="0"/>
        <w:ind w:left="1459" w:right="24" w:hanging="710"/>
        <w:jc w:val="both"/>
        <w:rPr>
          <w:b/>
          <w:sz w:val="19"/>
        </w:rPr>
      </w:pPr>
      <w:r>
        <w:rPr>
          <w:b/>
          <w:spacing w:val="-2"/>
          <w:sz w:val="19"/>
        </w:rPr>
        <w:t>Disability.</w:t>
      </w:r>
      <w:r>
        <w:rPr>
          <w:b/>
          <w:spacing w:val="-12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event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forced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resign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due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disability,</w:t>
      </w:r>
      <w:r>
        <w:rPr>
          <w:sz w:val="19"/>
        </w:rPr>
        <w:t> </w:t>
      </w:r>
      <w:r>
        <w:rPr>
          <w:spacing w:val="-2"/>
          <w:sz w:val="19"/>
        </w:rPr>
        <w:t>regardless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cause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unless </w:t>
      </w:r>
      <w:r>
        <w:rPr>
          <w:spacing w:val="-4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result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intentional</w:t>
      </w:r>
      <w:r>
        <w:rPr>
          <w:spacing w:val="15"/>
          <w:sz w:val="19"/>
        </w:rPr>
        <w:t> </w:t>
      </w:r>
      <w:r>
        <w:rPr>
          <w:spacing w:val="-4"/>
          <w:sz w:val="19"/>
        </w:rPr>
        <w:t>self-inflicted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injury,</w:t>
      </w:r>
      <w:r>
        <w:rPr>
          <w:sz w:val="19"/>
        </w:rPr>
        <w:t> </w:t>
      </w:r>
      <w:r>
        <w:rPr>
          <w:spacing w:val="-4"/>
          <w:sz w:val="19"/>
        </w:rPr>
        <w:t>Collins shall be entitled 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receive: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(a)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his salary</w:t>
      </w:r>
      <w:r>
        <w:rPr>
          <w:sz w:val="19"/>
        </w:rPr>
        <w:t> </w:t>
      </w:r>
      <w:r>
        <w:rPr>
          <w:spacing w:val="-4"/>
          <w:sz w:val="19"/>
        </w:rPr>
        <w:t>and </w:t>
      </w:r>
      <w:r>
        <w:rPr>
          <w:sz w:val="19"/>
        </w:rPr>
        <w:t>bonuses</w:t>
      </w:r>
      <w:r>
        <w:rPr>
          <w:spacing w:val="-3"/>
          <w:sz w:val="19"/>
        </w:rPr>
        <w:t> </w:t>
      </w:r>
      <w:r>
        <w:rPr>
          <w:color w:val="131313"/>
          <w:sz w:val="19"/>
        </w:rPr>
        <w:t>in</w:t>
      </w:r>
      <w:r>
        <w:rPr>
          <w:color w:val="131313"/>
          <w:spacing w:val="-2"/>
          <w:sz w:val="19"/>
        </w:rPr>
        <w:t> </w:t>
      </w:r>
      <w:r>
        <w:rPr>
          <w:sz w:val="19"/>
        </w:rPr>
        <w:t>accordanoe with</w:t>
      </w:r>
      <w:r>
        <w:rPr>
          <w:spacing w:val="-2"/>
          <w:sz w:val="19"/>
        </w:rPr>
        <w:t> </w:t>
      </w:r>
      <w:r>
        <w:rPr>
          <w:sz w:val="19"/>
        </w:rPr>
        <w:t>Section 2.2</w:t>
      </w:r>
      <w:r>
        <w:rPr>
          <w:spacing w:val="-9"/>
          <w:sz w:val="19"/>
        </w:rPr>
        <w:t> </w:t>
      </w:r>
      <w:r>
        <w:rPr>
          <w:sz w:val="19"/>
        </w:rPr>
        <w:t>for a</w:t>
      </w:r>
      <w:r>
        <w:rPr>
          <w:spacing w:val="-9"/>
          <w:sz w:val="19"/>
        </w:rPr>
        <w:t> </w:t>
      </w:r>
      <w:r>
        <w:rPr>
          <w:sz w:val="19"/>
        </w:rPr>
        <w:t>period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9"/>
          <w:sz w:val="19"/>
        </w:rPr>
        <w:t> </w:t>
      </w:r>
      <w:r>
        <w:rPr>
          <w:color w:val="161616"/>
          <w:sz w:val="19"/>
        </w:rPr>
        <w:t>3</w:t>
      </w:r>
      <w:r>
        <w:rPr>
          <w:color w:val="161616"/>
          <w:spacing w:val="-11"/>
          <w:sz w:val="19"/>
        </w:rPr>
        <w:t> </w:t>
      </w:r>
      <w:r>
        <w:rPr>
          <w:sz w:val="19"/>
        </w:rPr>
        <w:t>(three) years</w:t>
      </w:r>
      <w:r>
        <w:rPr>
          <w:spacing w:val="-3"/>
          <w:sz w:val="19"/>
        </w:rPr>
        <w:t> </w:t>
      </w:r>
      <w:r>
        <w:rPr>
          <w:sz w:val="19"/>
        </w:rPr>
        <w:t>following the</w:t>
      </w:r>
      <w:r>
        <w:rPr>
          <w:spacing w:val="-11"/>
          <w:sz w:val="19"/>
        </w:rPr>
        <w:t> </w:t>
      </w:r>
      <w:r>
        <w:rPr>
          <w:sz w:val="19"/>
        </w:rPr>
        <w:t>date</w:t>
      </w:r>
      <w:r>
        <w:rPr>
          <w:spacing w:val="-2"/>
          <w:sz w:val="19"/>
        </w:rPr>
        <w:t> </w:t>
      </w:r>
      <w:r>
        <w:rPr>
          <w:color w:val="1A1A1A"/>
          <w:sz w:val="19"/>
        </w:rPr>
        <w:t>of</w:t>
      </w:r>
      <w:r>
        <w:rPr>
          <w:color w:val="1A1A1A"/>
          <w:spacing w:val="-6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termination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due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disability;</w:t>
      </w:r>
      <w:r>
        <w:rPr>
          <w:spacing w:val="8"/>
          <w:sz w:val="19"/>
        </w:rPr>
        <w:t> </w:t>
      </w:r>
      <w:r>
        <w:rPr>
          <w:spacing w:val="-4"/>
          <w:sz w:val="19"/>
        </w:rPr>
        <w:t>and (c)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any and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benefits 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period of 3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(three) years following</w:t>
      </w:r>
      <w:r>
        <w:rPr>
          <w:sz w:val="19"/>
        </w:rPr>
        <w:t> </w:t>
      </w:r>
      <w:r>
        <w:rPr>
          <w:spacing w:val="-4"/>
          <w:sz w:val="19"/>
        </w:rPr>
        <w:t>the date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termination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due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disability. Collins </w:t>
      </w:r>
      <w:r>
        <w:rPr>
          <w:color w:val="2D2D2D"/>
          <w:spacing w:val="-4"/>
          <w:sz w:val="19"/>
        </w:rPr>
        <w:t>shall </w:t>
      </w:r>
      <w:r>
        <w:rPr>
          <w:color w:val="2A2A2A"/>
          <w:spacing w:val="-4"/>
          <w:sz w:val="19"/>
        </w:rPr>
        <w:t>have</w:t>
      </w:r>
      <w:r>
        <w:rPr>
          <w:color w:val="2A2A2A"/>
          <w:spacing w:val="-8"/>
          <w:sz w:val="19"/>
        </w:rPr>
        <w:t> </w:t>
      </w:r>
      <w:r>
        <w:rPr>
          <w:color w:val="2A2A2A"/>
          <w:spacing w:val="-4"/>
          <w:sz w:val="19"/>
        </w:rPr>
        <w:t>no</w:t>
      </w:r>
      <w:r>
        <w:rPr>
          <w:color w:val="2A2A2A"/>
          <w:spacing w:val="-9"/>
          <w:sz w:val="19"/>
        </w:rPr>
        <w:t> </w:t>
      </w:r>
      <w:r>
        <w:rPr>
          <w:color w:val="1A1A1A"/>
          <w:spacing w:val="-4"/>
          <w:sz w:val="19"/>
        </w:rPr>
        <w:t>further</w:t>
      </w:r>
      <w:r>
        <w:rPr>
          <w:color w:val="1A1A1A"/>
          <w:sz w:val="19"/>
        </w:rPr>
        <w:t> </w:t>
      </w:r>
      <w:r>
        <w:rPr>
          <w:color w:val="131313"/>
          <w:spacing w:val="-4"/>
          <w:sz w:val="19"/>
        </w:rPr>
        <w:t>rights</w:t>
      </w:r>
      <w:r>
        <w:rPr>
          <w:color w:val="131313"/>
          <w:sz w:val="19"/>
        </w:rPr>
        <w:t> </w:t>
      </w:r>
      <w:r>
        <w:rPr>
          <w:color w:val="242424"/>
          <w:spacing w:val="-4"/>
          <w:sz w:val="19"/>
        </w:rPr>
        <w:t>under</w:t>
      </w:r>
      <w:r>
        <w:rPr>
          <w:color w:val="242424"/>
          <w:spacing w:val="9"/>
          <w:sz w:val="19"/>
        </w:rPr>
        <w:t> </w:t>
      </w:r>
      <w:r>
        <w:rPr>
          <w:color w:val="242424"/>
          <w:spacing w:val="-4"/>
          <w:sz w:val="19"/>
        </w:rPr>
        <w:t>this</w:t>
      </w:r>
      <w:r>
        <w:rPr>
          <w:color w:val="242424"/>
          <w:spacing w:val="-8"/>
          <w:sz w:val="19"/>
        </w:rPr>
        <w:t> </w:t>
      </w:r>
      <w:r>
        <w:rPr>
          <w:color w:val="2B2B2B"/>
          <w:spacing w:val="-4"/>
          <w:sz w:val="19"/>
        </w:rPr>
        <w:t>Agreement </w:t>
      </w:r>
      <w:r>
        <w:rPr>
          <w:color w:val="363636"/>
          <w:spacing w:val="-4"/>
          <w:sz w:val="19"/>
        </w:rPr>
        <w:t>or </w:t>
      </w:r>
      <w:r>
        <w:rPr>
          <w:color w:val="2F2F2F"/>
          <w:spacing w:val="-2"/>
          <w:sz w:val="19"/>
        </w:rPr>
        <w:t>otherwise</w:t>
      </w:r>
      <w:r>
        <w:rPr>
          <w:color w:val="2F2F2F"/>
          <w:spacing w:val="-12"/>
          <w:sz w:val="19"/>
        </w:rPr>
        <w:t> </w:t>
      </w:r>
      <w:r>
        <w:rPr>
          <w:color w:val="414141"/>
          <w:spacing w:val="-2"/>
          <w:sz w:val="19"/>
        </w:rPr>
        <w:t>be</w:t>
      </w:r>
      <w:r>
        <w:rPr>
          <w:color w:val="414141"/>
          <w:spacing w:val="-11"/>
          <w:sz w:val="19"/>
        </w:rPr>
        <w:t> </w:t>
      </w:r>
      <w:r>
        <w:rPr>
          <w:color w:val="1C1C1C"/>
          <w:spacing w:val="-2"/>
          <w:sz w:val="19"/>
        </w:rPr>
        <w:t>entitled</w:t>
      </w:r>
      <w:r>
        <w:rPr>
          <w:color w:val="1C1C1C"/>
          <w:spacing w:val="-11"/>
          <w:sz w:val="19"/>
        </w:rPr>
        <w:t> </w:t>
      </w:r>
      <w:r>
        <w:rPr>
          <w:color w:val="212121"/>
          <w:spacing w:val="-2"/>
          <w:sz w:val="19"/>
        </w:rPr>
        <w:t>to</w:t>
      </w:r>
      <w:r>
        <w:rPr>
          <w:color w:val="212121"/>
          <w:spacing w:val="-11"/>
          <w:sz w:val="19"/>
        </w:rPr>
        <w:t> </w:t>
      </w:r>
      <w:r>
        <w:rPr>
          <w:color w:val="313131"/>
          <w:spacing w:val="-2"/>
          <w:sz w:val="19"/>
        </w:rPr>
        <w:t>receive</w:t>
      </w:r>
      <w:r>
        <w:rPr>
          <w:color w:val="313131"/>
          <w:spacing w:val="-11"/>
          <w:sz w:val="19"/>
        </w:rPr>
        <w:t> </w:t>
      </w:r>
      <w:r>
        <w:rPr>
          <w:color w:val="343434"/>
          <w:spacing w:val="-2"/>
          <w:sz w:val="19"/>
        </w:rPr>
        <w:t>any</w:t>
      </w:r>
      <w:r>
        <w:rPr>
          <w:color w:val="343434"/>
          <w:spacing w:val="-11"/>
          <w:sz w:val="19"/>
        </w:rPr>
        <w:t> </w:t>
      </w:r>
      <w:r>
        <w:rPr>
          <w:color w:val="2A2A2A"/>
          <w:spacing w:val="-2"/>
          <w:sz w:val="19"/>
        </w:rPr>
        <w:t>other</w:t>
      </w:r>
      <w:r>
        <w:rPr>
          <w:color w:val="2A2A2A"/>
          <w:spacing w:val="-11"/>
          <w:sz w:val="19"/>
        </w:rPr>
        <w:t> </w:t>
      </w:r>
      <w:r>
        <w:rPr>
          <w:color w:val="232323"/>
          <w:spacing w:val="-2"/>
          <w:sz w:val="19"/>
        </w:rPr>
        <w:t>compensation</w:t>
      </w:r>
      <w:r>
        <w:rPr>
          <w:color w:val="232323"/>
          <w:spacing w:val="-1"/>
          <w:sz w:val="19"/>
        </w:rPr>
        <w:t> </w:t>
      </w:r>
      <w:r>
        <w:rPr>
          <w:color w:val="343434"/>
          <w:spacing w:val="-2"/>
          <w:sz w:val="19"/>
        </w:rPr>
        <w:t>or</w:t>
      </w:r>
      <w:r>
        <w:rPr>
          <w:color w:val="343434"/>
          <w:spacing w:val="-11"/>
          <w:sz w:val="19"/>
        </w:rPr>
        <w:t> </w:t>
      </w:r>
      <w:r>
        <w:rPr>
          <w:color w:val="262626"/>
          <w:spacing w:val="-2"/>
          <w:sz w:val="19"/>
        </w:rPr>
        <w:t>benefits</w:t>
      </w:r>
      <w:r>
        <w:rPr>
          <w:color w:val="262626"/>
          <w:spacing w:val="-12"/>
          <w:sz w:val="19"/>
        </w:rPr>
        <w:t> </w:t>
      </w:r>
      <w:r>
        <w:rPr>
          <w:color w:val="262626"/>
          <w:spacing w:val="-2"/>
          <w:sz w:val="19"/>
        </w:rPr>
        <w:t>after</w:t>
      </w:r>
      <w:r>
        <w:rPr>
          <w:color w:val="262626"/>
          <w:spacing w:val="-11"/>
          <w:sz w:val="19"/>
        </w:rPr>
        <w:t> </w:t>
      </w:r>
      <w:r>
        <w:rPr>
          <w:color w:val="282828"/>
          <w:spacing w:val="-2"/>
          <w:sz w:val="19"/>
        </w:rPr>
        <w:t>such</w:t>
      </w:r>
      <w:r>
        <w:rPr>
          <w:color w:val="282828"/>
          <w:spacing w:val="-11"/>
          <w:sz w:val="19"/>
        </w:rPr>
        <w:t> </w:t>
      </w:r>
      <w:r>
        <w:rPr>
          <w:color w:val="1A1A1A"/>
          <w:spacing w:val="-2"/>
          <w:sz w:val="19"/>
        </w:rPr>
        <w:t>termination.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28" w:lineRule="auto" w:before="119" w:after="0"/>
        <w:ind w:left="2184" w:right="14" w:hanging="720"/>
        <w:jc w:val="both"/>
        <w:rPr>
          <w:b/>
          <w:sz w:val="19"/>
        </w:rPr>
      </w:pPr>
      <w:r>
        <w:rPr>
          <w:b/>
          <w:sz w:val="19"/>
        </w:rPr>
        <w:t>Self-Inflicted Disability. </w:t>
      </w:r>
      <w:r>
        <w:rPr>
          <w:color w:val="414141"/>
          <w:sz w:val="19"/>
        </w:rPr>
        <w:t>If </w:t>
      </w:r>
      <w:r>
        <w:rPr>
          <w:color w:val="181818"/>
          <w:sz w:val="19"/>
        </w:rPr>
        <w:t>such </w:t>
      </w:r>
      <w:r>
        <w:rPr>
          <w:color w:val="212121"/>
          <w:sz w:val="19"/>
        </w:rPr>
        <w:t>disability </w:t>
      </w:r>
      <w:r>
        <w:rPr>
          <w:color w:val="383838"/>
          <w:sz w:val="19"/>
        </w:rPr>
        <w:t>is</w:t>
      </w:r>
      <w:r>
        <w:rPr>
          <w:color w:val="383838"/>
          <w:spacing w:val="-2"/>
          <w:sz w:val="19"/>
        </w:rPr>
        <w:t> </w:t>
      </w:r>
      <w:r>
        <w:rPr>
          <w:color w:val="262626"/>
          <w:sz w:val="19"/>
        </w:rPr>
        <w:t>as</w:t>
      </w:r>
      <w:r>
        <w:rPr>
          <w:color w:val="262626"/>
          <w:spacing w:val="-2"/>
          <w:sz w:val="19"/>
        </w:rPr>
        <w:t> </w:t>
      </w:r>
      <w:r>
        <w:rPr>
          <w:color w:val="343434"/>
          <w:sz w:val="19"/>
        </w:rPr>
        <w:t>a </w:t>
      </w:r>
      <w:r>
        <w:rPr>
          <w:color w:val="2A2A2A"/>
          <w:sz w:val="19"/>
        </w:rPr>
        <w:t>result </w:t>
      </w:r>
      <w:r>
        <w:rPr>
          <w:color w:val="2F2F2F"/>
          <w:sz w:val="19"/>
        </w:rPr>
        <w:t>of any</w:t>
      </w:r>
      <w:r>
        <w:rPr>
          <w:color w:val="2F2F2F"/>
          <w:spacing w:val="-1"/>
          <w:sz w:val="19"/>
        </w:rPr>
        <w:t> </w:t>
      </w:r>
      <w:r>
        <w:rPr>
          <w:color w:val="1F1F1F"/>
          <w:sz w:val="19"/>
        </w:rPr>
        <w:t>intentional </w:t>
      </w:r>
      <w:r>
        <w:rPr>
          <w:color w:val="1A1A1A"/>
          <w:sz w:val="19"/>
        </w:rPr>
        <w:t>self-inflicted </w:t>
      </w:r>
      <w:r>
        <w:rPr>
          <w:color w:val="2F2F2F"/>
          <w:sz w:val="19"/>
        </w:rPr>
        <w:t>injury,</w:t>
      </w:r>
      <w:r>
        <w:rPr>
          <w:color w:val="2F2F2F"/>
          <w:spacing w:val="-14"/>
          <w:sz w:val="19"/>
        </w:rPr>
        <w:t> </w:t>
      </w:r>
      <w:r>
        <w:rPr>
          <w:color w:val="383838"/>
          <w:sz w:val="19"/>
        </w:rPr>
        <w:t>such</w:t>
      </w:r>
      <w:r>
        <w:rPr>
          <w:color w:val="383838"/>
          <w:spacing w:val="-13"/>
          <w:sz w:val="19"/>
        </w:rPr>
        <w:t> </w:t>
      </w:r>
      <w:r>
        <w:rPr>
          <w:color w:val="181818"/>
          <w:sz w:val="19"/>
        </w:rPr>
        <w:t>termination</w:t>
      </w:r>
      <w:r>
        <w:rPr>
          <w:color w:val="181818"/>
          <w:spacing w:val="-13"/>
          <w:sz w:val="19"/>
        </w:rPr>
        <w:t> </w:t>
      </w:r>
      <w:r>
        <w:rPr>
          <w:color w:val="313131"/>
          <w:sz w:val="19"/>
        </w:rPr>
        <w:t>shall</w:t>
      </w:r>
      <w:r>
        <w:rPr>
          <w:color w:val="313131"/>
          <w:spacing w:val="-13"/>
          <w:sz w:val="19"/>
        </w:rPr>
        <w:t> </w:t>
      </w:r>
      <w:r>
        <w:rPr>
          <w:color w:val="343434"/>
          <w:sz w:val="19"/>
        </w:rPr>
        <w:t>be</w:t>
      </w:r>
      <w:r>
        <w:rPr>
          <w:color w:val="343434"/>
          <w:spacing w:val="-13"/>
          <w:sz w:val="19"/>
        </w:rPr>
        <w:t> </w:t>
      </w:r>
      <w:r>
        <w:rPr>
          <w:color w:val="212121"/>
          <w:sz w:val="19"/>
        </w:rPr>
        <w:t>considered</w:t>
      </w:r>
      <w:r>
        <w:rPr>
          <w:color w:val="212121"/>
          <w:spacing w:val="-6"/>
          <w:sz w:val="19"/>
        </w:rPr>
        <w:t> </w:t>
      </w:r>
      <w:r>
        <w:rPr>
          <w:color w:val="363636"/>
          <w:sz w:val="19"/>
        </w:rPr>
        <w:t>a</w:t>
      </w:r>
      <w:r>
        <w:rPr>
          <w:color w:val="363636"/>
          <w:spacing w:val="-13"/>
          <w:sz w:val="19"/>
        </w:rPr>
        <w:t> </w:t>
      </w:r>
      <w:r>
        <w:rPr>
          <w:color w:val="2A2A2A"/>
          <w:sz w:val="19"/>
        </w:rPr>
        <w:t>resignation</w:t>
      </w:r>
      <w:r>
        <w:rPr>
          <w:color w:val="2A2A2A"/>
          <w:spacing w:val="-12"/>
          <w:sz w:val="19"/>
        </w:rPr>
        <w:t> </w:t>
      </w:r>
      <w:r>
        <w:rPr>
          <w:color w:val="464646"/>
          <w:sz w:val="19"/>
        </w:rPr>
        <w:t>as</w:t>
      </w:r>
      <w:r>
        <w:rPr>
          <w:color w:val="464646"/>
          <w:spacing w:val="-14"/>
          <w:sz w:val="19"/>
        </w:rPr>
        <w:t> </w:t>
      </w:r>
      <w:r>
        <w:rPr>
          <w:color w:val="333333"/>
          <w:sz w:val="19"/>
        </w:rPr>
        <w:t>of</w:t>
      </w:r>
      <w:r>
        <w:rPr>
          <w:color w:val="333333"/>
          <w:spacing w:val="-13"/>
          <w:sz w:val="19"/>
        </w:rPr>
        <w:t> </w:t>
      </w:r>
      <w:r>
        <w:rPr>
          <w:color w:val="2D2D2D"/>
          <w:sz w:val="19"/>
        </w:rPr>
        <w:t>the</w:t>
      </w:r>
      <w:r>
        <w:rPr>
          <w:color w:val="2D2D2D"/>
          <w:spacing w:val="-13"/>
          <w:sz w:val="19"/>
        </w:rPr>
        <w:t> </w:t>
      </w:r>
      <w:r>
        <w:rPr>
          <w:color w:val="1A1A1A"/>
          <w:sz w:val="19"/>
        </w:rPr>
        <w:t>date</w:t>
      </w:r>
      <w:r>
        <w:rPr>
          <w:color w:val="1A1A1A"/>
          <w:spacing w:val="-13"/>
          <w:sz w:val="19"/>
        </w:rPr>
        <w:t> </w:t>
      </w:r>
      <w:r>
        <w:rPr>
          <w:color w:val="343434"/>
          <w:sz w:val="19"/>
        </w:rPr>
        <w:t>of</w:t>
      </w:r>
      <w:r>
        <w:rPr>
          <w:color w:val="343434"/>
          <w:spacing w:val="-12"/>
          <w:sz w:val="19"/>
        </w:rPr>
        <w:t> </w:t>
      </w:r>
      <w:r>
        <w:rPr>
          <w:color w:val="131313"/>
          <w:sz w:val="19"/>
        </w:rPr>
        <w:t>the</w:t>
      </w:r>
      <w:r>
        <w:rPr>
          <w:color w:val="131313"/>
          <w:spacing w:val="-14"/>
          <w:sz w:val="19"/>
        </w:rPr>
        <w:t> </w:t>
      </w:r>
      <w:r>
        <w:rPr>
          <w:color w:val="1D1D1D"/>
          <w:sz w:val="19"/>
        </w:rPr>
        <w:t>disability, </w:t>
      </w:r>
      <w:r>
        <w:rPr>
          <w:color w:val="2B2B2B"/>
          <w:sz w:val="19"/>
        </w:rPr>
        <w:t>and </w:t>
      </w:r>
      <w:r>
        <w:rPr>
          <w:sz w:val="19"/>
        </w:rPr>
        <w:t>Collins </w:t>
      </w:r>
      <w:r>
        <w:rPr>
          <w:color w:val="2D2D2D"/>
          <w:sz w:val="19"/>
        </w:rPr>
        <w:t>snall </w:t>
      </w:r>
      <w:r>
        <w:rPr>
          <w:color w:val="282828"/>
          <w:sz w:val="19"/>
        </w:rPr>
        <w:t>only </w:t>
      </w:r>
      <w:r>
        <w:rPr>
          <w:color w:val="4D4D4D"/>
          <w:sz w:val="19"/>
        </w:rPr>
        <w:t>be </w:t>
      </w:r>
      <w:r>
        <w:rPr>
          <w:color w:val="181818"/>
          <w:sz w:val="19"/>
        </w:rPr>
        <w:t>entitled </w:t>
      </w:r>
      <w:r>
        <w:rPr>
          <w:color w:val="3B3B3B"/>
          <w:sz w:val="19"/>
        </w:rPr>
        <w:t>to </w:t>
      </w:r>
      <w:r>
        <w:rPr>
          <w:color w:val="3D3D3D"/>
          <w:sz w:val="19"/>
        </w:rPr>
        <w:t>the </w:t>
      </w:r>
      <w:r>
        <w:rPr>
          <w:color w:val="1C1C1C"/>
          <w:sz w:val="19"/>
        </w:rPr>
        <w:t>benefits </w:t>
      </w:r>
      <w:r>
        <w:rPr>
          <w:color w:val="2D2D2D"/>
          <w:sz w:val="19"/>
        </w:rPr>
        <w:t>provided </w:t>
      </w:r>
      <w:r>
        <w:rPr>
          <w:color w:val="1D1D1D"/>
          <w:sz w:val="19"/>
        </w:rPr>
        <w:t>as </w:t>
      </w:r>
      <w:r>
        <w:rPr>
          <w:color w:val="444444"/>
          <w:sz w:val="19"/>
        </w:rPr>
        <w:t>a </w:t>
      </w:r>
      <w:r>
        <w:rPr>
          <w:color w:val="2F2F2F"/>
          <w:sz w:val="19"/>
        </w:rPr>
        <w:t>result </w:t>
      </w:r>
      <w:r>
        <w:rPr>
          <w:color w:val="212121"/>
          <w:sz w:val="19"/>
        </w:rPr>
        <w:t>of </w:t>
      </w:r>
      <w:r>
        <w:rPr>
          <w:color w:val="1A1A1A"/>
          <w:sz w:val="19"/>
        </w:rPr>
        <w:t>resignation </w:t>
      </w:r>
      <w:r>
        <w:rPr>
          <w:color w:val="383838"/>
          <w:sz w:val="19"/>
        </w:rPr>
        <w:t>in </w:t>
      </w:r>
      <w:r>
        <w:rPr>
          <w:color w:val="1F1F1F"/>
          <w:sz w:val="19"/>
        </w:rPr>
        <w:t>accordance </w:t>
      </w:r>
      <w:r>
        <w:rPr>
          <w:color w:val="262626"/>
          <w:sz w:val="19"/>
        </w:rPr>
        <w:t>with</w:t>
      </w:r>
      <w:r>
        <w:rPr>
          <w:color w:val="262626"/>
          <w:spacing w:val="-11"/>
          <w:sz w:val="19"/>
        </w:rPr>
        <w:t> </w:t>
      </w:r>
      <w:r>
        <w:rPr>
          <w:color w:val="161616"/>
          <w:sz w:val="19"/>
        </w:rPr>
        <w:t>Section </w:t>
      </w:r>
      <w:r>
        <w:rPr>
          <w:color w:val="212121"/>
          <w:sz w:val="19"/>
        </w:rPr>
        <w:t>3.2.</w:t>
      </w:r>
    </w:p>
    <w:p>
      <w:pPr>
        <w:pStyle w:val="ListParagraph"/>
        <w:numPr>
          <w:ilvl w:val="1"/>
          <w:numId w:val="3"/>
        </w:numPr>
        <w:tabs>
          <w:tab w:pos="1461" w:val="left" w:leader="none"/>
        </w:tabs>
        <w:spacing w:line="228" w:lineRule="auto" w:before="123" w:after="0"/>
        <w:ind w:left="1461" w:right="23" w:hanging="712"/>
        <w:jc w:val="both"/>
        <w:rPr>
          <w:sz w:val="19"/>
        </w:rPr>
      </w:pPr>
      <w:r>
        <w:rPr>
          <w:sz w:val="19"/>
        </w:rPr>
        <w:t>Oeath.</w:t>
      </w:r>
      <w:r>
        <w:rPr>
          <w:spacing w:val="-14"/>
          <w:sz w:val="19"/>
        </w:rPr>
        <w:t> </w:t>
      </w:r>
      <w:r>
        <w:rPr>
          <w:sz w:val="19"/>
        </w:rPr>
        <w:t>In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event</w:t>
      </w:r>
      <w:r>
        <w:rPr>
          <w:spacing w:val="-4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death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Collins,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any</w:t>
      </w:r>
      <w:r>
        <w:rPr>
          <w:spacing w:val="-9"/>
          <w:sz w:val="19"/>
        </w:rPr>
        <w:t> </w:t>
      </w:r>
      <w:r>
        <w:rPr>
          <w:sz w:val="19"/>
        </w:rPr>
        <w:t>reason</w:t>
      </w:r>
      <w:r>
        <w:rPr>
          <w:spacing w:val="-4"/>
          <w:sz w:val="19"/>
        </w:rPr>
        <w:t> </w:t>
      </w:r>
      <w:r>
        <w:rPr>
          <w:sz w:val="19"/>
        </w:rPr>
        <w:t>other than</w:t>
      </w:r>
      <w:r>
        <w:rPr>
          <w:spacing w:val="-5"/>
          <w:sz w:val="19"/>
        </w:rPr>
        <w:t> </w:t>
      </w:r>
      <w:r>
        <w:rPr>
          <w:sz w:val="19"/>
        </w:rPr>
        <w:t>suicide,</w:t>
      </w:r>
      <w:r>
        <w:rPr>
          <w:spacing w:val="-6"/>
          <w:sz w:val="19"/>
        </w:rPr>
        <w:t> </w:t>
      </w:r>
      <w:r>
        <w:rPr>
          <w:sz w:val="19"/>
        </w:rPr>
        <w:t>Collins'</w:t>
      </w:r>
      <w:r>
        <w:rPr>
          <w:spacing w:val="-2"/>
          <w:sz w:val="19"/>
        </w:rPr>
        <w:t> </w:t>
      </w:r>
      <w:r>
        <w:rPr>
          <w:sz w:val="19"/>
        </w:rPr>
        <w:t>next</w:t>
      </w:r>
      <w:r>
        <w:rPr>
          <w:spacing w:val="-9"/>
          <w:sz w:val="19"/>
        </w:rPr>
        <w:t> </w:t>
      </w:r>
      <w:r>
        <w:rPr>
          <w:color w:val="0F0F0F"/>
          <w:sz w:val="19"/>
        </w:rPr>
        <w:t>of</w:t>
      </w:r>
      <w:r>
        <w:rPr>
          <w:color w:val="0F0F0F"/>
          <w:spacing w:val="-6"/>
          <w:sz w:val="19"/>
        </w:rPr>
        <w:t> </w:t>
      </w:r>
      <w:r>
        <w:rPr>
          <w:sz w:val="19"/>
        </w:rPr>
        <w:t>kin </w:t>
      </w:r>
      <w:r>
        <w:rPr>
          <w:spacing w:val="-2"/>
          <w:sz w:val="19"/>
        </w:rPr>
        <w:t>shall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entitled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receive: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(a)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bonuses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accordance</w:t>
      </w:r>
      <w:r>
        <w:rPr>
          <w:sz w:val="19"/>
        </w:rPr>
        <w:t> </w:t>
      </w:r>
      <w:r>
        <w:rPr>
          <w:spacing w:val="-2"/>
          <w:sz w:val="19"/>
        </w:rPr>
        <w:t>with Section</w:t>
      </w:r>
      <w:r>
        <w:rPr>
          <w:sz w:val="19"/>
        </w:rPr>
        <w:t> </w:t>
      </w:r>
      <w:r>
        <w:rPr>
          <w:spacing w:val="-2"/>
          <w:sz w:val="19"/>
        </w:rPr>
        <w:t>2.2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period </w:t>
      </w:r>
      <w:r>
        <w:rPr>
          <w:sz w:val="19"/>
        </w:rPr>
        <w:t>of 3</w:t>
      </w:r>
      <w:r>
        <w:rPr>
          <w:spacing w:val="-3"/>
          <w:sz w:val="19"/>
        </w:rPr>
        <w:t> </w:t>
      </w:r>
      <w:r>
        <w:rPr>
          <w:sz w:val="19"/>
        </w:rPr>
        <w:t>(three) years following Me date of</w:t>
      </w:r>
      <w:r>
        <w:rPr>
          <w:spacing w:val="-6"/>
          <w:sz w:val="19"/>
        </w:rPr>
        <w:t> </w:t>
      </w:r>
      <w:r>
        <w:rPr>
          <w:sz w:val="19"/>
        </w:rPr>
        <w:t>his death; and </w:t>
      </w:r>
      <w:r>
        <w:rPr>
          <w:color w:val="131313"/>
          <w:sz w:val="19"/>
        </w:rPr>
        <w:t>(b) </w:t>
      </w:r>
      <w:r>
        <w:rPr>
          <w:sz w:val="19"/>
        </w:rPr>
        <w:t>any and all benefits for a period of 3 (three)</w:t>
      </w:r>
      <w:r>
        <w:rPr>
          <w:spacing w:val="-12"/>
          <w:sz w:val="19"/>
        </w:rPr>
        <w:t> </w:t>
      </w:r>
      <w:r>
        <w:rPr>
          <w:sz w:val="19"/>
        </w:rPr>
        <w:t>years</w:t>
      </w:r>
      <w:r>
        <w:rPr>
          <w:spacing w:val="-9"/>
          <w:sz w:val="19"/>
        </w:rPr>
        <w:t> </w:t>
      </w:r>
      <w:r>
        <w:rPr>
          <w:sz w:val="19"/>
        </w:rPr>
        <w:t>following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date</w:t>
      </w:r>
      <w:r>
        <w:rPr>
          <w:spacing w:val="-14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his</w:t>
      </w:r>
      <w:r>
        <w:rPr>
          <w:spacing w:val="-9"/>
          <w:sz w:val="19"/>
        </w:rPr>
        <w:t> </w:t>
      </w:r>
      <w:r>
        <w:rPr>
          <w:sz w:val="19"/>
        </w:rPr>
        <w:t>death.</w:t>
      </w:r>
    </w:p>
    <w:p>
      <w:pPr>
        <w:pStyle w:val="ListParagraph"/>
        <w:numPr>
          <w:ilvl w:val="2"/>
          <w:numId w:val="3"/>
        </w:numPr>
        <w:tabs>
          <w:tab w:pos="2183" w:val="left" w:leader="none"/>
          <w:tab w:pos="2189" w:val="left" w:leader="none"/>
        </w:tabs>
        <w:spacing w:line="225" w:lineRule="auto" w:before="125" w:after="0"/>
        <w:ind w:left="2189" w:right="26" w:hanging="726"/>
        <w:jc w:val="both"/>
        <w:rPr>
          <w:sz w:val="19"/>
        </w:rPr>
      </w:pPr>
      <w:r>
        <w:rPr>
          <w:sz w:val="19"/>
        </w:rPr>
        <w:t>Suicide. In the event that Collins' death is a result of suicide, </w:t>
      </w:r>
      <w:r>
        <w:rPr>
          <w:color w:val="2D2D2D"/>
          <w:sz w:val="19"/>
        </w:rPr>
        <w:t>such </w:t>
      </w:r>
      <w:r>
        <w:rPr>
          <w:color w:val="313131"/>
          <w:sz w:val="19"/>
        </w:rPr>
        <w:t>death </w:t>
      </w:r>
      <w:r>
        <w:rPr>
          <w:color w:val="282828"/>
          <w:sz w:val="19"/>
        </w:rPr>
        <w:t>shall </w:t>
      </w:r>
      <w:r>
        <w:rPr>
          <w:color w:val="383838"/>
          <w:sz w:val="19"/>
        </w:rPr>
        <w:t>be </w:t>
      </w:r>
      <w:r>
        <w:rPr>
          <w:color w:val="282828"/>
          <w:sz w:val="19"/>
        </w:rPr>
        <w:t>considered </w:t>
      </w:r>
      <w:r>
        <w:rPr>
          <w:color w:val="3F3F3F"/>
          <w:sz w:val="19"/>
        </w:rPr>
        <w:t>a</w:t>
      </w:r>
      <w:r>
        <w:rPr>
          <w:color w:val="3F3F3F"/>
          <w:spacing w:val="-8"/>
          <w:sz w:val="19"/>
        </w:rPr>
        <w:t> </w:t>
      </w:r>
      <w:r>
        <w:rPr>
          <w:color w:val="1C1C1C"/>
          <w:sz w:val="19"/>
        </w:rPr>
        <w:t>resignation </w:t>
      </w:r>
      <w:r>
        <w:rPr>
          <w:color w:val="232323"/>
          <w:sz w:val="19"/>
        </w:rPr>
        <w:t>as</w:t>
      </w:r>
      <w:r>
        <w:rPr>
          <w:color w:val="232323"/>
          <w:spacing w:val="-2"/>
          <w:sz w:val="19"/>
        </w:rPr>
        <w:t> </w:t>
      </w:r>
      <w:r>
        <w:rPr>
          <w:color w:val="333333"/>
          <w:sz w:val="19"/>
        </w:rPr>
        <w:t>of </w:t>
      </w:r>
      <w:r>
        <w:rPr>
          <w:color w:val="363636"/>
          <w:sz w:val="19"/>
        </w:rPr>
        <w:t>the</w:t>
      </w:r>
      <w:r>
        <w:rPr>
          <w:color w:val="363636"/>
          <w:spacing w:val="-2"/>
          <w:sz w:val="19"/>
        </w:rPr>
        <w:t> </w:t>
      </w:r>
      <w:r>
        <w:rPr>
          <w:color w:val="1C1C1C"/>
          <w:sz w:val="19"/>
        </w:rPr>
        <w:t>date </w:t>
      </w:r>
      <w:r>
        <w:rPr>
          <w:color w:val="494949"/>
          <w:sz w:val="19"/>
        </w:rPr>
        <w:t>of</w:t>
      </w:r>
      <w:r>
        <w:rPr>
          <w:color w:val="494949"/>
          <w:spacing w:val="-1"/>
          <w:sz w:val="19"/>
        </w:rPr>
        <w:t> </w:t>
      </w:r>
      <w:r>
        <w:rPr>
          <w:color w:val="2F2F2F"/>
          <w:sz w:val="19"/>
        </w:rPr>
        <w:t>death, </w:t>
      </w:r>
      <w:r>
        <w:rPr>
          <w:color w:val="2A2A2A"/>
          <w:sz w:val="19"/>
        </w:rPr>
        <w:t>and</w:t>
      </w:r>
      <w:r>
        <w:rPr>
          <w:color w:val="2A2A2A"/>
          <w:spacing w:val="-6"/>
          <w:sz w:val="19"/>
        </w:rPr>
        <w:t> </w:t>
      </w:r>
      <w:r>
        <w:rPr>
          <w:sz w:val="19"/>
        </w:rPr>
        <w:t>Collins' </w:t>
      </w:r>
      <w:r>
        <w:rPr>
          <w:color w:val="1F1F1F"/>
          <w:sz w:val="19"/>
        </w:rPr>
        <w:t>next </w:t>
      </w:r>
      <w:r>
        <w:rPr>
          <w:color w:val="212121"/>
          <w:sz w:val="19"/>
        </w:rPr>
        <w:t>of</w:t>
      </w:r>
      <w:r>
        <w:rPr>
          <w:color w:val="212121"/>
          <w:spacing w:val="-4"/>
          <w:sz w:val="19"/>
        </w:rPr>
        <w:t> </w:t>
      </w:r>
      <w:r>
        <w:rPr>
          <w:color w:val="1A1A1A"/>
          <w:sz w:val="19"/>
        </w:rPr>
        <w:t>kin </w:t>
      </w:r>
      <w:r>
        <w:rPr>
          <w:color w:val="212121"/>
          <w:sz w:val="19"/>
        </w:rPr>
        <w:t>shall </w:t>
      </w:r>
      <w:r>
        <w:rPr>
          <w:color w:val="363636"/>
          <w:sz w:val="19"/>
        </w:rPr>
        <w:t>only be </w:t>
      </w:r>
      <w:r>
        <w:rPr>
          <w:color w:val="1D1D1D"/>
          <w:spacing w:val="-2"/>
          <w:sz w:val="19"/>
        </w:rPr>
        <w:t>entitled</w:t>
      </w:r>
      <w:r>
        <w:rPr>
          <w:color w:val="1D1D1D"/>
          <w:spacing w:val="-12"/>
          <w:sz w:val="19"/>
        </w:rPr>
        <w:t> </w:t>
      </w:r>
      <w:r>
        <w:rPr>
          <w:color w:val="383838"/>
          <w:spacing w:val="-2"/>
          <w:sz w:val="19"/>
        </w:rPr>
        <w:t>to</w:t>
      </w:r>
      <w:r>
        <w:rPr>
          <w:color w:val="383838"/>
          <w:spacing w:val="-11"/>
          <w:sz w:val="19"/>
        </w:rPr>
        <w:t> </w:t>
      </w:r>
      <w:r>
        <w:rPr>
          <w:color w:val="2F2F2F"/>
          <w:spacing w:val="-2"/>
          <w:sz w:val="19"/>
        </w:rPr>
        <w:t>the</w:t>
      </w:r>
      <w:r>
        <w:rPr>
          <w:color w:val="2F2F2F"/>
          <w:spacing w:val="-11"/>
          <w:sz w:val="19"/>
        </w:rPr>
        <w:t> </w:t>
      </w:r>
      <w:r>
        <w:rPr>
          <w:color w:val="232323"/>
          <w:spacing w:val="-2"/>
          <w:sz w:val="19"/>
        </w:rPr>
        <w:t>benefits</w:t>
      </w:r>
      <w:r>
        <w:rPr>
          <w:color w:val="232323"/>
          <w:spacing w:val="-11"/>
          <w:sz w:val="19"/>
        </w:rPr>
        <w:t> </w:t>
      </w:r>
      <w:r>
        <w:rPr>
          <w:color w:val="131313"/>
          <w:spacing w:val="-2"/>
          <w:sz w:val="19"/>
        </w:rPr>
        <w:t>provided</w:t>
      </w:r>
      <w:r>
        <w:rPr>
          <w:color w:val="131313"/>
          <w:spacing w:val="-11"/>
          <w:sz w:val="19"/>
        </w:rPr>
        <w:t> </w:t>
      </w:r>
      <w:r>
        <w:rPr>
          <w:color w:val="383838"/>
          <w:spacing w:val="-2"/>
          <w:sz w:val="19"/>
        </w:rPr>
        <w:t>as</w:t>
      </w:r>
      <w:r>
        <w:rPr>
          <w:color w:val="383838"/>
          <w:spacing w:val="-12"/>
          <w:sz w:val="19"/>
        </w:rPr>
        <w:t> </w:t>
      </w:r>
      <w:r>
        <w:rPr>
          <w:color w:val="3F3F3F"/>
          <w:spacing w:val="-2"/>
          <w:sz w:val="19"/>
        </w:rPr>
        <w:t>a</w:t>
      </w:r>
      <w:r>
        <w:rPr>
          <w:color w:val="3F3F3F"/>
          <w:spacing w:val="-11"/>
          <w:sz w:val="19"/>
        </w:rPr>
        <w:t> </w:t>
      </w:r>
      <w:r>
        <w:rPr>
          <w:color w:val="212121"/>
          <w:spacing w:val="-2"/>
          <w:sz w:val="19"/>
        </w:rPr>
        <w:t>result</w:t>
      </w:r>
      <w:r>
        <w:rPr>
          <w:color w:val="212121"/>
          <w:spacing w:val="-11"/>
          <w:sz w:val="19"/>
        </w:rPr>
        <w:t> </w:t>
      </w:r>
      <w:r>
        <w:rPr>
          <w:color w:val="2B2B2B"/>
          <w:spacing w:val="-2"/>
          <w:sz w:val="19"/>
        </w:rPr>
        <w:t>of</w:t>
      </w:r>
      <w:r>
        <w:rPr>
          <w:color w:val="2B2B2B"/>
          <w:spacing w:val="-11"/>
          <w:sz w:val="19"/>
        </w:rPr>
        <w:t> </w:t>
      </w:r>
      <w:r>
        <w:rPr>
          <w:color w:val="181818"/>
          <w:spacing w:val="-2"/>
          <w:sz w:val="19"/>
        </w:rPr>
        <w:t>resignation</w:t>
      </w:r>
      <w:r>
        <w:rPr>
          <w:color w:val="181818"/>
          <w:spacing w:val="-10"/>
          <w:sz w:val="19"/>
        </w:rPr>
        <w:t> </w:t>
      </w:r>
      <w:r>
        <w:rPr>
          <w:color w:val="262626"/>
          <w:spacing w:val="-2"/>
          <w:sz w:val="19"/>
        </w:rPr>
        <w:t>in</w:t>
      </w:r>
      <w:r>
        <w:rPr>
          <w:color w:val="262626"/>
          <w:spacing w:val="-13"/>
          <w:sz w:val="19"/>
        </w:rPr>
        <w:t> </w:t>
      </w:r>
      <w:r>
        <w:rPr>
          <w:color w:val="2A2A2A"/>
          <w:spacing w:val="-2"/>
          <w:sz w:val="19"/>
        </w:rPr>
        <w:t>accordance</w:t>
      </w:r>
      <w:r>
        <w:rPr>
          <w:color w:val="2A2A2A"/>
          <w:spacing w:val="-1"/>
          <w:sz w:val="19"/>
        </w:rPr>
        <w:t> </w:t>
      </w:r>
      <w:r>
        <w:rPr>
          <w:color w:val="1C1C1C"/>
          <w:spacing w:val="-2"/>
          <w:sz w:val="19"/>
        </w:rPr>
        <w:t>with</w:t>
      </w:r>
      <w:r>
        <w:rPr>
          <w:color w:val="1C1C1C"/>
          <w:spacing w:val="-7"/>
          <w:sz w:val="19"/>
        </w:rPr>
        <w:t> </w:t>
      </w:r>
      <w:r>
        <w:rPr>
          <w:color w:val="232323"/>
          <w:spacing w:val="-2"/>
          <w:sz w:val="19"/>
        </w:rPr>
        <w:t>Section</w:t>
      </w:r>
      <w:r>
        <w:rPr>
          <w:color w:val="232323"/>
          <w:spacing w:val="-7"/>
          <w:sz w:val="19"/>
        </w:rPr>
        <w:t> </w:t>
      </w:r>
      <w:r>
        <w:rPr>
          <w:color w:val="363636"/>
          <w:spacing w:val="-2"/>
          <w:sz w:val="19"/>
        </w:rPr>
        <w:t>3.2</w:t>
      </w:r>
    </w:p>
    <w:p>
      <w:pPr>
        <w:pStyle w:val="ListParagraph"/>
        <w:numPr>
          <w:ilvl w:val="1"/>
          <w:numId w:val="3"/>
        </w:numPr>
        <w:tabs>
          <w:tab w:pos="1454" w:val="left" w:leader="none"/>
          <w:tab w:pos="1459" w:val="left" w:leader="none"/>
        </w:tabs>
        <w:spacing w:line="230" w:lineRule="auto" w:before="105" w:after="0"/>
        <w:ind w:left="1459" w:right="20" w:hanging="711"/>
        <w:jc w:val="both"/>
        <w:rPr>
          <w:sz w:val="19"/>
        </w:rPr>
      </w:pPr>
      <w:r>
        <w:rPr>
          <w:sz w:val="19"/>
        </w:rPr>
        <w:t>Next of Kin.</w:t>
      </w:r>
      <w:r>
        <w:rPr>
          <w:spacing w:val="-8"/>
          <w:sz w:val="19"/>
        </w:rPr>
        <w:t> </w:t>
      </w:r>
      <w:r>
        <w:rPr>
          <w:sz w:val="19"/>
        </w:rPr>
        <w:t>Collins shall designate his next of</w:t>
      </w:r>
      <w:r>
        <w:rPr>
          <w:spacing w:val="-1"/>
          <w:sz w:val="19"/>
        </w:rPr>
        <w:t> </w:t>
      </w:r>
      <w:r>
        <w:rPr>
          <w:sz w:val="19"/>
        </w:rPr>
        <w:t>kin at any time during his employment with the </w:t>
      </w:r>
      <w:r>
        <w:rPr>
          <w:spacing w:val="-4"/>
          <w:sz w:val="19"/>
        </w:rPr>
        <w:t>Company,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or </w:t>
      </w:r>
      <w:r>
        <w:rPr>
          <w:color w:val="0C0C0C"/>
          <w:spacing w:val="-4"/>
          <w:sz w:val="19"/>
        </w:rPr>
        <w:t>in</w:t>
      </w:r>
      <w:r>
        <w:rPr>
          <w:color w:val="0C0C0C"/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ahernative,</w:t>
      </w:r>
      <w:r>
        <w:rPr>
          <w:spacing w:val="12"/>
          <w:sz w:val="19"/>
        </w:rPr>
        <w:t> </w:t>
      </w:r>
      <w:r>
        <w:rPr>
          <w:spacing w:val="-4"/>
          <w:sz w:val="19"/>
        </w:rPr>
        <w:t>designate</w:t>
      </w:r>
      <w:r>
        <w:rPr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trust</w:t>
      </w:r>
      <w:r>
        <w:rPr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 entity to receive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salary 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benefits in </w:t>
      </w:r>
      <w:r>
        <w:rPr>
          <w:sz w:val="19"/>
        </w:rPr>
        <w:t>the event of his death.</w:t>
      </w:r>
    </w:p>
    <w:p>
      <w:pPr>
        <w:pStyle w:val="Heading1"/>
        <w:numPr>
          <w:ilvl w:val="1"/>
          <w:numId w:val="4"/>
        </w:numPr>
        <w:tabs>
          <w:tab w:pos="745" w:val="left" w:leader="none"/>
        </w:tabs>
        <w:spacing w:line="240" w:lineRule="auto" w:before="108" w:after="0"/>
        <w:ind w:left="745" w:right="0" w:hanging="726"/>
        <w:jc w:val="both"/>
      </w:pPr>
      <w:r>
        <w:rPr>
          <w:spacing w:val="-2"/>
        </w:rPr>
        <w:t>Confidentiality.</w:t>
      </w:r>
    </w:p>
    <w:p>
      <w:pPr>
        <w:pStyle w:val="ListParagraph"/>
        <w:numPr>
          <w:ilvl w:val="1"/>
          <w:numId w:val="4"/>
        </w:numPr>
        <w:tabs>
          <w:tab w:pos="1460" w:val="left" w:leader="none"/>
        </w:tabs>
        <w:spacing w:line="228" w:lineRule="auto" w:before="124" w:after="0"/>
        <w:ind w:left="1460" w:right="24" w:hanging="715"/>
        <w:jc w:val="both"/>
        <w:rPr>
          <w:sz w:val="19"/>
        </w:rPr>
      </w:pPr>
      <w:r>
        <w:rPr>
          <w:sz w:val="19"/>
        </w:rPr>
        <w:t>Confidential Information. During the performance of their duties and obligations under this Agreement, the Parties will become privileged to certain information that is classified as </w:t>
      </w:r>
      <w:r>
        <w:rPr>
          <w:spacing w:val="-2"/>
          <w:sz w:val="19"/>
        </w:rPr>
        <w:t>”Confidential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Information,”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including,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limited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terms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conditions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Agreement; </w:t>
      </w:r>
      <w:r>
        <w:rPr>
          <w:spacing w:val="-4"/>
          <w:sz w:val="19"/>
        </w:rPr>
        <w:t>personal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regarding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Parties; and any other information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Parties shall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deem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to </w:t>
      </w:r>
      <w:r>
        <w:rPr>
          <w:spacing w:val="-2"/>
          <w:sz w:val="19"/>
        </w:rPr>
        <w:t>be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Confidential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deem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Confidential</w:t>
      </w:r>
      <w:r>
        <w:rPr>
          <w:spacing w:val="-2"/>
          <w:sz w:val="19"/>
        </w:rPr>
        <w:t> Information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 </w:t>
      </w:r>
      <w:r>
        <w:rPr>
          <w:sz w:val="19"/>
        </w:rPr>
        <w:t>do not</w:t>
      </w:r>
      <w:r>
        <w:rPr>
          <w:spacing w:val="-2"/>
          <w:sz w:val="19"/>
        </w:rPr>
        <w:t> </w:t>
      </w:r>
      <w:r>
        <w:rPr>
          <w:sz w:val="19"/>
        </w:rPr>
        <w:t>require approval</w:t>
      </w:r>
      <w:r>
        <w:rPr>
          <w:spacing w:val="-2"/>
          <w:sz w:val="19"/>
        </w:rPr>
        <w:t> </w:t>
      </w:r>
      <w:r>
        <w:rPr>
          <w:sz w:val="19"/>
        </w:rPr>
        <w:t>or authorization from the</w:t>
      </w:r>
      <w:r>
        <w:rPr>
          <w:spacing w:val="-3"/>
          <w:sz w:val="19"/>
        </w:rPr>
        <w:t> </w:t>
      </w:r>
      <w:r>
        <w:rPr>
          <w:sz w:val="19"/>
        </w:rPr>
        <w:t>other Party 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information 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deemed </w:t>
      </w:r>
      <w:r>
        <w:rPr>
          <w:spacing w:val="-4"/>
          <w:sz w:val="19"/>
        </w:rPr>
        <w:t>Confidential Information.</w:t>
      </w:r>
      <w:r>
        <w:rPr>
          <w:spacing w:val="14"/>
          <w:sz w:val="19"/>
        </w:rPr>
        <w:t> </w:t>
      </w:r>
      <w:r>
        <w:rPr>
          <w:spacing w:val="-4"/>
          <w:sz w:val="19"/>
        </w:rPr>
        <w:t>Confidential Information</w:t>
      </w:r>
      <w:r>
        <w:rPr>
          <w:spacing w:val="17"/>
          <w:sz w:val="19"/>
        </w:rPr>
        <w:t> </w:t>
      </w:r>
      <w:r>
        <w:rPr>
          <w:spacing w:val="-4"/>
          <w:sz w:val="19"/>
        </w:rPr>
        <w:t>shall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include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following:</w:t>
      </w:r>
    </w:p>
    <w:p>
      <w:pPr>
        <w:pStyle w:val="ListParagraph"/>
        <w:numPr>
          <w:ilvl w:val="2"/>
          <w:numId w:val="4"/>
        </w:numPr>
        <w:tabs>
          <w:tab w:pos="2184" w:val="left" w:leader="none"/>
          <w:tab w:pos="2188" w:val="left" w:leader="none"/>
        </w:tabs>
        <w:spacing w:line="220" w:lineRule="auto" w:before="126" w:after="0"/>
        <w:ind w:left="2188" w:right="28" w:hanging="728"/>
        <w:jc w:val="both"/>
        <w:rPr>
          <w:sz w:val="19"/>
        </w:rPr>
      </w:pPr>
      <w:r>
        <w:rPr>
          <w:spacing w:val="-4"/>
          <w:sz w:val="19"/>
        </w:rPr>
        <w:t>Information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becomes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publicly</w:t>
      </w:r>
      <w:r>
        <w:rPr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result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 violation</w:t>
      </w:r>
      <w:r>
        <w:rPr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this </w:t>
      </w:r>
      <w:r>
        <w:rPr>
          <w:sz w:val="19"/>
        </w:rPr>
        <w:t>Agreement; or</w:t>
      </w:r>
    </w:p>
    <w:p>
      <w:pPr>
        <w:pStyle w:val="ListParagraph"/>
        <w:numPr>
          <w:ilvl w:val="2"/>
          <w:numId w:val="4"/>
        </w:numPr>
        <w:tabs>
          <w:tab w:pos="2183" w:val="left" w:leader="none"/>
          <w:tab w:pos="2189" w:val="left" w:leader="none"/>
        </w:tabs>
        <w:spacing w:line="225" w:lineRule="auto" w:before="128" w:after="0"/>
        <w:ind w:left="2189" w:right="27" w:hanging="730"/>
        <w:jc w:val="both"/>
        <w:rPr>
          <w:sz w:val="19"/>
        </w:rPr>
      </w:pPr>
      <w:r>
        <w:rPr>
          <w:sz w:val="19"/>
        </w:rPr>
        <w:t>Information</w:t>
      </w:r>
      <w:r>
        <w:rPr>
          <w:spacing w:val="-3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becomes available</w:t>
      </w:r>
      <w:r>
        <w:rPr>
          <w:spacing w:val="-10"/>
          <w:sz w:val="19"/>
        </w:rPr>
        <w:t> </w:t>
      </w:r>
      <w:r>
        <w:rPr>
          <w:sz w:val="19"/>
        </w:rPr>
        <w:t>on</w:t>
      </w:r>
      <w:r>
        <w:rPr>
          <w:spacing w:val="-13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non-confidential</w:t>
      </w:r>
      <w:r>
        <w:rPr>
          <w:spacing w:val="-14"/>
          <w:sz w:val="19"/>
        </w:rPr>
        <w:t> </w:t>
      </w:r>
      <w:r>
        <w:rPr>
          <w:sz w:val="19"/>
        </w:rPr>
        <w:t>basis</w:t>
      </w:r>
      <w:r>
        <w:rPr>
          <w:spacing w:val="-2"/>
          <w:sz w:val="19"/>
        </w:rPr>
        <w:t> </w:t>
      </w:r>
      <w:r>
        <w:rPr>
          <w:sz w:val="19"/>
        </w:rPr>
        <w:t>from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10"/>
          <w:sz w:val="19"/>
        </w:rPr>
        <w:t> </w:t>
      </w:r>
      <w:r>
        <w:rPr>
          <w:sz w:val="19"/>
        </w:rPr>
        <w:t>source</w:t>
      </w:r>
      <w:r>
        <w:rPr>
          <w:spacing w:val="-9"/>
          <w:sz w:val="19"/>
        </w:rPr>
        <w:t> </w:t>
      </w:r>
      <w:r>
        <w:rPr>
          <w:sz w:val="19"/>
        </w:rPr>
        <w:t>that Party</w:t>
      </w:r>
      <w:r>
        <w:rPr>
          <w:spacing w:val="-14"/>
          <w:sz w:val="19"/>
        </w:rPr>
        <w:t> </w:t>
      </w:r>
      <w:r>
        <w:rPr>
          <w:sz w:val="19"/>
        </w:rPr>
        <w:t>is</w:t>
      </w:r>
      <w:r>
        <w:rPr>
          <w:spacing w:val="-13"/>
          <w:sz w:val="19"/>
        </w:rPr>
        <w:t> </w:t>
      </w:r>
      <w:r>
        <w:rPr>
          <w:sz w:val="19"/>
        </w:rPr>
        <w:t>not</w:t>
      </w:r>
      <w:r>
        <w:rPr>
          <w:spacing w:val="-13"/>
          <w:sz w:val="19"/>
        </w:rPr>
        <w:t> </w:t>
      </w:r>
      <w:r>
        <w:rPr>
          <w:sz w:val="19"/>
        </w:rPr>
        <w:t>aware</w:t>
      </w:r>
      <w:r>
        <w:rPr>
          <w:spacing w:val="-13"/>
          <w:sz w:val="19"/>
        </w:rPr>
        <w:t> </w:t>
      </w:r>
      <w:r>
        <w:rPr>
          <w:sz w:val="19"/>
        </w:rPr>
        <w:t>to</w:t>
      </w:r>
      <w:r>
        <w:rPr>
          <w:spacing w:val="-13"/>
          <w:sz w:val="19"/>
        </w:rPr>
        <w:t> </w:t>
      </w:r>
      <w:r>
        <w:rPr>
          <w:sz w:val="19"/>
        </w:rPr>
        <w:t>be</w:t>
      </w:r>
      <w:r>
        <w:rPr>
          <w:spacing w:val="-14"/>
          <w:sz w:val="19"/>
        </w:rPr>
        <w:t> </w:t>
      </w:r>
      <w:r>
        <w:rPr>
          <w:sz w:val="19"/>
        </w:rPr>
        <w:t>prohibited</w:t>
      </w:r>
      <w:r>
        <w:rPr>
          <w:spacing w:val="-11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disclosing</w:t>
      </w:r>
      <w:r>
        <w:rPr>
          <w:spacing w:val="-3"/>
          <w:sz w:val="19"/>
        </w:rPr>
        <w:t> </w:t>
      </w:r>
      <w:r>
        <w:rPr>
          <w:sz w:val="19"/>
        </w:rPr>
        <w:t>such</w:t>
      </w:r>
      <w:r>
        <w:rPr>
          <w:spacing w:val="-14"/>
          <w:sz w:val="19"/>
        </w:rPr>
        <w:t> </w:t>
      </w:r>
      <w:r>
        <w:rPr>
          <w:sz w:val="19"/>
        </w:rPr>
        <w:t>information</w:t>
      </w:r>
      <w:r>
        <w:rPr>
          <w:spacing w:val="-8"/>
          <w:sz w:val="19"/>
        </w:rPr>
        <w:t> </w:t>
      </w:r>
      <w:r>
        <w:rPr>
          <w:sz w:val="19"/>
        </w:rPr>
        <w:t>pursuant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a</w:t>
      </w:r>
      <w:r>
        <w:rPr>
          <w:spacing w:val="-13"/>
          <w:sz w:val="19"/>
        </w:rPr>
        <w:t> </w:t>
      </w:r>
      <w:r>
        <w:rPr>
          <w:sz w:val="19"/>
        </w:rPr>
        <w:t>legal, contractual or</w:t>
      </w:r>
      <w:r>
        <w:rPr>
          <w:spacing w:val="-13"/>
          <w:sz w:val="19"/>
        </w:rPr>
        <w:t> </w:t>
      </w:r>
      <w:r>
        <w:rPr>
          <w:sz w:val="19"/>
        </w:rPr>
        <w:t>fiduciary</w:t>
      </w:r>
      <w:r>
        <w:rPr>
          <w:spacing w:val="-13"/>
          <w:sz w:val="19"/>
        </w:rPr>
        <w:t> </w:t>
      </w:r>
      <w:r>
        <w:rPr>
          <w:sz w:val="19"/>
        </w:rPr>
        <w:t>obligation;</w:t>
      </w:r>
      <w:r>
        <w:rPr>
          <w:spacing w:val="-7"/>
          <w:sz w:val="19"/>
        </w:rPr>
        <w:t> </w:t>
      </w:r>
      <w:r>
        <w:rPr>
          <w:sz w:val="19"/>
        </w:rPr>
        <w:t>or</w:t>
      </w:r>
    </w:p>
    <w:p>
      <w:pPr>
        <w:pStyle w:val="BodyText"/>
        <w:tabs>
          <w:tab w:pos="2189" w:val="left" w:leader="none"/>
        </w:tabs>
        <w:spacing w:line="230" w:lineRule="auto" w:before="115"/>
        <w:ind w:left="2184" w:right="31" w:hanging="725"/>
        <w:jc w:val="left"/>
      </w:pPr>
      <w:r>
        <w:rPr>
          <w:spacing w:val="-2"/>
        </w:rPr>
        <w:t>4,1.3</w:t>
      </w:r>
      <w:r>
        <w:rPr/>
        <w:tab/>
        <w:tab/>
      </w:r>
      <w:r>
        <w:rPr>
          <w:spacing w:val="-2"/>
        </w:rPr>
        <w:t>Information</w:t>
      </w:r>
      <w:r>
        <w:rPr>
          <w:spacing w:val="1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Party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demonstrate</w:t>
      </w:r>
      <w:r>
        <w:rPr>
          <w:spacing w:val="7"/>
        </w:rPr>
        <w:t> </w:t>
      </w:r>
      <w:r>
        <w:rPr>
          <w:spacing w:val="-2"/>
        </w:rPr>
        <w:t>was legally 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possession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third</w:t>
      </w:r>
      <w:r>
        <w:rPr>
          <w:spacing w:val="-5"/>
        </w:rPr>
        <w:t> </w:t>
      </w:r>
      <w:r>
        <w:rPr>
          <w:spacing w:val="-2"/>
        </w:rPr>
        <w:t>party </w:t>
      </w:r>
      <w:r>
        <w:rPr/>
        <w:t>prior</w:t>
      </w:r>
      <w:r>
        <w:rPr>
          <w:spacing w:val="-8"/>
        </w:rPr>
        <w:t> </w:t>
      </w:r>
      <w:r>
        <w:rPr/>
        <w:t>to</w:t>
      </w:r>
      <w:r>
        <w:rPr>
          <w:spacing w:val="-13"/>
        </w:rPr>
        <w:t> </w:t>
      </w:r>
      <w:r>
        <w:rPr/>
        <w:t>disclosure by</w:t>
      </w:r>
      <w:r>
        <w:rPr>
          <w:spacing w:val="-14"/>
        </w:rPr>
        <w:t> </w:t>
      </w:r>
      <w:r>
        <w:rPr/>
        <w:t>Party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third</w:t>
      </w:r>
      <w:r>
        <w:rPr>
          <w:spacing w:val="-12"/>
        </w:rPr>
        <w:t> </w:t>
      </w:r>
      <w:r>
        <w:rPr/>
        <w:t>party.</w:t>
      </w:r>
    </w:p>
    <w:p>
      <w:pPr>
        <w:pStyle w:val="ListParagraph"/>
        <w:numPr>
          <w:ilvl w:val="1"/>
          <w:numId w:val="4"/>
        </w:numPr>
        <w:tabs>
          <w:tab w:pos="1454" w:val="left" w:leader="none"/>
          <w:tab w:pos="1459" w:val="left" w:leader="none"/>
        </w:tabs>
        <w:spacing w:line="228" w:lineRule="auto" w:before="116" w:after="0"/>
        <w:ind w:left="1459" w:right="28" w:hanging="716"/>
        <w:jc w:val="both"/>
        <w:rPr>
          <w:b/>
          <w:sz w:val="19"/>
        </w:rPr>
      </w:pPr>
      <w:r>
        <w:rPr>
          <w:b/>
          <w:spacing w:val="-4"/>
          <w:sz w:val="19"/>
        </w:rPr>
        <w:t>Non-Disclosure</w:t>
      </w:r>
      <w:r>
        <w:rPr>
          <w:b/>
          <w:spacing w:val="-10"/>
          <w:sz w:val="19"/>
        </w:rPr>
        <w:t> </w:t>
      </w:r>
      <w:r>
        <w:rPr>
          <w:b/>
          <w:spacing w:val="-4"/>
          <w:sz w:val="19"/>
        </w:rPr>
        <w:t>of</w:t>
      </w:r>
      <w:r>
        <w:rPr>
          <w:b/>
          <w:spacing w:val="-9"/>
          <w:sz w:val="19"/>
        </w:rPr>
        <w:t> </w:t>
      </w:r>
      <w:r>
        <w:rPr>
          <w:b/>
          <w:spacing w:val="-4"/>
          <w:sz w:val="19"/>
        </w:rPr>
        <w:t>Confidential</w:t>
      </w:r>
      <w:r>
        <w:rPr>
          <w:b/>
          <w:spacing w:val="-3"/>
          <w:sz w:val="19"/>
        </w:rPr>
        <w:t> </w:t>
      </w:r>
      <w:r>
        <w:rPr>
          <w:b/>
          <w:spacing w:val="-4"/>
          <w:sz w:val="19"/>
        </w:rPr>
        <w:t>Information.</w:t>
      </w:r>
      <w:r>
        <w:rPr>
          <w:b/>
          <w:spacing w:val="-5"/>
          <w:sz w:val="19"/>
        </w:rPr>
        <w:t> </w:t>
      </w:r>
      <w:r>
        <w:rPr>
          <w:spacing w:val="-4"/>
          <w:sz w:val="19"/>
        </w:rPr>
        <w:t>Except</w:t>
      </w:r>
      <w:r>
        <w:rPr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required by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law,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Parties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shall </w:t>
      </w:r>
      <w:r>
        <w:rPr>
          <w:spacing w:val="-2"/>
          <w:sz w:val="19"/>
        </w:rPr>
        <w:t>not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disclose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Confidential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third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party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express, written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consent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the other Party. Each Party shail require all its owners, directors, managers, employees, key personnel, agents, representatives, affiliates, consultants, advisors, attorneys, accountants, </w:t>
      </w:r>
      <w:r>
        <w:rPr>
          <w:spacing w:val="-2"/>
          <w:sz w:val="19"/>
        </w:rPr>
        <w:t>contractors,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other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individual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affiliated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Party 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bound</w:t>
      </w:r>
      <w:r>
        <w:rPr>
          <w:spacing w:val="-11"/>
          <w:sz w:val="19"/>
        </w:rPr>
        <w:t> </w:t>
      </w:r>
      <w:r>
        <w:rPr>
          <w:color w:val="0F0F0F"/>
          <w:spacing w:val="-2"/>
          <w:sz w:val="19"/>
        </w:rPr>
        <w:t>by</w:t>
      </w:r>
      <w:r>
        <w:rPr>
          <w:color w:val="0F0F0F"/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provisions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this Article.</w:t>
      </w:r>
    </w:p>
    <w:p>
      <w:pPr>
        <w:pStyle w:val="ListParagraph"/>
        <w:spacing w:after="0" w:line="228" w:lineRule="auto"/>
        <w:jc w:val="both"/>
        <w:rPr>
          <w:b/>
          <w:sz w:val="19"/>
        </w:rPr>
        <w:sectPr>
          <w:pgSz w:w="12250" w:h="15850"/>
          <w:pgMar w:header="0" w:footer="290" w:top="1340" w:bottom="4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1455" w:val="left" w:leader="none"/>
          <w:tab w:pos="1460" w:val="left" w:leader="none"/>
        </w:tabs>
        <w:spacing w:line="230" w:lineRule="auto" w:before="86" w:after="0"/>
        <w:ind w:left="1460" w:right="27" w:hanging="715"/>
        <w:jc w:val="both"/>
        <w:rPr>
          <w:sz w:val="19"/>
        </w:rPr>
      </w:pPr>
      <w:r>
        <w:rPr>
          <w:b/>
          <w:sz w:val="19"/>
        </w:rPr>
        <w:t>Exemptions. </w:t>
      </w:r>
      <w:r>
        <w:rPr>
          <w:sz w:val="19"/>
        </w:rPr>
        <w:t>Either Party may disclose the terms of this Agreement to its outside auditors, aocountants, and attorneys, only to the extent necessary to permit the performance of the </w:t>
      </w:r>
      <w:r>
        <w:rPr>
          <w:spacing w:val="-2"/>
          <w:sz w:val="19"/>
        </w:rPr>
        <w:t>necessary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required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tax,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acoounting,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financial,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legal,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tasks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services.</w:t>
      </w:r>
    </w:p>
    <w:p>
      <w:pPr>
        <w:pStyle w:val="ListParagraph"/>
        <w:numPr>
          <w:ilvl w:val="1"/>
          <w:numId w:val="4"/>
        </w:numPr>
        <w:tabs>
          <w:tab w:pos="1454" w:val="left" w:leader="none"/>
          <w:tab w:pos="1459" w:val="left" w:leader="none"/>
        </w:tabs>
        <w:spacing w:line="225" w:lineRule="auto" w:before="118" w:after="0"/>
        <w:ind w:left="1459" w:right="19" w:hanging="715"/>
        <w:jc w:val="both"/>
        <w:rPr>
          <w:sz w:val="19"/>
        </w:rPr>
      </w:pPr>
      <w:r>
        <w:rPr>
          <w:b/>
          <w:spacing w:val="-4"/>
          <w:sz w:val="19"/>
        </w:rPr>
        <w:t>Remedies.</w:t>
      </w:r>
      <w:r>
        <w:rPr>
          <w:b/>
          <w:spacing w:val="-10"/>
          <w:sz w:val="19"/>
        </w:rPr>
        <w:t> </w:t>
      </w:r>
      <w:r>
        <w:rPr>
          <w:spacing w:val="-4"/>
          <w:sz w:val="19"/>
        </w:rPr>
        <w:t>Should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9"/>
          <w:sz w:val="19"/>
        </w:rPr>
        <w:t> </w:t>
      </w:r>
      <w:r>
        <w:rPr>
          <w:i/>
          <w:spacing w:val="-4"/>
          <w:sz w:val="19"/>
        </w:rPr>
        <w:t>Pany</w:t>
      </w:r>
      <w:r>
        <w:rPr>
          <w:i/>
          <w:spacing w:val="-8"/>
          <w:sz w:val="19"/>
        </w:rPr>
        <w:t> </w:t>
      </w:r>
      <w:r>
        <w:rPr>
          <w:spacing w:val="-4"/>
          <w:sz w:val="19"/>
        </w:rPr>
        <w:t>disclose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Confidential Information,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Party</w:t>
      </w:r>
      <w:r>
        <w:rPr>
          <w:sz w:val="19"/>
        </w:rPr>
        <w:t> </w:t>
      </w:r>
      <w:r>
        <w:rPr>
          <w:spacing w:val="-4"/>
          <w:sz w:val="19"/>
        </w:rPr>
        <w:t>shall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entitled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injunctive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relief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preventing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further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disclosure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Confidential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Information,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addition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other remedies,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monetary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otherwise,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available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hereunder,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whether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a1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law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equity.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who </w:t>
      </w:r>
      <w:r>
        <w:rPr>
          <w:spacing w:val="-4"/>
          <w:sz w:val="19"/>
        </w:rPr>
        <w:t>sustains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damages,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result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Party's unauthorized</w:t>
      </w:r>
      <w:r>
        <w:rPr>
          <w:sz w:val="19"/>
        </w:rPr>
        <w:t> </w:t>
      </w:r>
      <w:r>
        <w:rPr>
          <w:spacing w:val="-4"/>
          <w:sz w:val="19"/>
        </w:rPr>
        <w:t>disclosure 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Confidential </w:t>
      </w:r>
      <w:r>
        <w:rPr>
          <w:sz w:val="19"/>
        </w:rPr>
        <w:t>Information shall</w:t>
      </w:r>
      <w:r>
        <w:rPr>
          <w:spacing w:val="-2"/>
          <w:sz w:val="19"/>
        </w:rPr>
        <w:t> </w:t>
      </w:r>
      <w:r>
        <w:rPr>
          <w:sz w:val="19"/>
        </w:rPr>
        <w:t>be</w:t>
      </w:r>
      <w:r>
        <w:rPr>
          <w:spacing w:val="-3"/>
          <w:sz w:val="19"/>
        </w:rPr>
        <w:t> </w:t>
      </w:r>
      <w:r>
        <w:rPr>
          <w:sz w:val="19"/>
        </w:rPr>
        <w:t>entitled to</w:t>
      </w:r>
      <w:r>
        <w:rPr>
          <w:spacing w:val="-6"/>
          <w:sz w:val="19"/>
        </w:rPr>
        <w:t> </w:t>
      </w:r>
      <w:r>
        <w:rPr>
          <w:sz w:val="19"/>
        </w:rPr>
        <w:t>recover its costs and</w:t>
      </w:r>
      <w:r>
        <w:rPr>
          <w:spacing w:val="-1"/>
          <w:sz w:val="19"/>
        </w:rPr>
        <w:t> </w:t>
      </w:r>
      <w:r>
        <w:rPr>
          <w:sz w:val="19"/>
        </w:rPr>
        <w:t>fees, including reasonable attorneys' fees </w:t>
      </w:r>
      <w:r>
        <w:rPr>
          <w:spacing w:val="-2"/>
          <w:sz w:val="19"/>
        </w:rPr>
        <w:t>incurred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obtaining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such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relief;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event 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litigation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result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damages</w:t>
      </w:r>
      <w:r>
        <w:rPr>
          <w:sz w:val="19"/>
        </w:rPr>
        <w:t> </w:t>
      </w:r>
      <w:r>
        <w:rPr>
          <w:spacing w:val="-2"/>
          <w:sz w:val="19"/>
        </w:rPr>
        <w:t>resulting </w:t>
      </w:r>
      <w:r>
        <w:rPr>
          <w:spacing w:val="-4"/>
          <w:sz w:val="19"/>
        </w:rPr>
        <w:t>from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unauthorized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disclosure of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Confidential</w:t>
      </w:r>
      <w:r>
        <w:rPr>
          <w:sz w:val="19"/>
        </w:rPr>
        <w:t> </w:t>
      </w:r>
      <w:r>
        <w:rPr>
          <w:spacing w:val="-4"/>
          <w:sz w:val="19"/>
        </w:rPr>
        <w:t>Information,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prevailing party shall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entitled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to </w:t>
      </w:r>
      <w:r>
        <w:rPr>
          <w:spacing w:val="-2"/>
          <w:sz w:val="19"/>
        </w:rPr>
        <w:t>recover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court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costs,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expert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fees,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reasonable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attorney's fees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expenses.</w:t>
      </w:r>
    </w:p>
    <w:p>
      <w:pPr>
        <w:pStyle w:val="ListParagraph"/>
        <w:numPr>
          <w:ilvl w:val="1"/>
          <w:numId w:val="5"/>
        </w:numPr>
        <w:tabs>
          <w:tab w:pos="748" w:val="left" w:leader="none"/>
        </w:tabs>
        <w:spacing w:line="240" w:lineRule="auto" w:before="89" w:after="0"/>
        <w:ind w:left="748" w:right="0" w:hanging="722"/>
        <w:jc w:val="left"/>
        <w:rPr>
          <w:rFonts w:ascii="Arial Black"/>
          <w:sz w:val="19"/>
        </w:rPr>
      </w:pPr>
      <w:r>
        <w:rPr>
          <w:rFonts w:ascii="Arial Black"/>
          <w:w w:val="80"/>
          <w:sz w:val="19"/>
        </w:rPr>
        <w:t>General</w:t>
      </w:r>
      <w:r>
        <w:rPr>
          <w:rFonts w:ascii="Arial Black"/>
          <w:spacing w:val="-3"/>
          <w:sz w:val="19"/>
        </w:rPr>
        <w:t> </w:t>
      </w:r>
      <w:r>
        <w:rPr>
          <w:b/>
          <w:spacing w:val="-2"/>
          <w:sz w:val="19"/>
        </w:rPr>
        <w:t>Considerations</w:t>
      </w:r>
    </w:p>
    <w:p>
      <w:pPr>
        <w:pStyle w:val="ListParagraph"/>
        <w:numPr>
          <w:ilvl w:val="1"/>
          <w:numId w:val="5"/>
        </w:numPr>
        <w:tabs>
          <w:tab w:pos="1459" w:val="left" w:leader="none"/>
        </w:tabs>
        <w:spacing w:line="225" w:lineRule="auto" w:before="98" w:after="0"/>
        <w:ind w:left="1459" w:right="27" w:hanging="711"/>
        <w:jc w:val="both"/>
        <w:rPr>
          <w:b/>
          <w:sz w:val="19"/>
        </w:rPr>
      </w:pPr>
      <w:r>
        <w:rPr>
          <w:b/>
          <w:sz w:val="19"/>
        </w:rPr>
        <w:t>Authority</w:t>
      </w:r>
      <w:r>
        <w:rPr>
          <w:b/>
          <w:spacing w:val="-14"/>
          <w:sz w:val="19"/>
        </w:rPr>
        <w:t> </w:t>
      </w:r>
      <w:r>
        <w:rPr>
          <w:b/>
          <w:sz w:val="19"/>
        </w:rPr>
        <w:t>to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Enter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into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this</w:t>
      </w:r>
      <w:r>
        <w:rPr>
          <w:b/>
          <w:spacing w:val="-13"/>
          <w:sz w:val="19"/>
        </w:rPr>
        <w:t> </w:t>
      </w:r>
      <w:r>
        <w:rPr>
          <w:b/>
          <w:sz w:val="19"/>
        </w:rPr>
        <w:t>Agreement.</w:t>
      </w:r>
      <w:r>
        <w:rPr>
          <w:b/>
          <w:spacing w:val="-14"/>
          <w:sz w:val="19"/>
        </w:rPr>
        <w:t> </w:t>
      </w:r>
      <w:r>
        <w:rPr>
          <w:sz w:val="19"/>
        </w:rPr>
        <w:t>It</w:t>
      </w:r>
      <w:r>
        <w:rPr>
          <w:spacing w:val="-13"/>
          <w:sz w:val="19"/>
        </w:rPr>
        <w:t> </w:t>
      </w:r>
      <w:r>
        <w:rPr>
          <w:sz w:val="19"/>
        </w:rPr>
        <w:t>is</w:t>
      </w:r>
      <w:r>
        <w:rPr>
          <w:spacing w:val="-13"/>
          <w:sz w:val="19"/>
        </w:rPr>
        <w:t> </w:t>
      </w:r>
      <w:r>
        <w:rPr>
          <w:sz w:val="19"/>
        </w:rPr>
        <w:t>acknowledged</w:t>
      </w:r>
      <w:r>
        <w:rPr>
          <w:spacing w:val="-13"/>
          <w:sz w:val="19"/>
        </w:rPr>
        <w:t> </w:t>
      </w:r>
      <w:r>
        <w:rPr>
          <w:sz w:val="19"/>
        </w:rPr>
        <w:t>that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4"/>
          <w:sz w:val="19"/>
        </w:rPr>
        <w:t> </w:t>
      </w:r>
      <w:r>
        <w:rPr>
          <w:sz w:val="19"/>
        </w:rPr>
        <w:t>Parties</w:t>
      </w:r>
      <w:r>
        <w:rPr>
          <w:spacing w:val="-13"/>
          <w:sz w:val="19"/>
        </w:rPr>
        <w:t> </w:t>
      </w:r>
      <w:r>
        <w:rPr>
          <w:sz w:val="19"/>
        </w:rPr>
        <w:t>hereto</w:t>
      </w:r>
      <w:r>
        <w:rPr>
          <w:spacing w:val="-13"/>
          <w:sz w:val="19"/>
        </w:rPr>
        <w:t> </w:t>
      </w:r>
      <w:r>
        <w:rPr>
          <w:sz w:val="19"/>
        </w:rPr>
        <w:t>confirm</w:t>
      </w:r>
      <w:r>
        <w:rPr>
          <w:spacing w:val="-13"/>
          <w:sz w:val="19"/>
        </w:rPr>
        <w:t> </w:t>
      </w:r>
      <w:r>
        <w:rPr>
          <w:sz w:val="19"/>
        </w:rPr>
        <w:t>that they have the authority to enter into this Agreement and none are bound by any previous </w:t>
      </w:r>
      <w:r>
        <w:rPr>
          <w:spacing w:val="-2"/>
          <w:sz w:val="19"/>
        </w:rPr>
        <w:t>agreement 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adversely affects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this agreement.</w:t>
      </w:r>
    </w:p>
    <w:p>
      <w:pPr>
        <w:pStyle w:val="ListParagraph"/>
        <w:numPr>
          <w:ilvl w:val="1"/>
          <w:numId w:val="5"/>
        </w:numPr>
        <w:tabs>
          <w:tab w:pos="1458" w:val="left" w:leader="none"/>
          <w:tab w:pos="1465" w:val="left" w:leader="none"/>
        </w:tabs>
        <w:spacing w:line="230" w:lineRule="auto" w:before="124" w:after="0"/>
        <w:ind w:left="1465" w:right="36" w:hanging="717"/>
        <w:jc w:val="both"/>
        <w:rPr>
          <w:sz w:val="19"/>
        </w:rPr>
      </w:pPr>
      <w:r>
        <w:rPr>
          <w:b/>
          <w:spacing w:val="-4"/>
          <w:sz w:val="19"/>
        </w:rPr>
        <w:t>Additional</w:t>
      </w:r>
      <w:r>
        <w:rPr>
          <w:b/>
          <w:spacing w:val="-8"/>
          <w:sz w:val="19"/>
        </w:rPr>
        <w:t> </w:t>
      </w:r>
      <w:r>
        <w:rPr>
          <w:b/>
          <w:spacing w:val="-4"/>
          <w:sz w:val="19"/>
        </w:rPr>
        <w:t>Documentation.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Parties</w:t>
      </w:r>
      <w:r>
        <w:rPr>
          <w:sz w:val="19"/>
        </w:rPr>
        <w:t> </w:t>
      </w:r>
      <w:r>
        <w:rPr>
          <w:spacing w:val="-4"/>
          <w:sz w:val="19"/>
        </w:rPr>
        <w:t>agree 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provide</w:t>
      </w:r>
      <w:r>
        <w:rPr>
          <w:sz w:val="19"/>
        </w:rPr>
        <w:t> </w:t>
      </w:r>
      <w:r>
        <w:rPr>
          <w:spacing w:val="-4"/>
          <w:sz w:val="19"/>
        </w:rPr>
        <w:t>any additional documents,</w:t>
      </w:r>
      <w:r>
        <w:rPr>
          <w:sz w:val="19"/>
        </w:rPr>
        <w:t> </w:t>
      </w:r>
      <w:r>
        <w:rPr>
          <w:spacing w:val="-4"/>
          <w:sz w:val="19"/>
        </w:rPr>
        <w:t>and execute </w:t>
      </w:r>
      <w:r>
        <w:rPr>
          <w:spacing w:val="-2"/>
          <w:sz w:val="19"/>
        </w:rPr>
        <w:t>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required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Agreement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full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effect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performance.</w:t>
      </w:r>
    </w:p>
    <w:p>
      <w:pPr>
        <w:pStyle w:val="ListParagraph"/>
        <w:numPr>
          <w:ilvl w:val="1"/>
          <w:numId w:val="5"/>
        </w:numPr>
        <w:tabs>
          <w:tab w:pos="1460" w:val="left" w:leader="none"/>
          <w:tab w:pos="1464" w:val="left" w:leader="none"/>
        </w:tabs>
        <w:spacing w:line="230" w:lineRule="auto" w:before="105" w:after="0"/>
        <w:ind w:left="1460" w:right="27" w:hanging="712"/>
        <w:jc w:val="both"/>
        <w:rPr>
          <w:b/>
          <w:sz w:val="19"/>
        </w:rPr>
      </w:pPr>
      <w:r>
        <w:rPr>
          <w:b/>
          <w:spacing w:val="-4"/>
          <w:sz w:val="19"/>
        </w:rPr>
        <w:t>Limitations.</w:t>
      </w:r>
      <w:r>
        <w:rPr>
          <w:b/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Parties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hereto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agree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nothing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herein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shall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construed</w:t>
      </w:r>
      <w:r>
        <w:rPr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involving any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Party </w:t>
      </w:r>
      <w:r>
        <w:rPr>
          <w:spacing w:val="-2"/>
          <w:sz w:val="19"/>
        </w:rPr>
        <w:t>in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other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Agreement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limited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solely for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accomplishment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business</w:t>
      </w:r>
      <w:r>
        <w:rPr>
          <w:spacing w:val="-14"/>
          <w:sz w:val="19"/>
        </w:rPr>
        <w:t> </w:t>
      </w:r>
      <w:r>
        <w:rPr>
          <w:sz w:val="19"/>
        </w:rPr>
        <w:t>purposes</w:t>
      </w:r>
      <w:r>
        <w:rPr>
          <w:spacing w:val="-13"/>
          <w:sz w:val="19"/>
        </w:rPr>
        <w:t> </w:t>
      </w:r>
      <w:r>
        <w:rPr>
          <w:sz w:val="19"/>
        </w:rPr>
        <w:t>outlined</w:t>
      </w:r>
      <w:r>
        <w:rPr>
          <w:spacing w:val="-13"/>
          <w:sz w:val="19"/>
        </w:rPr>
        <w:t> </w:t>
      </w:r>
      <w:r>
        <w:rPr>
          <w:sz w:val="19"/>
        </w:rPr>
        <w:t>within</w:t>
      </w:r>
      <w:r>
        <w:rPr>
          <w:spacing w:val="-13"/>
          <w:sz w:val="19"/>
        </w:rPr>
        <w:t> </w:t>
      </w:r>
      <w:r>
        <w:rPr>
          <w:sz w:val="19"/>
        </w:rPr>
        <w:t>this</w:t>
      </w:r>
      <w:r>
        <w:rPr>
          <w:spacing w:val="-13"/>
          <w:sz w:val="19"/>
        </w:rPr>
        <w:t> </w:t>
      </w:r>
      <w:r>
        <w:rPr>
          <w:sz w:val="19"/>
        </w:rPr>
        <w:t>Agreement.</w:t>
      </w:r>
    </w:p>
    <w:p>
      <w:pPr>
        <w:pStyle w:val="ListParagraph"/>
        <w:numPr>
          <w:ilvl w:val="1"/>
          <w:numId w:val="5"/>
        </w:numPr>
        <w:tabs>
          <w:tab w:pos="1459" w:val="left" w:leader="none"/>
          <w:tab w:pos="1468" w:val="left" w:leader="none"/>
        </w:tabs>
        <w:spacing w:line="228" w:lineRule="auto" w:before="126" w:after="0"/>
        <w:ind w:left="1459" w:right="24" w:hanging="711"/>
        <w:jc w:val="both"/>
        <w:rPr>
          <w:sz w:val="19"/>
        </w:rPr>
      </w:pPr>
      <w:r>
        <w:rPr>
          <w:b/>
          <w:spacing w:val="-2"/>
          <w:sz w:val="19"/>
        </w:rPr>
        <w:t>Assignment.</w:t>
      </w:r>
      <w:r>
        <w:rPr>
          <w:b/>
          <w:spacing w:val="-12"/>
          <w:sz w:val="19"/>
        </w:rPr>
        <w:t> </w:t>
      </w:r>
      <w:r>
        <w:rPr>
          <w:spacing w:val="-2"/>
          <w:sz w:val="19"/>
        </w:rPr>
        <w:t>Collins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reserves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assign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rights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under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paragraph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2.1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Agreement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any</w:t>
      </w:r>
      <w:r>
        <w:rPr>
          <w:spacing w:val="-1"/>
          <w:sz w:val="19"/>
        </w:rPr>
        <w:t> </w:t>
      </w:r>
      <w:r>
        <w:rPr>
          <w:sz w:val="19"/>
        </w:rPr>
        <w:t>party,</w:t>
      </w:r>
      <w:r>
        <w:rPr>
          <w:spacing w:val="-7"/>
          <w:sz w:val="19"/>
        </w:rPr>
        <w:t> </w:t>
      </w:r>
      <w:r>
        <w:rPr>
          <w:sz w:val="19"/>
        </w:rPr>
        <w:t>provided that</w:t>
      </w:r>
      <w:r>
        <w:rPr>
          <w:spacing w:val="-5"/>
          <w:sz w:val="19"/>
        </w:rPr>
        <w:t> </w:t>
      </w:r>
      <w:r>
        <w:rPr>
          <w:sz w:val="19"/>
        </w:rPr>
        <w:t>no</w:t>
      </w:r>
      <w:r>
        <w:rPr>
          <w:spacing w:val="-7"/>
          <w:sz w:val="19"/>
        </w:rPr>
        <w:t> </w:t>
      </w:r>
      <w:r>
        <w:rPr>
          <w:sz w:val="19"/>
        </w:rPr>
        <w:t>conflict of</w:t>
      </w:r>
      <w:r>
        <w:rPr>
          <w:spacing w:val="-9"/>
          <w:sz w:val="19"/>
        </w:rPr>
        <w:t> </w:t>
      </w:r>
      <w:r>
        <w:rPr>
          <w:sz w:val="19"/>
        </w:rPr>
        <w:t>interest exists; however, neither</w:t>
      </w:r>
      <w:r>
        <w:rPr>
          <w:spacing w:val="-1"/>
          <w:sz w:val="19"/>
        </w:rPr>
        <w:t> </w:t>
      </w:r>
      <w:r>
        <w:rPr>
          <w:sz w:val="19"/>
        </w:rPr>
        <w:t>party</w:t>
      </w:r>
      <w:r>
        <w:rPr>
          <w:spacing w:val="-1"/>
          <w:sz w:val="19"/>
        </w:rPr>
        <w:t> </w:t>
      </w:r>
      <w:r>
        <w:rPr>
          <w:sz w:val="19"/>
        </w:rPr>
        <w:t>shall</w:t>
      </w:r>
      <w:r>
        <w:rPr>
          <w:spacing w:val="-3"/>
          <w:sz w:val="19"/>
        </w:rPr>
        <w:t> </w:t>
      </w:r>
      <w:r>
        <w:rPr>
          <w:sz w:val="19"/>
        </w:rPr>
        <w:t>assign any other rights, duties or obligations under this Agreement to any third party unless prior written consent</w:t>
      </w:r>
      <w:r>
        <w:rPr>
          <w:spacing w:val="-14"/>
          <w:sz w:val="19"/>
        </w:rPr>
        <w:t> </w:t>
      </w:r>
      <w:r>
        <w:rPr>
          <w:sz w:val="19"/>
        </w:rPr>
        <w:t>is</w:t>
      </w:r>
      <w:r>
        <w:rPr>
          <w:spacing w:val="-13"/>
          <w:sz w:val="19"/>
        </w:rPr>
        <w:t> </w:t>
      </w:r>
      <w:r>
        <w:rPr>
          <w:sz w:val="19"/>
        </w:rPr>
        <w:t>obtained</w:t>
      </w:r>
      <w:r>
        <w:rPr>
          <w:spacing w:val="-10"/>
          <w:sz w:val="19"/>
        </w:rPr>
        <w:t> </w:t>
      </w:r>
      <w:r>
        <w:rPr>
          <w:sz w:val="19"/>
        </w:rPr>
        <w:t>from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z w:val="19"/>
        </w:rPr>
        <w:t>other</w:t>
      </w:r>
      <w:r>
        <w:rPr>
          <w:spacing w:val="-13"/>
          <w:sz w:val="19"/>
        </w:rPr>
        <w:t> </w:t>
      </w:r>
      <w:r>
        <w:rPr>
          <w:sz w:val="19"/>
        </w:rPr>
        <w:t>party</w:t>
      </w:r>
      <w:r>
        <w:rPr>
          <w:spacing w:val="-10"/>
          <w:sz w:val="19"/>
        </w:rPr>
        <w:t> </w:t>
      </w:r>
      <w:r>
        <w:rPr>
          <w:sz w:val="19"/>
        </w:rPr>
        <w:t>hereto.</w:t>
      </w:r>
    </w:p>
    <w:p>
      <w:pPr>
        <w:pStyle w:val="ListParagraph"/>
        <w:numPr>
          <w:ilvl w:val="1"/>
          <w:numId w:val="5"/>
        </w:numPr>
        <w:tabs>
          <w:tab w:pos="1454" w:val="left" w:leader="none"/>
          <w:tab w:pos="1465" w:val="left" w:leader="none"/>
        </w:tabs>
        <w:spacing w:line="230" w:lineRule="auto" w:before="112" w:after="0"/>
        <w:ind w:left="1465" w:right="35" w:hanging="717"/>
        <w:jc w:val="both"/>
        <w:rPr>
          <w:sz w:val="19"/>
        </w:rPr>
      </w:pPr>
      <w:r>
        <w:rPr>
          <w:sz w:val="19"/>
        </w:rPr>
        <w:t>Binding</w:t>
      </w:r>
      <w:r>
        <w:rPr>
          <w:spacing w:val="-14"/>
          <w:sz w:val="19"/>
        </w:rPr>
        <w:t> </w:t>
      </w:r>
      <w:r>
        <w:rPr>
          <w:sz w:val="19"/>
        </w:rPr>
        <w:t>Effect.</w:t>
      </w:r>
      <w:r>
        <w:rPr>
          <w:spacing w:val="-13"/>
          <w:sz w:val="19"/>
        </w:rPr>
        <w:t> </w:t>
      </w:r>
      <w:r>
        <w:rPr>
          <w:sz w:val="19"/>
        </w:rPr>
        <w:t>This</w:t>
      </w:r>
      <w:r>
        <w:rPr>
          <w:spacing w:val="-13"/>
          <w:sz w:val="19"/>
        </w:rPr>
        <w:t> </w:t>
      </w:r>
      <w:r>
        <w:rPr>
          <w:sz w:val="19"/>
        </w:rPr>
        <w:t>Agreement</w:t>
      </w:r>
      <w:r>
        <w:rPr>
          <w:spacing w:val="-8"/>
          <w:sz w:val="19"/>
        </w:rPr>
        <w:t> </w:t>
      </w:r>
      <w:r>
        <w:rPr>
          <w:sz w:val="19"/>
        </w:rPr>
        <w:t>shall</w:t>
      </w:r>
      <w:r>
        <w:rPr>
          <w:spacing w:val="-13"/>
          <w:sz w:val="19"/>
        </w:rPr>
        <w:t> </w:t>
      </w:r>
      <w:r>
        <w:rPr>
          <w:sz w:val="19"/>
        </w:rPr>
        <w:t>be</w:t>
      </w:r>
      <w:r>
        <w:rPr>
          <w:spacing w:val="-13"/>
          <w:sz w:val="19"/>
        </w:rPr>
        <w:t> </w:t>
      </w:r>
      <w:r>
        <w:rPr>
          <w:sz w:val="19"/>
        </w:rPr>
        <w:t>fully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4"/>
          <w:sz w:val="19"/>
        </w:rPr>
        <w:t> </w:t>
      </w:r>
      <w:r>
        <w:rPr>
          <w:sz w:val="19"/>
        </w:rPr>
        <w:t>completely</w:t>
      </w:r>
      <w:r>
        <w:rPr>
          <w:spacing w:val="-5"/>
          <w:sz w:val="19"/>
        </w:rPr>
        <w:t> </w:t>
      </w:r>
      <w:r>
        <w:rPr>
          <w:sz w:val="19"/>
        </w:rPr>
        <w:t>binding</w:t>
      </w:r>
      <w:r>
        <w:rPr>
          <w:spacing w:val="-10"/>
          <w:sz w:val="19"/>
        </w:rPr>
        <w:t> </w:t>
      </w:r>
      <w:r>
        <w:rPr>
          <w:sz w:val="19"/>
        </w:rPr>
        <w:t>upon</w:t>
      </w:r>
      <w:r>
        <w:rPr>
          <w:spacing w:val="-8"/>
          <w:sz w:val="19"/>
        </w:rPr>
        <w:t> </w:t>
      </w:r>
      <w:r>
        <w:rPr>
          <w:sz w:val="19"/>
        </w:rPr>
        <w:t>any</w:t>
      </w:r>
      <w:r>
        <w:rPr>
          <w:spacing w:val="-14"/>
          <w:sz w:val="19"/>
        </w:rPr>
        <w:t> </w:t>
      </w:r>
      <w:r>
        <w:rPr>
          <w:sz w:val="19"/>
        </w:rPr>
        <w:t>owner,</w:t>
      </w:r>
      <w:r>
        <w:rPr>
          <w:spacing w:val="-8"/>
          <w:sz w:val="19"/>
        </w:rPr>
        <w:t> </w:t>
      </w:r>
      <w:r>
        <w:rPr>
          <w:sz w:val="19"/>
        </w:rPr>
        <w:t>manager, </w:t>
      </w:r>
      <w:r>
        <w:rPr>
          <w:spacing w:val="-2"/>
          <w:sz w:val="19"/>
        </w:rPr>
        <w:t>director,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employee,</w:t>
      </w:r>
      <w:r>
        <w:rPr>
          <w:spacing w:val="-2"/>
          <w:sz w:val="19"/>
        </w:rPr>
        <w:t> key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personnel,</w:t>
      </w:r>
      <w:r>
        <w:rPr>
          <w:spacing w:val="-2"/>
          <w:sz w:val="19"/>
        </w:rPr>
        <w:t> representative,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affiliate,</w:t>
      </w:r>
      <w:r>
        <w:rPr>
          <w:spacing w:val="-2"/>
          <w:sz w:val="19"/>
        </w:rPr>
        <w:t> advisor,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contractor,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successor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and/or </w:t>
      </w:r>
      <w:r>
        <w:rPr>
          <w:sz w:val="19"/>
        </w:rPr>
        <w:t>assign of the Parties.</w:t>
      </w:r>
    </w:p>
    <w:p>
      <w:pPr>
        <w:pStyle w:val="ListParagraph"/>
        <w:numPr>
          <w:ilvl w:val="1"/>
          <w:numId w:val="5"/>
        </w:numPr>
        <w:tabs>
          <w:tab w:pos="1460" w:val="left" w:leader="none"/>
        </w:tabs>
        <w:spacing w:line="228" w:lineRule="auto" w:before="117" w:after="0"/>
        <w:ind w:left="1460" w:right="20" w:hanging="712"/>
        <w:jc w:val="both"/>
        <w:rPr>
          <w:b/>
          <w:sz w:val="19"/>
        </w:rPr>
      </w:pPr>
      <w:r>
        <w:rPr>
          <w:b/>
          <w:spacing w:val="-4"/>
          <w:sz w:val="19"/>
        </w:rPr>
        <w:t>Count.erparts.</w:t>
      </w:r>
      <w:r>
        <w:rPr>
          <w:b/>
          <w:spacing w:val="-10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Agreement</w:t>
      </w:r>
      <w:r>
        <w:rPr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be signed</w:t>
      </w:r>
      <w:r>
        <w:rPr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any number 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counterparts, each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of which shall </w:t>
      </w:r>
      <w:r>
        <w:rPr>
          <w:sz w:val="19"/>
        </w:rPr>
        <w:t>be considered as an original, but all of which, when taken together, shall constitute a single complete</w:t>
      </w:r>
      <w:r>
        <w:rPr>
          <w:spacing w:val="-7"/>
          <w:sz w:val="19"/>
        </w:rPr>
        <w:t> </w:t>
      </w:r>
      <w:r>
        <w:rPr>
          <w:sz w:val="19"/>
        </w:rPr>
        <w:t>agreement.</w:t>
      </w:r>
      <w:r>
        <w:rPr>
          <w:spacing w:val="-1"/>
          <w:sz w:val="19"/>
        </w:rPr>
        <w:t> </w:t>
      </w:r>
      <w:r>
        <w:rPr>
          <w:sz w:val="19"/>
        </w:rPr>
        <w:t>It</w:t>
      </w:r>
      <w:r>
        <w:rPr>
          <w:spacing w:val="-10"/>
          <w:sz w:val="19"/>
        </w:rPr>
        <w:t> </w:t>
      </w:r>
      <w:r>
        <w:rPr>
          <w:sz w:val="19"/>
        </w:rPr>
        <w:t>shall</w:t>
      </w:r>
      <w:r>
        <w:rPr>
          <w:spacing w:val="-6"/>
          <w:sz w:val="19"/>
        </w:rPr>
        <w:t> </w:t>
      </w:r>
      <w:r>
        <w:rPr>
          <w:sz w:val="19"/>
        </w:rPr>
        <w:t>not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required</w:t>
      </w:r>
      <w:r>
        <w:rPr>
          <w:spacing w:val="-6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any</w:t>
      </w:r>
      <w:r>
        <w:rPr>
          <w:spacing w:val="-2"/>
          <w:sz w:val="19"/>
        </w:rPr>
        <w:t> </w:t>
      </w:r>
      <w:r>
        <w:rPr>
          <w:sz w:val="19"/>
        </w:rPr>
        <w:t>single</w:t>
      </w:r>
      <w:r>
        <w:rPr>
          <w:spacing w:val="-2"/>
          <w:sz w:val="19"/>
        </w:rPr>
        <w:t> </w:t>
      </w:r>
      <w:r>
        <w:rPr>
          <w:sz w:val="19"/>
        </w:rPr>
        <w:t>counterpart hereof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7"/>
          <w:sz w:val="19"/>
        </w:rPr>
        <w:t> </w:t>
      </w:r>
      <w:r>
        <w:rPr>
          <w:sz w:val="19"/>
        </w:rPr>
        <w:t>signed</w:t>
      </w:r>
      <w:r>
        <w:rPr>
          <w:spacing w:val="-9"/>
          <w:sz w:val="19"/>
        </w:rPr>
        <w:t> </w:t>
      </w:r>
      <w:r>
        <w:rPr>
          <w:sz w:val="19"/>
        </w:rPr>
        <w:t>by</w:t>
      </w:r>
      <w:r>
        <w:rPr>
          <w:spacing w:val="-9"/>
          <w:sz w:val="19"/>
        </w:rPr>
        <w:t> </w:t>
      </w:r>
      <w:r>
        <w:rPr>
          <w:sz w:val="19"/>
        </w:rPr>
        <w:t>all parties,</w:t>
      </w:r>
      <w:r>
        <w:rPr>
          <w:spacing w:val="-14"/>
          <w:sz w:val="19"/>
        </w:rPr>
        <w:t> </w:t>
      </w:r>
      <w:r>
        <w:rPr>
          <w:sz w:val="19"/>
        </w:rPr>
        <w:t>so</w:t>
      </w:r>
      <w:r>
        <w:rPr>
          <w:spacing w:val="-13"/>
          <w:sz w:val="19"/>
        </w:rPr>
        <w:t> </w:t>
      </w:r>
      <w:r>
        <w:rPr>
          <w:sz w:val="19"/>
        </w:rPr>
        <w:t>long</w:t>
      </w:r>
      <w:r>
        <w:rPr>
          <w:spacing w:val="-13"/>
          <w:sz w:val="19"/>
        </w:rPr>
        <w:t> </w:t>
      </w:r>
      <w:r>
        <w:rPr>
          <w:sz w:val="19"/>
        </w:rPr>
        <w:t>as</w:t>
      </w:r>
      <w:r>
        <w:rPr>
          <w:spacing w:val="-13"/>
          <w:sz w:val="19"/>
        </w:rPr>
        <w:t> </w:t>
      </w:r>
      <w:r>
        <w:rPr>
          <w:sz w:val="19"/>
        </w:rPr>
        <w:t>each</w:t>
      </w:r>
      <w:r>
        <w:rPr>
          <w:spacing w:val="-13"/>
          <w:sz w:val="19"/>
        </w:rPr>
        <w:t> </w:t>
      </w:r>
      <w:r>
        <w:rPr>
          <w:sz w:val="19"/>
        </w:rPr>
        <w:t>party</w:t>
      </w:r>
      <w:r>
        <w:rPr>
          <w:spacing w:val="-14"/>
          <w:sz w:val="19"/>
        </w:rPr>
        <w:t> </w:t>
      </w:r>
      <w:r>
        <w:rPr>
          <w:sz w:val="19"/>
        </w:rPr>
        <w:t>signs</w:t>
      </w:r>
      <w:r>
        <w:rPr>
          <w:spacing w:val="-13"/>
          <w:sz w:val="19"/>
        </w:rPr>
        <w:t> </w:t>
      </w:r>
      <w:r>
        <w:rPr>
          <w:sz w:val="19"/>
        </w:rPr>
        <w:t>any</w:t>
      </w:r>
      <w:r>
        <w:rPr>
          <w:spacing w:val="-13"/>
          <w:sz w:val="19"/>
        </w:rPr>
        <w:t> </w:t>
      </w:r>
      <w:r>
        <w:rPr>
          <w:sz w:val="19"/>
        </w:rPr>
        <w:t>counterpart</w:t>
      </w:r>
      <w:r>
        <w:rPr>
          <w:spacing w:val="-13"/>
          <w:sz w:val="19"/>
        </w:rPr>
        <w:t> </w:t>
      </w:r>
      <w:r>
        <w:rPr>
          <w:sz w:val="19"/>
        </w:rPr>
        <w:t>hereof.</w:t>
      </w:r>
    </w:p>
    <w:p>
      <w:pPr>
        <w:pStyle w:val="ListParagraph"/>
        <w:numPr>
          <w:ilvl w:val="1"/>
          <w:numId w:val="5"/>
        </w:numPr>
        <w:tabs>
          <w:tab w:pos="1459" w:val="left" w:leader="none"/>
          <w:tab w:pos="1469" w:val="left" w:leader="none"/>
        </w:tabs>
        <w:spacing w:line="230" w:lineRule="auto" w:before="112" w:after="0"/>
        <w:ind w:left="1459" w:right="27" w:hanging="711"/>
        <w:jc w:val="both"/>
        <w:rPr>
          <w:sz w:val="19"/>
        </w:rPr>
      </w:pPr>
      <w:r>
        <w:rPr>
          <w:sz w:val="19"/>
        </w:rPr>
        <w:t>Acceptance:</w:t>
      </w:r>
      <w:r>
        <w:rPr>
          <w:sz w:val="19"/>
        </w:rPr>
        <w:t> All Parties hereto specifically agree to acoept a signed oopy of this document, </w:t>
      </w:r>
      <w:r>
        <w:rPr>
          <w:spacing w:val="-2"/>
          <w:sz w:val="19"/>
        </w:rPr>
        <w:t>delivered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e-mail,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electronic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signatures,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though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were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original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Parties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deem 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electronic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signatures affixed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hereto valid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fully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effective hereto.</w:t>
      </w:r>
    </w:p>
    <w:p>
      <w:pPr>
        <w:pStyle w:val="ListParagraph"/>
        <w:numPr>
          <w:ilvl w:val="1"/>
          <w:numId w:val="5"/>
        </w:numPr>
        <w:tabs>
          <w:tab w:pos="1454" w:val="left" w:leader="none"/>
          <w:tab w:pos="1461" w:val="left" w:leader="none"/>
        </w:tabs>
        <w:spacing w:line="228" w:lineRule="auto" w:before="116" w:after="0"/>
        <w:ind w:left="1461" w:right="16" w:hanging="712"/>
        <w:jc w:val="both"/>
        <w:rPr>
          <w:sz w:val="19"/>
        </w:rPr>
      </w:pPr>
      <w:r>
        <w:rPr>
          <w:spacing w:val="-2"/>
          <w:sz w:val="19"/>
        </w:rPr>
        <w:t>Force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Majeure: No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Party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liable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any failure 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perform</w:t>
      </w:r>
      <w:r>
        <w:rPr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obligations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connection with </w:t>
      </w:r>
      <w:r>
        <w:rPr>
          <w:spacing w:val="-4"/>
          <w:sz w:val="19"/>
        </w:rPr>
        <w:t>any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action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described</w:t>
      </w:r>
      <w:r>
        <w:rPr>
          <w:spacing w:val="-9"/>
          <w:sz w:val="19"/>
        </w:rPr>
        <w:t> </w:t>
      </w:r>
      <w:r>
        <w:rPr>
          <w:color w:val="111111"/>
          <w:spacing w:val="-4"/>
          <w:sz w:val="19"/>
        </w:rPr>
        <w:t>in</w:t>
      </w:r>
      <w:r>
        <w:rPr>
          <w:color w:val="111111"/>
          <w:spacing w:val="-9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Agreement,</w:t>
      </w:r>
      <w:r>
        <w:rPr>
          <w:spacing w:val="6"/>
          <w:sz w:val="19"/>
        </w:rPr>
        <w:t> </w:t>
      </w:r>
      <w:r>
        <w:rPr>
          <w:color w:val="111111"/>
          <w:spacing w:val="-4"/>
          <w:sz w:val="19"/>
        </w:rPr>
        <w:t>if</w:t>
      </w:r>
      <w:r>
        <w:rPr>
          <w:color w:val="111111"/>
          <w:spacing w:val="-10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failure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results from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acts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God,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war,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civil unrest </w:t>
      </w:r>
      <w:r>
        <w:rPr>
          <w:spacing w:val="-2"/>
          <w:sz w:val="19"/>
        </w:rPr>
        <w:t>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other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causes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beyond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Party's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reasonable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control,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excluding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failure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caused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Party's </w:t>
      </w:r>
      <w:r>
        <w:rPr>
          <w:sz w:val="19"/>
        </w:rPr>
        <w:t>financial negligence or failure to follow Mrough with needed and agreed to documentation to complete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z w:val="19"/>
        </w:rPr>
        <w:t>effect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13"/>
          <w:sz w:val="19"/>
        </w:rPr>
        <w:t> </w:t>
      </w:r>
      <w:r>
        <w:rPr>
          <w:sz w:val="19"/>
        </w:rPr>
        <w:t>this</w:t>
      </w:r>
      <w:r>
        <w:rPr>
          <w:spacing w:val="-10"/>
          <w:sz w:val="19"/>
        </w:rPr>
        <w:t> </w:t>
      </w:r>
      <w:r>
        <w:rPr>
          <w:sz w:val="19"/>
        </w:rPr>
        <w:t>Agreement.</w:t>
      </w:r>
    </w:p>
    <w:p>
      <w:pPr>
        <w:pStyle w:val="ListParagraph"/>
        <w:numPr>
          <w:ilvl w:val="1"/>
          <w:numId w:val="5"/>
        </w:numPr>
        <w:tabs>
          <w:tab w:pos="1455" w:val="left" w:leader="none"/>
          <w:tab w:pos="1460" w:val="left" w:leader="none"/>
        </w:tabs>
        <w:spacing w:line="228" w:lineRule="auto" w:before="116" w:after="0"/>
        <w:ind w:left="1460" w:right="20" w:hanging="711"/>
        <w:jc w:val="both"/>
        <w:rPr>
          <w:sz w:val="19"/>
        </w:rPr>
      </w:pPr>
      <w:r>
        <w:rPr>
          <w:sz w:val="19"/>
        </w:rPr>
        <w:t>Binding </w:t>
      </w:r>
      <w:r>
        <w:rPr>
          <w:b/>
          <w:sz w:val="19"/>
        </w:rPr>
        <w:t>Arbitration:</w:t>
      </w:r>
      <w:r>
        <w:rPr>
          <w:b/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event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dispute arises, each</w:t>
      </w:r>
      <w:r>
        <w:rPr>
          <w:spacing w:val="-11"/>
          <w:sz w:val="19"/>
        </w:rPr>
        <w:t> </w:t>
      </w:r>
      <w:r>
        <w:rPr>
          <w:sz w:val="19"/>
        </w:rPr>
        <w:t>Party</w:t>
      </w:r>
      <w:r>
        <w:rPr>
          <w:spacing w:val="-6"/>
          <w:sz w:val="19"/>
        </w:rPr>
        <w:t> </w:t>
      </w:r>
      <w:r>
        <w:rPr>
          <w:sz w:val="19"/>
        </w:rPr>
        <w:t>agrees,</w:t>
      </w:r>
      <w:r>
        <w:rPr>
          <w:spacing w:val="-5"/>
          <w:sz w:val="19"/>
        </w:rPr>
        <w:t> </w:t>
      </w:r>
      <w:r>
        <w:rPr>
          <w:sz w:val="19"/>
        </w:rPr>
        <w:t>relevant</w:t>
      </w:r>
      <w:r>
        <w:rPr>
          <w:spacing w:val="-9"/>
          <w:sz w:val="19"/>
        </w:rPr>
        <w:t> </w:t>
      </w:r>
      <w:r>
        <w:rPr>
          <w:sz w:val="19"/>
        </w:rPr>
        <w:t>1o</w:t>
      </w:r>
      <w:r>
        <w:rPr>
          <w:spacing w:val="-3"/>
          <w:sz w:val="19"/>
        </w:rPr>
        <w:t> </w:t>
      </w:r>
      <w:r>
        <w:rPr>
          <w:sz w:val="19"/>
        </w:rPr>
        <w:t>any</w:t>
      </w:r>
      <w:r>
        <w:rPr>
          <w:spacing w:val="-8"/>
          <w:sz w:val="19"/>
        </w:rPr>
        <w:t> </w:t>
      </w:r>
      <w:r>
        <w:rPr>
          <w:sz w:val="19"/>
        </w:rPr>
        <w:t>claim,</w:t>
      </w:r>
      <w:r>
        <w:rPr>
          <w:spacing w:val="-6"/>
          <w:sz w:val="19"/>
        </w:rPr>
        <w:t> </w:t>
      </w:r>
      <w:r>
        <w:rPr>
          <w:sz w:val="19"/>
        </w:rPr>
        <w:t>to waive their rights to Mitigate in a court of law or equity, or to</w:t>
      </w:r>
      <w:r>
        <w:rPr>
          <w:spacing w:val="-1"/>
          <w:sz w:val="19"/>
        </w:rPr>
        <w:t> </w:t>
      </w:r>
      <w:r>
        <w:rPr>
          <w:sz w:val="19"/>
        </w:rPr>
        <w:t>a jury trial, but rather agree their </w:t>
      </w:r>
      <w:r>
        <w:rPr>
          <w:spacing w:val="-4"/>
          <w:sz w:val="19"/>
        </w:rPr>
        <w:t>exclusive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remedy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Binding</w:t>
      </w:r>
      <w:r>
        <w:rPr>
          <w:sz w:val="19"/>
        </w:rPr>
        <w:t> </w:t>
      </w:r>
      <w:r>
        <w:rPr>
          <w:spacing w:val="-4"/>
          <w:sz w:val="19"/>
        </w:rPr>
        <w:t>Arbitration. Each Party</w:t>
      </w:r>
      <w:r>
        <w:rPr>
          <w:sz w:val="19"/>
        </w:rPr>
        <w:t> </w:t>
      </w:r>
      <w:r>
        <w:rPr>
          <w:spacing w:val="-4"/>
          <w:sz w:val="19"/>
        </w:rPr>
        <w:t>shall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bear their own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costs of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arbitration, but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prevailing Party shall be entitled to reimbursement of all costs, fees, and expenses (i.e. all </w:t>
      </w:r>
      <w:r>
        <w:rPr>
          <w:spacing w:val="-4"/>
          <w:sz w:val="19"/>
        </w:rPr>
        <w:t>reasonable pre-and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post-award</w:t>
      </w:r>
      <w:r>
        <w:rPr>
          <w:sz w:val="19"/>
        </w:rPr>
        <w:t> </w:t>
      </w:r>
      <w:r>
        <w:rPr>
          <w:spacing w:val="-4"/>
          <w:sz w:val="19"/>
        </w:rPr>
        <w:t>expenses</w:t>
      </w:r>
      <w:r>
        <w:rPr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 arbitration</w:t>
      </w:r>
      <w:r>
        <w:rPr>
          <w:spacing w:val="9"/>
          <w:sz w:val="19"/>
        </w:rPr>
        <w:t> </w:t>
      </w:r>
      <w:r>
        <w:rPr>
          <w:spacing w:val="-4"/>
          <w:sz w:val="19"/>
        </w:rPr>
        <w:t>fees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representation.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travel,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out- </w:t>
      </w:r>
      <w:r>
        <w:rPr>
          <w:sz w:val="19"/>
        </w:rPr>
        <w:t>of-pocket expenses).</w:t>
      </w:r>
    </w:p>
    <w:p>
      <w:pPr>
        <w:pStyle w:val="ListParagraph"/>
        <w:numPr>
          <w:ilvl w:val="1"/>
          <w:numId w:val="5"/>
        </w:numPr>
        <w:tabs>
          <w:tab w:pos="1458" w:val="left" w:leader="none"/>
          <w:tab w:pos="1460" w:val="left" w:leader="none"/>
        </w:tabs>
        <w:spacing w:line="230" w:lineRule="auto" w:before="117" w:after="0"/>
        <w:ind w:left="1460" w:right="28" w:hanging="711"/>
        <w:jc w:val="both"/>
        <w:rPr>
          <w:sz w:val="19"/>
        </w:rPr>
      </w:pPr>
      <w:r>
        <w:rPr>
          <w:spacing w:val="-2"/>
          <w:sz w:val="19"/>
        </w:rPr>
        <w:t>Governing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Law.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Agreement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shall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governed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by,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construed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accordance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laws </w:t>
      </w:r>
      <w:r>
        <w:rPr>
          <w:spacing w:val="-4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State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California,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without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regard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its conflict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laws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provisions.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Parties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agree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5"/>
          <w:sz w:val="19"/>
        </w:rPr>
        <w:t> </w:t>
      </w:r>
      <w:r>
        <w:rPr>
          <w:i/>
          <w:spacing w:val="-4"/>
          <w:sz w:val="19"/>
        </w:rPr>
        <w:t>any </w:t>
      </w:r>
      <w:r>
        <w:rPr>
          <w:sz w:val="19"/>
        </w:rPr>
        <w:t>legal action or proceeding by or against any Party or with respect to or arising out of this Agreement may be</w:t>
      </w:r>
      <w:r>
        <w:rPr>
          <w:spacing w:val="-6"/>
          <w:sz w:val="19"/>
        </w:rPr>
        <w:t> </w:t>
      </w:r>
      <w:r>
        <w:rPr>
          <w:sz w:val="19"/>
        </w:rPr>
        <w:t>brought in</w:t>
      </w:r>
      <w:r>
        <w:rPr>
          <w:spacing w:val="-6"/>
          <w:sz w:val="19"/>
        </w:rPr>
        <w:t> </w:t>
      </w:r>
      <w:r>
        <w:rPr>
          <w:sz w:val="19"/>
        </w:rPr>
        <w:t>or</w:t>
      </w:r>
      <w:r>
        <w:rPr>
          <w:spacing w:val="-6"/>
          <w:sz w:val="19"/>
        </w:rPr>
        <w:t> </w:t>
      </w:r>
      <w:r>
        <w:rPr>
          <w:sz w:val="19"/>
        </w:rPr>
        <w:t>removed to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courts 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State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California, in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for the </w:t>
      </w:r>
      <w:r>
        <w:rPr>
          <w:spacing w:val="-2"/>
          <w:sz w:val="19"/>
        </w:rPr>
        <w:t>County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Los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Angeles,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United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States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District 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California.</w:t>
      </w:r>
    </w:p>
    <w:p>
      <w:pPr>
        <w:pStyle w:val="ListParagraph"/>
        <w:numPr>
          <w:ilvl w:val="1"/>
          <w:numId w:val="5"/>
        </w:numPr>
        <w:tabs>
          <w:tab w:pos="1459" w:val="left" w:leader="none"/>
        </w:tabs>
        <w:spacing w:line="228" w:lineRule="auto" w:before="107" w:after="0"/>
        <w:ind w:left="1459" w:right="27" w:hanging="711"/>
        <w:jc w:val="both"/>
        <w:rPr>
          <w:b/>
          <w:sz w:val="19"/>
        </w:rPr>
      </w:pPr>
      <w:r>
        <w:rPr>
          <w:b/>
          <w:sz w:val="19"/>
        </w:rPr>
        <w:t>Claims and Litigation. </w:t>
      </w:r>
      <w:r>
        <w:rPr>
          <w:sz w:val="19"/>
        </w:rPr>
        <w:t>There are no lawsuits, threats of litigation, claims, or other demands </w:t>
      </w:r>
      <w:r>
        <w:rPr>
          <w:spacing w:val="-2"/>
          <w:sz w:val="19"/>
        </w:rPr>
        <w:t>affecting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involving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Party,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whether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known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unknown,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arising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accruing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before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of 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Agreement,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become </w:t>
      </w:r>
      <w:r>
        <w:rPr>
          <w:color w:val="111111"/>
          <w:spacing w:val="-2"/>
          <w:sz w:val="19"/>
        </w:rPr>
        <w:t>a</w:t>
      </w:r>
      <w:r>
        <w:rPr>
          <w:color w:val="111111"/>
          <w:spacing w:val="-12"/>
          <w:sz w:val="19"/>
        </w:rPr>
        <w:t> </w:t>
      </w:r>
      <w:r>
        <w:rPr>
          <w:spacing w:val="-2"/>
          <w:sz w:val="19"/>
        </w:rPr>
        <w:t>liability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obligation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other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Party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adversely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affect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this transaction.</w:t>
      </w:r>
    </w:p>
    <w:p>
      <w:pPr>
        <w:pStyle w:val="ListParagraph"/>
        <w:spacing w:after="0" w:line="228" w:lineRule="auto"/>
        <w:jc w:val="both"/>
        <w:rPr>
          <w:b/>
          <w:sz w:val="19"/>
        </w:rPr>
        <w:sectPr>
          <w:pgSz w:w="12250" w:h="15850"/>
          <w:pgMar w:header="0" w:footer="290" w:top="1340" w:bottom="480" w:left="1417" w:right="1417"/>
        </w:sectPr>
      </w:pPr>
    </w:p>
    <w:p>
      <w:pPr>
        <w:pStyle w:val="ListParagraph"/>
        <w:numPr>
          <w:ilvl w:val="1"/>
          <w:numId w:val="5"/>
        </w:numPr>
        <w:tabs>
          <w:tab w:pos="1453" w:val="left" w:leader="none"/>
          <w:tab w:pos="1460" w:val="left" w:leader="none"/>
        </w:tabs>
        <w:spacing w:line="230" w:lineRule="auto" w:before="86" w:after="0"/>
        <w:ind w:left="1460" w:right="27" w:hanging="711"/>
        <w:jc w:val="both"/>
        <w:rPr>
          <w:sz w:val="19"/>
        </w:rPr>
      </w:pPr>
      <w:r>
        <w:rPr>
          <w:sz w:val="19"/>
        </w:rPr>
        <w:t>Headings.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headings in</w:t>
      </w:r>
      <w:r>
        <w:rPr>
          <w:spacing w:val="-8"/>
          <w:sz w:val="19"/>
        </w:rPr>
        <w:t> </w:t>
      </w:r>
      <w:r>
        <w:rPr>
          <w:sz w:val="19"/>
        </w:rPr>
        <w:t>this</w:t>
      </w:r>
      <w:r>
        <w:rPr>
          <w:spacing w:val="-2"/>
          <w:sz w:val="19"/>
        </w:rPr>
        <w:t> </w:t>
      </w:r>
      <w:r>
        <w:rPr>
          <w:sz w:val="19"/>
        </w:rPr>
        <w:t>Agreement are</w:t>
      </w:r>
      <w:r>
        <w:rPr>
          <w:spacing w:val="-4"/>
          <w:sz w:val="19"/>
        </w:rPr>
        <w:t> </w:t>
      </w:r>
      <w:r>
        <w:rPr>
          <w:sz w:val="19"/>
        </w:rPr>
        <w:t>included</w:t>
      </w:r>
      <w:r>
        <w:rPr>
          <w:spacing w:val="-2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convenience only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shall</w:t>
      </w:r>
      <w:r>
        <w:rPr>
          <w:spacing w:val="-6"/>
          <w:sz w:val="19"/>
        </w:rPr>
        <w:t> </w:t>
      </w:r>
      <w:r>
        <w:rPr>
          <w:sz w:val="19"/>
        </w:rPr>
        <w:t>neither effect</w:t>
      </w:r>
      <w:r>
        <w:rPr>
          <w:spacing w:val="-14"/>
          <w:sz w:val="19"/>
        </w:rPr>
        <w:t> </w:t>
      </w:r>
      <w:r>
        <w:rPr>
          <w:sz w:val="19"/>
        </w:rPr>
        <w:t>1he</w:t>
      </w:r>
      <w:r>
        <w:rPr>
          <w:spacing w:val="-5"/>
          <w:sz w:val="19"/>
        </w:rPr>
        <w:t> </w:t>
      </w:r>
      <w:r>
        <w:rPr>
          <w:sz w:val="19"/>
        </w:rPr>
        <w:t>construction or</w:t>
      </w:r>
      <w:r>
        <w:rPr>
          <w:spacing w:val="-4"/>
          <w:sz w:val="19"/>
        </w:rPr>
        <w:t> </w:t>
      </w:r>
      <w:r>
        <w:rPr>
          <w:sz w:val="19"/>
        </w:rPr>
        <w:t>interpretation</w:t>
      </w:r>
      <w:r>
        <w:rPr>
          <w:spacing w:val="-13"/>
          <w:sz w:val="19"/>
        </w:rPr>
        <w:t> </w:t>
      </w:r>
      <w:r>
        <w:rPr>
          <w:sz w:val="19"/>
        </w:rPr>
        <w:t>of any</w:t>
      </w:r>
      <w:r>
        <w:rPr>
          <w:spacing w:val="-6"/>
          <w:sz w:val="19"/>
        </w:rPr>
        <w:t> </w:t>
      </w:r>
      <w:r>
        <w:rPr>
          <w:sz w:val="19"/>
        </w:rPr>
        <w:t>provision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this</w:t>
      </w:r>
      <w:r>
        <w:rPr>
          <w:spacing w:val="-2"/>
          <w:sz w:val="19"/>
        </w:rPr>
        <w:t> </w:t>
      </w:r>
      <w:r>
        <w:rPr>
          <w:sz w:val="19"/>
        </w:rPr>
        <w:t>Agreement nor</w:t>
      </w:r>
      <w:r>
        <w:rPr>
          <w:spacing w:val="-4"/>
          <w:sz w:val="19"/>
        </w:rPr>
        <w:t> </w:t>
      </w:r>
      <w:r>
        <w:rPr>
          <w:sz w:val="19"/>
        </w:rPr>
        <w:t>affect</w:t>
      </w:r>
      <w:r>
        <w:rPr>
          <w:spacing w:val="-6"/>
          <w:sz w:val="19"/>
        </w:rPr>
        <w:t> </w:t>
      </w:r>
      <w:r>
        <w:rPr>
          <w:sz w:val="19"/>
        </w:rPr>
        <w:t>any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the rights</w:t>
      </w:r>
      <w:r>
        <w:rPr>
          <w:spacing w:val="-14"/>
          <w:sz w:val="19"/>
        </w:rPr>
        <w:t> </w:t>
      </w:r>
      <w:r>
        <w:rPr>
          <w:color w:val="1C1C1C"/>
          <w:sz w:val="19"/>
        </w:rPr>
        <w:t>or</w:t>
      </w:r>
      <w:r>
        <w:rPr>
          <w:color w:val="1C1C1C"/>
          <w:spacing w:val="-13"/>
          <w:sz w:val="19"/>
        </w:rPr>
        <w:t> </w:t>
      </w:r>
      <w:r>
        <w:rPr>
          <w:sz w:val="19"/>
        </w:rPr>
        <w:t>obligations</w:t>
      </w:r>
      <w:r>
        <w:rPr>
          <w:spacing w:val="-13"/>
          <w:sz w:val="19"/>
        </w:rPr>
        <w:t> </w:t>
      </w:r>
      <w:r>
        <w:rPr>
          <w:sz w:val="19"/>
        </w:rPr>
        <w:t>of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z w:val="19"/>
        </w:rPr>
        <w:t>parties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this</w:t>
      </w:r>
      <w:r>
        <w:rPr>
          <w:spacing w:val="-10"/>
          <w:sz w:val="19"/>
        </w:rPr>
        <w:t> </w:t>
      </w:r>
      <w:r>
        <w:rPr>
          <w:sz w:val="19"/>
        </w:rPr>
        <w:t>Agreement.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  <w:tab w:pos="744" w:val="left" w:leader="none"/>
        </w:tabs>
        <w:spacing w:line="225" w:lineRule="auto" w:before="118" w:after="0"/>
        <w:ind w:left="744" w:right="27" w:hanging="721"/>
        <w:jc w:val="both"/>
        <w:rPr>
          <w:b/>
          <w:sz w:val="19"/>
        </w:rPr>
      </w:pPr>
      <w:r>
        <w:rPr>
          <w:b/>
          <w:spacing w:val="-2"/>
          <w:sz w:val="19"/>
        </w:rPr>
        <w:t>Entire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Agreement.</w:t>
      </w:r>
      <w:r>
        <w:rPr>
          <w:b/>
          <w:spacing w:val="-4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Agreement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contains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entire</w:t>
      </w:r>
      <w:r>
        <w:rPr>
          <w:spacing w:val="-2"/>
          <w:sz w:val="19"/>
        </w:rPr>
        <w:t> agreement</w:t>
      </w:r>
      <w:r>
        <w:rPr>
          <w:spacing w:val="-2"/>
          <w:sz w:val="19"/>
        </w:rPr>
        <w:t> among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Parties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no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statements, </w:t>
      </w:r>
      <w:r>
        <w:rPr>
          <w:spacing w:val="-4"/>
          <w:sz w:val="19"/>
        </w:rPr>
        <w:t>promises,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induoements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made</w:t>
      </w:r>
      <w:r>
        <w:rPr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Party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</w:t>
      </w:r>
      <w:r>
        <w:rPr>
          <w:sz w:val="19"/>
        </w:rPr>
        <w:t> </w:t>
      </w:r>
      <w:r>
        <w:rPr>
          <w:spacing w:val="-4"/>
          <w:sz w:val="19"/>
        </w:rPr>
        <w:t>agent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Party 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not</w:t>
      </w:r>
      <w:r>
        <w:rPr>
          <w:sz w:val="19"/>
        </w:rPr>
        <w:t> </w:t>
      </w:r>
      <w:r>
        <w:rPr>
          <w:spacing w:val="-4"/>
          <w:sz w:val="19"/>
        </w:rPr>
        <w:t>contained </w:t>
      </w:r>
      <w:r>
        <w:rPr>
          <w:color w:val="1A1A1A"/>
          <w:spacing w:val="-4"/>
          <w:sz w:val="19"/>
        </w:rPr>
        <w:t>in</w:t>
      </w:r>
      <w:r>
        <w:rPr>
          <w:color w:val="1A1A1A"/>
          <w:spacing w:val="-10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Agreement </w:t>
      </w:r>
      <w:r>
        <w:rPr>
          <w:spacing w:val="-2"/>
          <w:sz w:val="19"/>
        </w:rPr>
        <w:t>shall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valid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binding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unless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agreed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upon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Parties.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Agreement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enlarged,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modified, </w:t>
      </w:r>
      <w:r>
        <w:rPr>
          <w:sz w:val="19"/>
        </w:rPr>
        <w:t>or</w:t>
      </w:r>
      <w:r>
        <w:rPr>
          <w:spacing w:val="-14"/>
          <w:sz w:val="19"/>
        </w:rPr>
        <w:t> </w:t>
      </w:r>
      <w:r>
        <w:rPr>
          <w:sz w:val="19"/>
        </w:rPr>
        <w:t>altered</w:t>
      </w:r>
      <w:r>
        <w:rPr>
          <w:spacing w:val="-13"/>
          <w:sz w:val="19"/>
        </w:rPr>
        <w:t> </w:t>
      </w:r>
      <w:r>
        <w:rPr>
          <w:sz w:val="19"/>
        </w:rPr>
        <w:t>except</w:t>
      </w:r>
      <w:r>
        <w:rPr>
          <w:spacing w:val="-13"/>
          <w:sz w:val="19"/>
        </w:rPr>
        <w:t> </w:t>
      </w:r>
      <w:r>
        <w:rPr>
          <w:sz w:val="19"/>
        </w:rPr>
        <w:t>in</w:t>
      </w:r>
      <w:r>
        <w:rPr>
          <w:spacing w:val="-13"/>
          <w:sz w:val="19"/>
        </w:rPr>
        <w:t> </w:t>
      </w:r>
      <w:r>
        <w:rPr>
          <w:sz w:val="19"/>
        </w:rPr>
        <w:t>writing</w:t>
      </w:r>
      <w:r>
        <w:rPr>
          <w:spacing w:val="-13"/>
          <w:sz w:val="19"/>
        </w:rPr>
        <w:t> </w:t>
      </w:r>
      <w:r>
        <w:rPr>
          <w:sz w:val="19"/>
        </w:rPr>
        <w:t>signed</w:t>
      </w:r>
      <w:r>
        <w:rPr>
          <w:spacing w:val="-14"/>
          <w:sz w:val="19"/>
        </w:rPr>
        <w:t> </w:t>
      </w:r>
      <w:r>
        <w:rPr>
          <w:sz w:val="19"/>
        </w:rPr>
        <w:t>by</w:t>
      </w:r>
      <w:r>
        <w:rPr>
          <w:spacing w:val="-13"/>
          <w:sz w:val="19"/>
        </w:rPr>
        <w:t> </w:t>
      </w:r>
      <w:r>
        <w:rPr>
          <w:sz w:val="19"/>
        </w:rPr>
        <w:t>a(I</w:t>
      </w:r>
      <w:r>
        <w:rPr>
          <w:spacing w:val="-13"/>
          <w:sz w:val="19"/>
        </w:rPr>
        <w:t> </w:t>
      </w:r>
      <w:r>
        <w:rPr>
          <w:sz w:val="19"/>
        </w:rPr>
        <w:t>Parties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endorsed</w:t>
      </w:r>
      <w:r>
        <w:rPr>
          <w:spacing w:val="-14"/>
          <w:sz w:val="19"/>
        </w:rPr>
        <w:t> </w:t>
      </w:r>
      <w:r>
        <w:rPr>
          <w:sz w:val="19"/>
        </w:rPr>
        <w:t>on</w:t>
      </w:r>
      <w:r>
        <w:rPr>
          <w:spacing w:val="-13"/>
          <w:sz w:val="19"/>
        </w:rPr>
        <w:t> </w:t>
      </w:r>
      <w:r>
        <w:rPr>
          <w:sz w:val="19"/>
        </w:rPr>
        <w:t>this</w:t>
      </w:r>
      <w:r>
        <w:rPr>
          <w:spacing w:val="-13"/>
          <w:sz w:val="19"/>
        </w:rPr>
        <w:t> </w:t>
      </w:r>
      <w:r>
        <w:rPr>
          <w:sz w:val="19"/>
        </w:rPr>
        <w:t>Agreement</w:t>
      </w:r>
      <w:r>
        <w:rPr>
          <w:spacing w:val="-13"/>
          <w:sz w:val="19"/>
        </w:rPr>
        <w:t> </w:t>
      </w:r>
      <w:r>
        <w:rPr>
          <w:sz w:val="19"/>
        </w:rPr>
        <w:t>or</w:t>
      </w:r>
      <w:r>
        <w:rPr>
          <w:spacing w:val="-13"/>
          <w:sz w:val="19"/>
        </w:rPr>
        <w:t> </w:t>
      </w:r>
      <w:r>
        <w:rPr>
          <w:sz w:val="19"/>
        </w:rPr>
        <w:t>future</w:t>
      </w:r>
      <w:r>
        <w:rPr>
          <w:spacing w:val="-14"/>
          <w:sz w:val="19"/>
        </w:rPr>
        <w:t> </w:t>
      </w:r>
      <w:r>
        <w:rPr>
          <w:sz w:val="19"/>
        </w:rPr>
        <w:t>agreements</w:t>
      </w:r>
      <w:r>
        <w:rPr>
          <w:spacing w:val="-13"/>
          <w:sz w:val="19"/>
        </w:rPr>
        <w:t> </w:t>
      </w:r>
      <w:r>
        <w:rPr>
          <w:sz w:val="19"/>
        </w:rPr>
        <w:t>or </w:t>
      </w:r>
      <w:r>
        <w:rPr>
          <w:spacing w:val="-2"/>
          <w:sz w:val="19"/>
        </w:rPr>
        <w:t>memorandums.</w:t>
      </w:r>
    </w:p>
    <w:p>
      <w:pPr>
        <w:pStyle w:val="ListParagraph"/>
        <w:numPr>
          <w:ilvl w:val="0"/>
          <w:numId w:val="6"/>
        </w:numPr>
        <w:tabs>
          <w:tab w:pos="738" w:val="left" w:leader="none"/>
          <w:tab w:pos="744" w:val="left" w:leader="none"/>
        </w:tabs>
        <w:spacing w:line="230" w:lineRule="auto" w:before="114" w:after="0"/>
        <w:ind w:left="744" w:right="19" w:hanging="722"/>
        <w:jc w:val="both"/>
        <w:rPr>
          <w:sz w:val="19"/>
        </w:rPr>
      </w:pPr>
      <w:r>
        <w:rPr>
          <w:sz w:val="19"/>
        </w:rPr>
        <w:t>Notices. All notices or</w:t>
      </w:r>
      <w:r>
        <w:rPr>
          <w:spacing w:val="-2"/>
          <w:sz w:val="19"/>
        </w:rPr>
        <w:t> </w:t>
      </w:r>
      <w:r>
        <w:rPr>
          <w:sz w:val="19"/>
        </w:rPr>
        <w:t>other communications shall be in writing and shall be</w:t>
      </w:r>
      <w:r>
        <w:rPr>
          <w:spacing w:val="-6"/>
          <w:sz w:val="19"/>
        </w:rPr>
        <w:t> </w:t>
      </w:r>
      <w:r>
        <w:rPr>
          <w:sz w:val="19"/>
        </w:rPr>
        <w:t>personally delivered, or,</w:t>
      </w:r>
      <w:r>
        <w:rPr>
          <w:spacing w:val="-4"/>
          <w:sz w:val="19"/>
        </w:rPr>
        <w:t> </w:t>
      </w:r>
      <w:r>
        <w:rPr>
          <w:sz w:val="19"/>
        </w:rPr>
        <w:t>if mailed, sent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the following relevant address or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such other address as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recipient</w:t>
      </w:r>
      <w:r>
        <w:rPr>
          <w:spacing w:val="-3"/>
          <w:sz w:val="19"/>
        </w:rPr>
        <w:t> </w:t>
      </w:r>
      <w:r>
        <w:rPr>
          <w:sz w:val="19"/>
        </w:rPr>
        <w:t>party</w:t>
      </w:r>
      <w:r>
        <w:rPr>
          <w:spacing w:val="-2"/>
          <w:sz w:val="19"/>
        </w:rPr>
        <w:t> </w:t>
      </w:r>
      <w:r>
        <w:rPr>
          <w:sz w:val="19"/>
        </w:rPr>
        <w:t>may have indicated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sending</w:t>
      </w:r>
      <w:r>
        <w:rPr>
          <w:spacing w:val="-7"/>
          <w:sz w:val="19"/>
        </w:rPr>
        <w:t> </w:t>
      </w:r>
      <w:r>
        <w:rPr>
          <w:sz w:val="19"/>
        </w:rPr>
        <w:t>party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14"/>
          <w:sz w:val="19"/>
        </w:rPr>
        <w:t> </w:t>
      </w:r>
      <w:r>
        <w:rPr>
          <w:sz w:val="19"/>
        </w:rPr>
        <w:t>writing:</w:t>
      </w:r>
    </w:p>
    <w:p>
      <w:pPr>
        <w:tabs>
          <w:tab w:pos="2908" w:val="left" w:leader="none"/>
        </w:tabs>
        <w:spacing w:line="214" w:lineRule="exact" w:before="108"/>
        <w:ind w:left="749" w:right="0" w:firstLine="0"/>
        <w:jc w:val="left"/>
        <w:rPr>
          <w:b/>
          <w:sz w:val="19"/>
        </w:rPr>
      </w:pPr>
      <w:r>
        <w:rPr>
          <w:spacing w:val="-2"/>
          <w:sz w:val="19"/>
        </w:rPr>
        <w:t>If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Punch:</w:t>
      </w:r>
      <w:r>
        <w:rPr>
          <w:sz w:val="19"/>
        </w:rPr>
        <w:tab/>
      </w:r>
      <w:r>
        <w:rPr>
          <w:b/>
          <w:spacing w:val="-6"/>
          <w:sz w:val="19"/>
        </w:rPr>
        <w:t>Punch</w:t>
      </w:r>
      <w:r>
        <w:rPr>
          <w:b/>
          <w:spacing w:val="-7"/>
          <w:sz w:val="19"/>
        </w:rPr>
        <w:t> </w:t>
      </w:r>
      <w:r>
        <w:rPr>
          <w:spacing w:val="-6"/>
          <w:sz w:val="19"/>
        </w:rPr>
        <w:t>TV</w:t>
      </w:r>
      <w:r>
        <w:rPr>
          <w:spacing w:val="-5"/>
          <w:sz w:val="19"/>
        </w:rPr>
        <w:t> </w:t>
      </w:r>
      <w:r>
        <w:rPr>
          <w:b/>
          <w:spacing w:val="-6"/>
          <w:sz w:val="19"/>
        </w:rPr>
        <w:t>Studios</w:t>
      </w:r>
    </w:p>
    <w:p>
      <w:pPr>
        <w:pStyle w:val="BodyText"/>
        <w:spacing w:line="210" w:lineRule="exact"/>
        <w:ind w:left="2901"/>
        <w:jc w:val="left"/>
      </w:pPr>
      <w:r>
        <w:rPr>
          <w:spacing w:val="-6"/>
        </w:rPr>
        <w:t>1123 East</w:t>
      </w:r>
      <w:r>
        <w:rPr>
          <w:spacing w:val="-7"/>
        </w:rPr>
        <w:t> </w:t>
      </w:r>
      <w:r>
        <w:rPr>
          <w:spacing w:val="-6"/>
        </w:rPr>
        <w:t>Redando</w:t>
      </w:r>
      <w:r>
        <w:rPr>
          <w:spacing w:val="1"/>
        </w:rPr>
        <w:t> </w:t>
      </w:r>
      <w:r>
        <w:rPr>
          <w:spacing w:val="-6"/>
        </w:rPr>
        <w:t>Boulevard.</w:t>
      </w:r>
      <w:r>
        <w:rPr>
          <w:spacing w:val="3"/>
        </w:rPr>
        <w:t> </w:t>
      </w:r>
      <w:r>
        <w:rPr>
          <w:spacing w:val="-6"/>
        </w:rPr>
        <w:t>Suite</w:t>
      </w:r>
      <w:r>
        <w:rPr>
          <w:spacing w:val="-8"/>
        </w:rPr>
        <w:t> </w:t>
      </w:r>
      <w:r>
        <w:rPr>
          <w:spacing w:val="-6"/>
        </w:rPr>
        <w:t>200</w:t>
      </w:r>
    </w:p>
    <w:p>
      <w:pPr>
        <w:pStyle w:val="BodyText"/>
        <w:spacing w:line="214" w:lineRule="exact"/>
        <w:ind w:left="2904"/>
        <w:jc w:val="left"/>
      </w:pPr>
      <w:r>
        <w:rPr>
          <w:spacing w:val="-6"/>
        </w:rPr>
        <w:t>Inglewood,</w:t>
      </w:r>
      <w:r>
        <w:rPr>
          <w:spacing w:val="-5"/>
        </w:rPr>
        <w:t> </w:t>
      </w:r>
      <w:r>
        <w:rPr>
          <w:spacing w:val="-6"/>
        </w:rPr>
        <w:t>California</w:t>
      </w:r>
      <w:r>
        <w:rPr>
          <w:spacing w:val="-1"/>
        </w:rPr>
        <w:t> </w:t>
      </w:r>
      <w:r>
        <w:rPr>
          <w:spacing w:val="-6"/>
        </w:rPr>
        <w:t>90302</w:t>
      </w:r>
    </w:p>
    <w:p>
      <w:pPr>
        <w:tabs>
          <w:tab w:pos="2899" w:val="left" w:leader="none"/>
        </w:tabs>
        <w:spacing w:line="214" w:lineRule="exact" w:before="191"/>
        <w:ind w:left="749" w:right="0" w:firstLine="0"/>
        <w:jc w:val="left"/>
        <w:rPr>
          <w:b/>
          <w:sz w:val="19"/>
        </w:rPr>
      </w:pPr>
      <w:r>
        <w:rPr>
          <w:spacing w:val="-4"/>
          <w:sz w:val="19"/>
        </w:rPr>
        <w:t>If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Collins:</w:t>
      </w:r>
      <w:r>
        <w:rPr>
          <w:sz w:val="19"/>
        </w:rPr>
        <w:tab/>
      </w:r>
      <w:r>
        <w:rPr>
          <w:b/>
          <w:spacing w:val="-5"/>
          <w:sz w:val="19"/>
        </w:rPr>
        <w:t>Joseph </w:t>
      </w:r>
      <w:r>
        <w:rPr>
          <w:b/>
          <w:spacing w:val="-2"/>
          <w:sz w:val="19"/>
        </w:rPr>
        <w:t>Collins</w:t>
      </w:r>
    </w:p>
    <w:p>
      <w:pPr>
        <w:pStyle w:val="BodyText"/>
        <w:spacing w:line="210" w:lineRule="exact"/>
        <w:ind w:left="2901"/>
        <w:jc w:val="left"/>
      </w:pPr>
      <w:r>
        <w:rPr>
          <w:spacing w:val="-6"/>
        </w:rPr>
        <w:t>1201</w:t>
      </w:r>
      <w:r>
        <w:rPr>
          <w:spacing w:val="-2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Brea</w:t>
      </w:r>
      <w:r>
        <w:rPr>
          <w:spacing w:val="-4"/>
        </w:rPr>
        <w:t> </w:t>
      </w:r>
      <w:r>
        <w:rPr>
          <w:spacing w:val="-6"/>
        </w:rPr>
        <w:t>Ave</w:t>
      </w:r>
      <w:r>
        <w:rPr>
          <w:spacing w:val="-4"/>
        </w:rPr>
        <w:t> </w:t>
      </w:r>
      <w:r>
        <w:rPr>
          <w:spacing w:val="-6"/>
        </w:rPr>
        <w:t>Suite</w:t>
      </w:r>
      <w:r>
        <w:rPr>
          <w:spacing w:val="-7"/>
        </w:rPr>
        <w:t> </w:t>
      </w:r>
      <w:r>
        <w:rPr>
          <w:spacing w:val="-6"/>
        </w:rPr>
        <w:t>256</w:t>
      </w:r>
    </w:p>
    <w:p>
      <w:pPr>
        <w:pStyle w:val="BodyText"/>
        <w:spacing w:line="214" w:lineRule="exact"/>
        <w:ind w:left="2904"/>
        <w:jc w:val="left"/>
      </w:pPr>
      <w:r>
        <w:rPr>
          <w:spacing w:val="-6"/>
        </w:rPr>
        <w:t>Inglewood,</w:t>
      </w:r>
      <w:r>
        <w:rPr>
          <w:spacing w:val="-5"/>
        </w:rPr>
        <w:t> </w:t>
      </w:r>
      <w:r>
        <w:rPr>
          <w:spacing w:val="-6"/>
        </w:rPr>
        <w:t>California</w:t>
      </w:r>
      <w:r>
        <w:rPr>
          <w:spacing w:val="-1"/>
        </w:rPr>
        <w:t> </w:t>
      </w:r>
      <w:r>
        <w:rPr>
          <w:spacing w:val="-6"/>
        </w:rPr>
        <w:t>90302</w:t>
      </w:r>
    </w:p>
    <w:p>
      <w:pPr>
        <w:pStyle w:val="BodyText"/>
        <w:spacing w:line="228" w:lineRule="auto" w:before="201"/>
        <w:ind w:left="744" w:right="26" w:firstLine="3"/>
      </w:pPr>
      <w:r>
        <w:rPr/>
        <w:t>Any such notice</w:t>
      </w:r>
      <w:r>
        <w:rPr>
          <w:spacing w:val="-5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deemed given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date as personally delivered, sent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fax or</w:t>
      </w:r>
      <w:r>
        <w:rPr>
          <w:spacing w:val="-2"/>
        </w:rPr>
        <w:t> </w:t>
      </w:r>
      <w:r>
        <w:rPr/>
        <w:t>e-mail, or </w:t>
      </w:r>
      <w:r>
        <w:rPr>
          <w:spacing w:val="-2"/>
        </w:rPr>
        <w:t>mailed,</w:t>
      </w:r>
      <w:r>
        <w:rPr>
          <w:spacing w:val="-12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mailed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certified </w:t>
      </w:r>
      <w:r>
        <w:rPr>
          <w:color w:val="111111"/>
          <w:spacing w:val="-2"/>
        </w:rPr>
        <w:t>or</w:t>
      </w:r>
      <w:r>
        <w:rPr>
          <w:color w:val="111111"/>
          <w:spacing w:val="-12"/>
        </w:rPr>
        <w:t> </w:t>
      </w:r>
      <w:r>
        <w:rPr>
          <w:spacing w:val="-2"/>
        </w:rPr>
        <w:t>registered</w:t>
      </w:r>
      <w:r>
        <w:rPr>
          <w:spacing w:val="-4"/>
        </w:rPr>
        <w:t> </w:t>
      </w:r>
      <w:r>
        <w:rPr>
          <w:spacing w:val="-2"/>
        </w:rPr>
        <w:t>mail,</w:t>
      </w:r>
      <w:r>
        <w:rPr>
          <w:spacing w:val="-8"/>
        </w:rPr>
        <w:t>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receipt</w:t>
      </w:r>
      <w:r>
        <w:rPr>
          <w:spacing w:val="-6"/>
        </w:rPr>
        <w:t> </w:t>
      </w:r>
      <w:r>
        <w:rPr>
          <w:spacing w:val="-2"/>
        </w:rPr>
        <w:t>requested,</w:t>
      </w:r>
      <w:r>
        <w:rPr>
          <w:spacing w:val="5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sent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Fed</w:t>
      </w:r>
      <w:r>
        <w:rPr>
          <w:spacing w:val="-9"/>
        </w:rPr>
        <w:t> </w:t>
      </w:r>
      <w:r>
        <w:rPr>
          <w:spacing w:val="-2"/>
        </w:rPr>
        <w:t>Ex,</w:t>
      </w:r>
      <w:r>
        <w:rPr>
          <w:spacing w:val="-12"/>
        </w:rPr>
        <w:t> </w:t>
      </w:r>
      <w:r>
        <w:rPr>
          <w:spacing w:val="-2"/>
        </w:rPr>
        <w:t>overnight</w:t>
      </w:r>
      <w:r>
        <w:rPr>
          <w:spacing w:val="-7"/>
        </w:rPr>
        <w:t> </w:t>
      </w:r>
      <w:r>
        <w:rPr>
          <w:spacing w:val="-2"/>
        </w:rPr>
        <w:t>mail, </w:t>
      </w:r>
      <w:r>
        <w:rPr/>
        <w:t>or</w:t>
      </w:r>
      <w:r>
        <w:rPr>
          <w:spacing w:val="-2"/>
        </w:rPr>
        <w:t> </w:t>
      </w:r>
      <w:r>
        <w:rPr/>
        <w:t>a similar service.</w:t>
      </w:r>
      <w:r>
        <w:rPr>
          <w:spacing w:val="-1"/>
        </w:rPr>
        <w:t> </w:t>
      </w:r>
      <w:r>
        <w:rPr/>
        <w:t>If otherwise mailed,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notice shall be deemed given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earlier 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fourth business</w:t>
      </w:r>
      <w:r>
        <w:rPr>
          <w:spacing w:val="-8"/>
        </w:rPr>
        <w:t> </w:t>
      </w:r>
      <w:r>
        <w:rPr/>
        <w:t>day</w:t>
      </w:r>
      <w:r>
        <w:rPr>
          <w:spacing w:val="-10"/>
        </w:rPr>
        <w:t> </w:t>
      </w:r>
      <w:r>
        <w:rPr/>
        <w:t>after</w:t>
      </w:r>
      <w:r>
        <w:rPr>
          <w:spacing w:val="-12"/>
        </w:rPr>
        <w:t> </w:t>
      </w:r>
      <w:r>
        <w:rPr/>
        <w:t>mailing</w:t>
      </w:r>
      <w:r>
        <w:rPr>
          <w:spacing w:val="-7"/>
        </w:rPr>
        <w:t> </w:t>
      </w:r>
      <w:r>
        <w:rPr/>
        <w:t>or</w:t>
      </w:r>
      <w:r>
        <w:rPr>
          <w:spacing w:val="-10"/>
        </w:rPr>
        <w:t> </w:t>
      </w:r>
      <w:r>
        <w:rPr/>
        <w:t>actual</w:t>
      </w:r>
      <w:r>
        <w:rPr>
          <w:spacing w:val="-14"/>
        </w:rPr>
        <w:t> </w:t>
      </w:r>
      <w:r>
        <w:rPr/>
        <w:t>receipt.</w:t>
      </w:r>
    </w:p>
    <w:p>
      <w:pPr>
        <w:pStyle w:val="BodyText"/>
        <w:spacing w:before="114"/>
        <w:ind w:left="24"/>
        <w:jc w:val="left"/>
      </w:pP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WITNESS,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parties</w:t>
      </w:r>
      <w:r>
        <w:rPr/>
        <w:t> </w:t>
      </w:r>
      <w:r>
        <w:rPr>
          <w:spacing w:val="-6"/>
        </w:rPr>
        <w:t>have executed</w:t>
      </w:r>
      <w:r>
        <w:rPr>
          <w:spacing w:val="8"/>
        </w:rPr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Agreement</w:t>
      </w:r>
      <w:r>
        <w:rPr>
          <w:spacing w:val="12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i/>
          <w:spacing w:val="-6"/>
        </w:rPr>
        <w:t>day</w:t>
      </w:r>
      <w:r>
        <w:rPr>
          <w:i/>
          <w:spacing w:val="9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year</w:t>
      </w:r>
      <w:r>
        <w:rPr>
          <w:spacing w:val="-2"/>
        </w:rPr>
        <w:t> </w:t>
      </w:r>
      <w:r>
        <w:rPr>
          <w:spacing w:val="-6"/>
        </w:rPr>
        <w:t>first</w:t>
      </w:r>
      <w:r>
        <w:rPr>
          <w:spacing w:val="-4"/>
        </w:rPr>
        <w:t> </w:t>
      </w:r>
      <w:r>
        <w:rPr>
          <w:spacing w:val="-6"/>
        </w:rPr>
        <w:t>written</w:t>
      </w:r>
      <w:r>
        <w:rPr>
          <w:spacing w:val="1"/>
        </w:rPr>
        <w:t> </w:t>
      </w:r>
      <w:r>
        <w:rPr>
          <w:spacing w:val="-6"/>
        </w:rPr>
        <w:t>above:</w:t>
      </w:r>
    </w:p>
    <w:p>
      <w:pPr>
        <w:pStyle w:val="BodyText"/>
        <w:spacing w:after="0"/>
        <w:jc w:val="left"/>
        <w:sectPr>
          <w:pgSz w:w="12250" w:h="15850"/>
          <w:pgMar w:header="0" w:footer="290" w:top="1340" w:bottom="480" w:left="1417" w:right="1417"/>
        </w:sectPr>
      </w:pPr>
    </w:p>
    <w:p>
      <w:pPr>
        <w:pStyle w:val="Heading1"/>
      </w:pPr>
      <w:r>
        <w:rPr>
          <w:spacing w:val="-6"/>
        </w:rPr>
        <w:t>Punch</w:t>
      </w:r>
      <w:r>
        <w:rPr>
          <w:spacing w:val="-4"/>
        </w:rPr>
        <w:t> </w:t>
      </w:r>
      <w:r>
        <w:rPr>
          <w:spacing w:val="-6"/>
        </w:rPr>
        <w:t>TV</w:t>
      </w:r>
      <w:r>
        <w:rPr>
          <w:spacing w:val="-7"/>
        </w:rPr>
        <w:t> </w:t>
      </w:r>
      <w:r>
        <w:rPr>
          <w:spacing w:val="-6"/>
        </w:rPr>
        <w:t>Studios,</w:t>
      </w:r>
      <w:r>
        <w:rPr>
          <w:spacing w:val="-7"/>
        </w:rPr>
        <w:t> </w:t>
      </w:r>
      <w:r>
        <w:rPr>
          <w:spacing w:val="-6"/>
        </w:rPr>
        <w:t>Inc.</w:t>
      </w:r>
    </w:p>
    <w:p>
      <w:pPr>
        <w:pStyle w:val="BodyText"/>
        <w:spacing w:before="211"/>
        <w:ind w:left="17"/>
        <w:jc w:val="left"/>
      </w:pPr>
      <w:r>
        <w:rPr>
          <w:spacing w:val="-4"/>
        </w:rPr>
        <w:t>Date:</w:t>
      </w:r>
      <w:r>
        <w:rPr>
          <w:spacing w:val="-10"/>
        </w:rPr>
        <w:t> </w:t>
      </w:r>
      <w:r>
        <w:rPr>
          <w:spacing w:val="-4"/>
        </w:rPr>
        <w:t>June</w:t>
      </w:r>
      <w:r>
        <w:rPr>
          <w:spacing w:val="-7"/>
        </w:rPr>
        <w:t> </w:t>
      </w:r>
      <w:r>
        <w:rPr>
          <w:spacing w:val="-4"/>
        </w:rPr>
        <w:t>30,</w:t>
      </w:r>
      <w:r>
        <w:rPr>
          <w:spacing w:val="-8"/>
        </w:rPr>
        <w:t> </w:t>
      </w:r>
      <w:r>
        <w:rPr>
          <w:spacing w:val="-4"/>
        </w:rPr>
        <w:t>2014</w:t>
      </w:r>
    </w:p>
    <w:p>
      <w:pPr>
        <w:pStyle w:val="Heading1"/>
        <w:ind w:left="19"/>
      </w:pPr>
      <w:r>
        <w:rPr>
          <w:b w:val="0"/>
        </w:rPr>
        <w:br w:type="column"/>
      </w:r>
      <w:r>
        <w:rPr>
          <w:spacing w:val="-6"/>
        </w:rPr>
        <w:t>Joseph</w:t>
      </w:r>
      <w:r>
        <w:rPr>
          <w:spacing w:val="1"/>
        </w:rPr>
        <w:t> </w:t>
      </w:r>
      <w:r>
        <w:rPr>
          <w:spacing w:val="-2"/>
        </w:rPr>
        <w:t>Collins</w:t>
      </w:r>
    </w:p>
    <w:p>
      <w:pPr>
        <w:pStyle w:val="BodyText"/>
        <w:spacing w:before="211"/>
        <w:ind w:left="17"/>
        <w:jc w:val="left"/>
      </w:pPr>
      <w:r>
        <w:rPr>
          <w:spacing w:val="-4"/>
        </w:rPr>
        <w:t>Date:</w:t>
      </w:r>
      <w:r>
        <w:rPr>
          <w:spacing w:val="-9"/>
        </w:rPr>
        <w:t> </w:t>
      </w:r>
      <w:r>
        <w:rPr>
          <w:spacing w:val="-4"/>
        </w:rPr>
        <w:t>June</w:t>
      </w:r>
      <w:r>
        <w:rPr>
          <w:spacing w:val="-9"/>
        </w:rPr>
        <w:t> </w:t>
      </w:r>
      <w:r>
        <w:rPr>
          <w:spacing w:val="-4"/>
        </w:rPr>
        <w:t>30,</w:t>
      </w:r>
      <w:r>
        <w:rPr>
          <w:spacing w:val="-6"/>
        </w:rPr>
        <w:t> </w:t>
      </w:r>
      <w:r>
        <w:rPr>
          <w:spacing w:val="-4"/>
        </w:rPr>
        <w:t>2014</w:t>
      </w:r>
    </w:p>
    <w:p>
      <w:pPr>
        <w:pStyle w:val="BodyText"/>
        <w:spacing w:after="0"/>
        <w:jc w:val="left"/>
        <w:sectPr>
          <w:type w:val="continuous"/>
          <w:pgSz w:w="12250" w:h="15850"/>
          <w:pgMar w:header="0" w:footer="290" w:top="1340" w:bottom="480" w:left="1417" w:right="1417"/>
          <w:cols w:num="2" w:equalWidth="0">
            <w:col w:w="1975" w:space="2707"/>
            <w:col w:w="4734"/>
          </w:cols>
        </w:sect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49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50" w:h="15850"/>
          <w:pgMar w:header="0" w:footer="290" w:top="1340" w:bottom="480" w:left="1417" w:right="1417"/>
        </w:sectPr>
      </w:pPr>
    </w:p>
    <w:p>
      <w:pPr>
        <w:pStyle w:val="BodyText"/>
        <w:tabs>
          <w:tab w:pos="3002" w:val="left" w:leader="none"/>
        </w:tabs>
        <w:spacing w:line="230" w:lineRule="auto" w:before="100"/>
        <w:ind w:left="375" w:hanging="3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1259572</wp:posOffset>
                </wp:positionH>
                <wp:positionV relativeFrom="paragraph">
                  <wp:posOffset>-218462</wp:posOffset>
                </wp:positionV>
                <wp:extent cx="1229360" cy="4057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29360" cy="405765"/>
                          <a:chExt cx="1229360" cy="4057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49" cy="405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285" y="96890"/>
                            <a:ext cx="236169" cy="308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13" y="187725"/>
                            <a:ext cx="1053680" cy="218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178902pt;margin-top:-17.201805pt;width:96.8pt;height:31.95pt;mso-position-horizontal-relative:page;mso-position-vertical-relative:paragraph;z-index:-15806976" id="docshapegroup2" coordorigin="1984,-344" coordsize="1936,639">
                <v:shape style="position:absolute;left:1983;top:-345;width:592;height:639" type="#_x0000_t75" id="docshape3" stroked="false">
                  <v:imagedata r:id="rId6" o:title=""/>
                </v:shape>
                <v:shape style="position:absolute;left:2889;top:-192;width:372;height:487" type="#_x0000_t75" id="docshape4" stroked="false">
                  <v:imagedata r:id="rId7" o:title=""/>
                </v:shape>
                <v:shape style="position:absolute;left:2260;top:-49;width:1660;height:344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w:t>By: </w:t>
      </w:r>
      <w:r>
        <w:rPr>
          <w:u w:val="thick" w:color="3B3B3F"/>
        </w:rPr>
        <w:tab/>
        <w:tab/>
      </w:r>
      <w:r>
        <w:rPr/>
        <w:t> Chairman</w:t>
      </w:r>
      <w:r>
        <w:rPr>
          <w:spacing w:val="36"/>
        </w:rPr>
        <w:t> </w:t>
      </w:r>
      <w:r>
        <w:rPr>
          <w:color w:val="0F0F0F"/>
        </w:rPr>
        <w:t>of </w:t>
      </w:r>
      <w:r>
        <w:rPr/>
        <w:t>the Board</w:t>
      </w:r>
    </w:p>
    <w:p>
      <w:pPr>
        <w:pStyle w:val="BodyText"/>
        <w:spacing w:line="205" w:lineRule="exact"/>
        <w:ind w:left="376"/>
        <w:jc w:val="left"/>
      </w:pP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behalf</w:t>
      </w:r>
      <w:r>
        <w:rPr>
          <w:spacing w:val="-5"/>
        </w:rPr>
        <w:t> of</w:t>
      </w:r>
    </w:p>
    <w:p>
      <w:pPr>
        <w:pStyle w:val="BodyText"/>
        <w:spacing w:line="212" w:lineRule="exact"/>
        <w:ind w:left="380"/>
        <w:jc w:val="left"/>
      </w:pPr>
      <w:r>
        <w:rPr>
          <w:spacing w:val="-6"/>
        </w:rPr>
        <w:t>Punch</w:t>
      </w:r>
      <w:r>
        <w:rPr>
          <w:spacing w:val="-8"/>
        </w:rPr>
        <w:t> </w:t>
      </w:r>
      <w:r>
        <w:rPr>
          <w:spacing w:val="-6"/>
        </w:rPr>
        <w:t>TV</w:t>
      </w:r>
      <w:r>
        <w:rPr>
          <w:spacing w:val="-4"/>
        </w:rPr>
        <w:t> </w:t>
      </w:r>
      <w:r>
        <w:rPr>
          <w:spacing w:val="-6"/>
        </w:rPr>
        <w:t>Studios,</w:t>
      </w:r>
      <w:r>
        <w:rPr>
          <w:spacing w:val="-1"/>
        </w:rPr>
        <w:t> </w:t>
      </w:r>
      <w:r>
        <w:rPr>
          <w:spacing w:val="-6"/>
        </w:rPr>
        <w:t>Inc.</w:t>
      </w:r>
    </w:p>
    <w:p>
      <w:pPr>
        <w:spacing w:before="93"/>
        <w:ind w:left="18" w:right="0" w:firstLine="0"/>
        <w:jc w:val="left"/>
        <w:rPr>
          <w:sz w:val="19"/>
        </w:rPr>
      </w:pPr>
      <w:r>
        <w:rPr/>
        <w:br w:type="column"/>
      </w:r>
      <w:r>
        <w:rPr>
          <w:spacing w:val="-5"/>
          <w:w w:val="90"/>
          <w:sz w:val="19"/>
        </w:rPr>
        <w:t>By:</w:t>
      </w:r>
    </w:p>
    <w:p>
      <w:pPr>
        <w:spacing w:line="240" w:lineRule="auto" w:before="9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tabs>
          <w:tab w:pos="923" w:val="left" w:leader="none"/>
        </w:tabs>
        <w:spacing w:line="230" w:lineRule="auto"/>
        <w:ind w:left="73" w:right="3064" w:firstLine="184"/>
        <w:jc w:val="left"/>
      </w:pPr>
      <w:r>
        <w:rPr/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4081498</wp:posOffset>
            </wp:positionH>
            <wp:positionV relativeFrom="paragraph">
              <wp:posOffset>-414983</wp:posOffset>
            </wp:positionV>
            <wp:extent cx="1846968" cy="52683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968" cy="52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seph</w:t>
      </w:r>
      <w:r>
        <w:rPr/>
        <w:tab/>
      </w:r>
      <w:r>
        <w:rPr>
          <w:spacing w:val="-2"/>
        </w:rPr>
        <w:t>Ilins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An</w:t>
      </w:r>
      <w:r>
        <w:rPr>
          <w:spacing w:val="-7"/>
        </w:rPr>
        <w:t> </w:t>
      </w:r>
      <w:r>
        <w:rPr>
          <w:spacing w:val="-6"/>
        </w:rPr>
        <w:t>Individual</w:t>
      </w:r>
    </w:p>
    <w:sectPr>
      <w:type w:val="continuous"/>
      <w:pgSz w:w="12250" w:h="15850"/>
      <w:pgMar w:header="0" w:footer="290" w:top="1340" w:bottom="480" w:left="1417" w:right="1417"/>
      <w:cols w:num="3" w:equalWidth="0">
        <w:col w:w="3003" w:space="1680"/>
        <w:col w:w="272" w:space="39"/>
        <w:col w:w="44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2757355</wp:posOffset>
              </wp:positionH>
              <wp:positionV relativeFrom="page">
                <wp:posOffset>9740396</wp:posOffset>
              </wp:positionV>
              <wp:extent cx="2279015" cy="1593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7901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jc w:val="left"/>
                          </w:pPr>
                          <w:r>
                            <w:rPr>
                              <w:spacing w:val="-6"/>
                            </w:rPr>
                            <w:t>Executive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Employment Agreement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-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Page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7.114594pt;margin-top:766.960327pt;width:179.45pt;height:12.55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jc w:val="left"/>
                    </w:pPr>
                    <w:r>
                      <w:rPr>
                        <w:spacing w:val="-6"/>
                      </w:rPr>
                      <w:t>Executive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Employment Agreement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-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Page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6"/>
      <w:numFmt w:val="decimal"/>
      <w:lvlText w:val="%1.0"/>
      <w:lvlJc w:val="left"/>
      <w:pPr>
        <w:ind w:left="744" w:hanging="720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6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748" w:hanging="72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48" w:hanging="723"/>
        <w:jc w:val="right"/>
      </w:pPr>
      <w:rPr>
        <w:rFonts w:hint="default"/>
        <w:spacing w:val="-1"/>
        <w:w w:val="7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7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7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7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7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7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7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6" w:hanging="72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748" w:hanging="72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48" w:hanging="729"/>
        <w:jc w:val="right"/>
      </w:pPr>
      <w:rPr>
        <w:rFonts w:hint="default"/>
        <w:spacing w:val="-1"/>
        <w:w w:val="9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8" w:hanging="72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7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7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7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7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7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7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3" w:hanging="7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50" w:hanging="719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50" w:hanging="719"/>
        <w:jc w:val="right"/>
      </w:pPr>
      <w:rPr>
        <w:rFonts w:hint="default"/>
        <w:spacing w:val="-1"/>
        <w:w w:val="9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9" w:hanging="725"/>
        <w:jc w:val="left"/>
      </w:pPr>
      <w:rPr>
        <w:rFonts w:hint="default"/>
        <w:spacing w:val="-1"/>
        <w:w w:val="9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3" w:hanging="7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48" w:hanging="72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48" w:hanging="721"/>
        <w:jc w:val="right"/>
      </w:pPr>
      <w:rPr>
        <w:rFonts w:hint="default"/>
        <w:spacing w:val="-1"/>
        <w:w w:val="8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6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3" w:hanging="72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43" w:hanging="727"/>
        <w:jc w:val="right"/>
      </w:pPr>
      <w:rPr>
        <w:rFonts w:hint="default"/>
        <w:spacing w:val="-1"/>
        <w:w w:val="9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9" w:hanging="7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4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7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7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7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7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7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3" w:hanging="727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60"/>
      <w:jc w:val="both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ind w:left="18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5"/>
      <w:ind w:left="1460" w:right="27" w:hanging="711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Collins</dc:creator>
  <dc:title>CEO Emplyment Agreement-12-27-15.pdf</dc:title>
  <dcterms:created xsi:type="dcterms:W3CDTF">2026-01-03T11:39:01Z</dcterms:created>
  <dcterms:modified xsi:type="dcterms:W3CDTF">2026-01-03T11:39:01Z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2026-01-03T00:00:00Z</vt:filetime>
  </property>
  <property fmtid="{D5CDD505-2E9C-101B-9397-08002B2CF9AE}" pid="5" name="Producer">
    <vt:lpwstr>3-Heights(TM) PDF Security Shell 4.8.25.2 (http://www.pdf-tools.com)</vt:lpwstr>
  </property>
</Properties>
</file>