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6F" w:rsidRPr="0094556F" w:rsidRDefault="0094556F" w:rsidP="0094556F">
      <w:pPr>
        <w:pStyle w:val="Odstavecseseznamem"/>
        <w:numPr>
          <w:ilvl w:val="0"/>
          <w:numId w:val="3"/>
        </w:numPr>
        <w:spacing w:after="0" w:line="270" w:lineRule="atLeast"/>
        <w:outlineLvl w:val="1"/>
        <w:rPr>
          <w:rFonts w:ascii="Tahoma" w:eastAsia="Times New Roman" w:hAnsi="Tahoma" w:cs="Tahoma"/>
          <w:b/>
          <w:bCs/>
          <w:color w:val="FF9900"/>
          <w:sz w:val="27"/>
          <w:szCs w:val="27"/>
          <w:highlight w:val="black"/>
          <w:lang w:eastAsia="cs-CZ"/>
        </w:rPr>
      </w:pPr>
      <w:r w:rsidRPr="0094556F">
        <w:rPr>
          <w:rFonts w:ascii="Tahoma" w:eastAsia="Times New Roman" w:hAnsi="Tahoma" w:cs="Tahoma"/>
          <w:b/>
          <w:bCs/>
          <w:color w:val="FF9900"/>
          <w:sz w:val="27"/>
          <w:szCs w:val="27"/>
          <w:highlight w:val="black"/>
          <w:lang w:eastAsia="cs-CZ"/>
        </w:rPr>
        <w:t xml:space="preserve">Co je </w:t>
      </w:r>
      <w:proofErr w:type="spellStart"/>
      <w:r w:rsidRPr="0094556F">
        <w:rPr>
          <w:rFonts w:ascii="Tahoma" w:eastAsia="Times New Roman" w:hAnsi="Tahoma" w:cs="Tahoma"/>
          <w:b/>
          <w:bCs/>
          <w:color w:val="FF9900"/>
          <w:sz w:val="27"/>
          <w:szCs w:val="27"/>
          <w:highlight w:val="black"/>
          <w:lang w:eastAsia="cs-CZ"/>
        </w:rPr>
        <w:t>dhcp</w:t>
      </w:r>
      <w:proofErr w:type="spellEnd"/>
    </w:p>
    <w:p w:rsidR="0094556F" w:rsidRDefault="0094556F" w:rsidP="0094556F">
      <w:pPr>
        <w:spacing w:after="0" w:line="270" w:lineRule="atLeast"/>
        <w:outlineLvl w:val="1"/>
        <w:rPr>
          <w:rFonts w:ascii="Tahoma" w:eastAsia="Times New Roman" w:hAnsi="Tahoma" w:cs="Tahoma"/>
          <w:b/>
          <w:bCs/>
          <w:color w:val="FF9900"/>
          <w:sz w:val="27"/>
          <w:szCs w:val="27"/>
          <w:lang w:eastAsia="cs-CZ"/>
        </w:rPr>
      </w:pPr>
    </w:p>
    <w:p w:rsidR="0094556F" w:rsidRPr="0094556F" w:rsidRDefault="0094556F" w:rsidP="0094556F">
      <w:pPr>
        <w:spacing w:after="0" w:line="270" w:lineRule="atLeast"/>
        <w:outlineLvl w:val="1"/>
        <w:rPr>
          <w:rFonts w:ascii="Tahoma" w:eastAsia="Times New Roman" w:hAnsi="Tahoma" w:cs="Tahoma"/>
          <w:b/>
          <w:bCs/>
          <w:color w:val="FF9900"/>
          <w:sz w:val="27"/>
          <w:szCs w:val="27"/>
          <w:lang w:eastAsia="cs-CZ"/>
        </w:rPr>
      </w:pPr>
      <w:proofErr w:type="spellStart"/>
      <w:r w:rsidRPr="0094556F">
        <w:rPr>
          <w:rFonts w:ascii="Tahoma" w:eastAsia="Times New Roman" w:hAnsi="Tahoma" w:cs="Tahoma"/>
          <w:b/>
          <w:bCs/>
          <w:color w:val="FF9900"/>
          <w:sz w:val="27"/>
          <w:szCs w:val="27"/>
          <w:lang w:eastAsia="cs-CZ"/>
        </w:rPr>
        <w:t>Dynamic</w:t>
      </w:r>
      <w:proofErr w:type="spellEnd"/>
      <w:r w:rsidRPr="0094556F">
        <w:rPr>
          <w:rFonts w:ascii="Tahoma" w:eastAsia="Times New Roman" w:hAnsi="Tahoma" w:cs="Tahoma"/>
          <w:b/>
          <w:bCs/>
          <w:color w:val="FF9900"/>
          <w:sz w:val="27"/>
          <w:szCs w:val="27"/>
          <w:lang w:eastAsia="cs-CZ"/>
        </w:rPr>
        <w:t xml:space="preserve"> Host </w:t>
      </w:r>
      <w:proofErr w:type="spellStart"/>
      <w:r w:rsidRPr="0094556F">
        <w:rPr>
          <w:rFonts w:ascii="Tahoma" w:eastAsia="Times New Roman" w:hAnsi="Tahoma" w:cs="Tahoma"/>
          <w:b/>
          <w:bCs/>
          <w:color w:val="FF9900"/>
          <w:sz w:val="27"/>
          <w:szCs w:val="27"/>
          <w:lang w:eastAsia="cs-CZ"/>
        </w:rPr>
        <w:t>Configuration</w:t>
      </w:r>
      <w:proofErr w:type="spellEnd"/>
      <w:r w:rsidRPr="0094556F">
        <w:rPr>
          <w:rFonts w:ascii="Tahoma" w:eastAsia="Times New Roman" w:hAnsi="Tahoma" w:cs="Tahoma"/>
          <w:b/>
          <w:bCs/>
          <w:color w:val="FF9900"/>
          <w:sz w:val="27"/>
          <w:szCs w:val="27"/>
          <w:lang w:eastAsia="cs-CZ"/>
        </w:rPr>
        <w:t xml:space="preserve"> </w:t>
      </w:r>
      <w:proofErr w:type="spellStart"/>
      <w:r w:rsidRPr="0094556F">
        <w:rPr>
          <w:rFonts w:ascii="Tahoma" w:eastAsia="Times New Roman" w:hAnsi="Tahoma" w:cs="Tahoma"/>
          <w:b/>
          <w:bCs/>
          <w:color w:val="FF9900"/>
          <w:sz w:val="27"/>
          <w:szCs w:val="27"/>
          <w:lang w:eastAsia="cs-CZ"/>
        </w:rPr>
        <w:t>Protocol</w:t>
      </w:r>
      <w:proofErr w:type="spellEnd"/>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b/>
          <w:bCs/>
          <w:color w:val="000000"/>
          <w:sz w:val="18"/>
          <w:szCs w:val="18"/>
          <w:lang w:eastAsia="cs-CZ"/>
        </w:rPr>
        <w:t>DHCP (</w:t>
      </w:r>
      <w:proofErr w:type="spellStart"/>
      <w:r w:rsidRPr="0094556F">
        <w:rPr>
          <w:rFonts w:ascii="Tahoma" w:eastAsia="Times New Roman" w:hAnsi="Tahoma" w:cs="Tahoma"/>
          <w:b/>
          <w:bCs/>
          <w:color w:val="000000"/>
          <w:sz w:val="18"/>
          <w:szCs w:val="18"/>
          <w:lang w:eastAsia="cs-CZ"/>
        </w:rPr>
        <w:t>Dynamic</w:t>
      </w:r>
      <w:proofErr w:type="spellEnd"/>
      <w:r w:rsidRPr="0094556F">
        <w:rPr>
          <w:rFonts w:ascii="Tahoma" w:eastAsia="Times New Roman" w:hAnsi="Tahoma" w:cs="Tahoma"/>
          <w:b/>
          <w:bCs/>
          <w:color w:val="000000"/>
          <w:sz w:val="18"/>
          <w:szCs w:val="18"/>
          <w:lang w:eastAsia="cs-CZ"/>
        </w:rPr>
        <w:t xml:space="preserve"> Host </w:t>
      </w:r>
      <w:proofErr w:type="spellStart"/>
      <w:r w:rsidRPr="0094556F">
        <w:rPr>
          <w:rFonts w:ascii="Tahoma" w:eastAsia="Times New Roman" w:hAnsi="Tahoma" w:cs="Tahoma"/>
          <w:b/>
          <w:bCs/>
          <w:color w:val="000000"/>
          <w:sz w:val="18"/>
          <w:szCs w:val="18"/>
          <w:lang w:eastAsia="cs-CZ"/>
        </w:rPr>
        <w:t>Configuration</w:t>
      </w:r>
      <w:proofErr w:type="spellEnd"/>
      <w:r w:rsidRPr="0094556F">
        <w:rPr>
          <w:rFonts w:ascii="Tahoma" w:eastAsia="Times New Roman" w:hAnsi="Tahoma" w:cs="Tahoma"/>
          <w:b/>
          <w:bCs/>
          <w:color w:val="000000"/>
          <w:sz w:val="18"/>
          <w:szCs w:val="18"/>
          <w:lang w:eastAsia="cs-CZ"/>
        </w:rPr>
        <w:t xml:space="preserve"> </w:t>
      </w:r>
      <w:proofErr w:type="spellStart"/>
      <w:r w:rsidRPr="0094556F">
        <w:rPr>
          <w:rFonts w:ascii="Tahoma" w:eastAsia="Times New Roman" w:hAnsi="Tahoma" w:cs="Tahoma"/>
          <w:b/>
          <w:bCs/>
          <w:color w:val="000000"/>
          <w:sz w:val="18"/>
          <w:szCs w:val="18"/>
          <w:lang w:eastAsia="cs-CZ"/>
        </w:rPr>
        <w:t>Protocol</w:t>
      </w:r>
      <w:proofErr w:type="spellEnd"/>
      <w:r w:rsidRPr="0094556F">
        <w:rPr>
          <w:rFonts w:ascii="Tahoma" w:eastAsia="Times New Roman" w:hAnsi="Tahoma" w:cs="Tahoma"/>
          <w:b/>
          <w:bCs/>
          <w:color w:val="000000"/>
          <w:sz w:val="18"/>
          <w:szCs w:val="18"/>
          <w:lang w:eastAsia="cs-CZ"/>
        </w:rPr>
        <w:t>)</w:t>
      </w:r>
      <w:r w:rsidRPr="0094556F">
        <w:rPr>
          <w:rFonts w:ascii="Tahoma" w:eastAsia="Times New Roman" w:hAnsi="Tahoma" w:cs="Tahoma"/>
          <w:color w:val="000000"/>
          <w:sz w:val="18"/>
          <w:szCs w:val="18"/>
          <w:lang w:eastAsia="cs-CZ"/>
        </w:rPr>
        <w:t xml:space="preserve"> je síťový protokol založený na modelu klient-server, který zajišťuje automatické přidělení IP adresy a ostatních parametrů potřebných k připojení do sítě jako je adresa brány, maska podsítě a adresa DNS serverů. DHCP server musí zajistit, že všechny IP adresy, které </w:t>
      </w:r>
      <w:proofErr w:type="gramStart"/>
      <w:r w:rsidRPr="0094556F">
        <w:rPr>
          <w:rFonts w:ascii="Tahoma" w:eastAsia="Times New Roman" w:hAnsi="Tahoma" w:cs="Tahoma"/>
          <w:color w:val="000000"/>
          <w:sz w:val="18"/>
          <w:szCs w:val="18"/>
          <w:lang w:eastAsia="cs-CZ"/>
        </w:rPr>
        <w:t>přiděluje jsou</w:t>
      </w:r>
      <w:proofErr w:type="gramEnd"/>
      <w:r w:rsidRPr="0094556F">
        <w:rPr>
          <w:rFonts w:ascii="Tahoma" w:eastAsia="Times New Roman" w:hAnsi="Tahoma" w:cs="Tahoma"/>
          <w:color w:val="000000"/>
          <w:sz w:val="18"/>
          <w:szCs w:val="18"/>
          <w:lang w:eastAsia="cs-CZ"/>
        </w:rPr>
        <w:t xml:space="preserve"> jedinečné – tedy je momentálně nepoužívá nikdo jiný.</w:t>
      </w:r>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Tento protokol byl vyvinut programátory z </w:t>
      </w:r>
      <w:proofErr w:type="spellStart"/>
      <w:r w:rsidRPr="0094556F">
        <w:rPr>
          <w:rFonts w:ascii="Tahoma" w:eastAsia="Times New Roman" w:hAnsi="Tahoma" w:cs="Tahoma"/>
          <w:i/>
          <w:iCs/>
          <w:color w:val="000000"/>
          <w:sz w:val="18"/>
          <w:szCs w:val="18"/>
          <w:lang w:eastAsia="cs-CZ"/>
        </w:rPr>
        <w:t>Dynamic</w:t>
      </w:r>
      <w:proofErr w:type="spellEnd"/>
      <w:r w:rsidRPr="0094556F">
        <w:rPr>
          <w:rFonts w:ascii="Tahoma" w:eastAsia="Times New Roman" w:hAnsi="Tahoma" w:cs="Tahoma"/>
          <w:i/>
          <w:iCs/>
          <w:color w:val="000000"/>
          <w:sz w:val="18"/>
          <w:szCs w:val="18"/>
          <w:lang w:eastAsia="cs-CZ"/>
        </w:rPr>
        <w:t xml:space="preserve"> Host </w:t>
      </w:r>
      <w:proofErr w:type="spellStart"/>
      <w:r w:rsidRPr="0094556F">
        <w:rPr>
          <w:rFonts w:ascii="Tahoma" w:eastAsia="Times New Roman" w:hAnsi="Tahoma" w:cs="Tahoma"/>
          <w:i/>
          <w:iCs/>
          <w:color w:val="000000"/>
          <w:sz w:val="18"/>
          <w:szCs w:val="18"/>
          <w:lang w:eastAsia="cs-CZ"/>
        </w:rPr>
        <w:t>Configuration</w:t>
      </w:r>
      <w:proofErr w:type="spellEnd"/>
      <w:r w:rsidRPr="0094556F">
        <w:rPr>
          <w:rFonts w:ascii="Tahoma" w:eastAsia="Times New Roman" w:hAnsi="Tahoma" w:cs="Tahoma"/>
          <w:i/>
          <w:iCs/>
          <w:color w:val="000000"/>
          <w:sz w:val="18"/>
          <w:szCs w:val="18"/>
          <w:lang w:eastAsia="cs-CZ"/>
        </w:rPr>
        <w:t xml:space="preserve"> </w:t>
      </w:r>
      <w:proofErr w:type="spellStart"/>
      <w:r w:rsidRPr="0094556F">
        <w:rPr>
          <w:rFonts w:ascii="Tahoma" w:eastAsia="Times New Roman" w:hAnsi="Tahoma" w:cs="Tahoma"/>
          <w:i/>
          <w:iCs/>
          <w:color w:val="000000"/>
          <w:sz w:val="18"/>
          <w:szCs w:val="18"/>
          <w:lang w:eastAsia="cs-CZ"/>
        </w:rPr>
        <w:t>Working</w:t>
      </w:r>
      <w:proofErr w:type="spellEnd"/>
      <w:r w:rsidRPr="0094556F">
        <w:rPr>
          <w:rFonts w:ascii="Tahoma" w:eastAsia="Times New Roman" w:hAnsi="Tahoma" w:cs="Tahoma"/>
          <w:i/>
          <w:iCs/>
          <w:color w:val="000000"/>
          <w:sz w:val="18"/>
          <w:szCs w:val="18"/>
          <w:lang w:eastAsia="cs-CZ"/>
        </w:rPr>
        <w:t xml:space="preserve"> Group</w:t>
      </w:r>
      <w:r w:rsidRPr="0094556F">
        <w:rPr>
          <w:rFonts w:ascii="Tahoma" w:eastAsia="Times New Roman" w:hAnsi="Tahoma" w:cs="Tahoma"/>
          <w:color w:val="000000"/>
          <w:sz w:val="18"/>
          <w:szCs w:val="18"/>
          <w:lang w:eastAsia="cs-CZ"/>
        </w:rPr>
        <w:t> v </w:t>
      </w:r>
      <w:hyperlink r:id="rId6" w:history="1">
        <w:r w:rsidRPr="0094556F">
          <w:rPr>
            <w:rFonts w:ascii="Tahoma" w:eastAsia="Times New Roman" w:hAnsi="Tahoma" w:cs="Tahoma"/>
            <w:color w:val="EE8800"/>
            <w:sz w:val="18"/>
            <w:szCs w:val="18"/>
            <w:lang w:eastAsia="cs-CZ"/>
          </w:rPr>
          <w:t xml:space="preserve">Internet </w:t>
        </w:r>
        <w:proofErr w:type="spellStart"/>
        <w:r w:rsidRPr="0094556F">
          <w:rPr>
            <w:rFonts w:ascii="Tahoma" w:eastAsia="Times New Roman" w:hAnsi="Tahoma" w:cs="Tahoma"/>
            <w:color w:val="EE8800"/>
            <w:sz w:val="18"/>
            <w:szCs w:val="18"/>
            <w:lang w:eastAsia="cs-CZ"/>
          </w:rPr>
          <w:t>Engineering</w:t>
        </w:r>
        <w:proofErr w:type="spellEnd"/>
        <w:r w:rsidRPr="0094556F">
          <w:rPr>
            <w:rFonts w:ascii="Tahoma" w:eastAsia="Times New Roman" w:hAnsi="Tahoma" w:cs="Tahoma"/>
            <w:color w:val="EE8800"/>
            <w:sz w:val="18"/>
            <w:szCs w:val="18"/>
            <w:lang w:eastAsia="cs-CZ"/>
          </w:rPr>
          <w:t xml:space="preserve"> </w:t>
        </w:r>
        <w:proofErr w:type="spellStart"/>
        <w:r w:rsidRPr="0094556F">
          <w:rPr>
            <w:rFonts w:ascii="Tahoma" w:eastAsia="Times New Roman" w:hAnsi="Tahoma" w:cs="Tahoma"/>
            <w:color w:val="EE8800"/>
            <w:sz w:val="18"/>
            <w:szCs w:val="18"/>
            <w:lang w:eastAsia="cs-CZ"/>
          </w:rPr>
          <w:t>Task</w:t>
        </w:r>
        <w:proofErr w:type="spellEnd"/>
        <w:r w:rsidRPr="0094556F">
          <w:rPr>
            <w:rFonts w:ascii="Tahoma" w:eastAsia="Times New Roman" w:hAnsi="Tahoma" w:cs="Tahoma"/>
            <w:color w:val="EE8800"/>
            <w:sz w:val="18"/>
            <w:szCs w:val="18"/>
            <w:lang w:eastAsia="cs-CZ"/>
          </w:rPr>
          <w:t xml:space="preserve"> </w:t>
        </w:r>
        <w:proofErr w:type="spellStart"/>
        <w:r w:rsidRPr="0094556F">
          <w:rPr>
            <w:rFonts w:ascii="Tahoma" w:eastAsia="Times New Roman" w:hAnsi="Tahoma" w:cs="Tahoma"/>
            <w:color w:val="EE8800"/>
            <w:sz w:val="18"/>
            <w:szCs w:val="18"/>
            <w:lang w:eastAsia="cs-CZ"/>
          </w:rPr>
          <w:t>Force</w:t>
        </w:r>
        <w:proofErr w:type="spellEnd"/>
      </w:hyperlink>
      <w:r w:rsidRPr="0094556F">
        <w:rPr>
          <w:rFonts w:ascii="Tahoma" w:eastAsia="Times New Roman" w:hAnsi="Tahoma" w:cs="Tahoma"/>
          <w:color w:val="000000"/>
          <w:sz w:val="18"/>
          <w:szCs w:val="18"/>
          <w:lang w:eastAsia="cs-CZ"/>
        </w:rPr>
        <w:t> (IETF, organizace, která definuje protokoly používané na Internetu).</w:t>
      </w:r>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DHCP se stal standardním protokolem v říjnu 1993. Jeho současnou definici popisuje RFC2131:</w:t>
      </w:r>
      <w:hyperlink r:id="rId7" w:history="1">
        <w:r w:rsidRPr="0094556F">
          <w:rPr>
            <w:rFonts w:ascii="Tahoma" w:eastAsia="Times New Roman" w:hAnsi="Tahoma" w:cs="Tahoma"/>
            <w:color w:val="EE8800"/>
            <w:sz w:val="18"/>
            <w:szCs w:val="18"/>
            <w:lang w:eastAsia="cs-CZ"/>
          </w:rPr>
          <w:t>http://tools.ietf.org/html/rfc2131</w:t>
        </w:r>
      </w:hyperlink>
      <w:r w:rsidRPr="0094556F">
        <w:rPr>
          <w:rFonts w:ascii="Tahoma" w:eastAsia="Times New Roman" w:hAnsi="Tahoma" w:cs="Tahoma"/>
          <w:color w:val="000000"/>
          <w:sz w:val="18"/>
          <w:szCs w:val="18"/>
          <w:lang w:eastAsia="cs-CZ"/>
        </w:rPr>
        <w:t>.</w:t>
      </w:r>
    </w:p>
    <w:p w:rsidR="0094556F" w:rsidRPr="0094556F" w:rsidRDefault="0094556F" w:rsidP="0094556F">
      <w:pPr>
        <w:spacing w:before="240" w:after="0" w:line="270" w:lineRule="atLeast"/>
        <w:outlineLvl w:val="1"/>
        <w:rPr>
          <w:rFonts w:ascii="Tahoma" w:eastAsia="Times New Roman" w:hAnsi="Tahoma" w:cs="Tahoma"/>
          <w:b/>
          <w:bCs/>
          <w:color w:val="FF9900"/>
          <w:sz w:val="27"/>
          <w:szCs w:val="27"/>
          <w:lang w:eastAsia="cs-CZ"/>
        </w:rPr>
      </w:pPr>
      <w:r w:rsidRPr="0094556F">
        <w:rPr>
          <w:rFonts w:ascii="Tahoma" w:eastAsia="Times New Roman" w:hAnsi="Tahoma" w:cs="Tahoma"/>
          <w:b/>
          <w:bCs/>
          <w:color w:val="FF9900"/>
          <w:sz w:val="27"/>
          <w:szCs w:val="27"/>
          <w:lang w:eastAsia="cs-CZ"/>
        </w:rPr>
        <w:t>Základní pojmy</w:t>
      </w:r>
    </w:p>
    <w:p w:rsidR="0094556F" w:rsidRP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after="0" w:line="270" w:lineRule="atLeast"/>
        <w:ind w:left="480" w:right="480"/>
        <w:rPr>
          <w:rFonts w:ascii="Tahoma" w:eastAsia="Times New Roman" w:hAnsi="Tahoma" w:cs="Tahoma"/>
          <w:b/>
          <w:bCs/>
          <w:color w:val="000000"/>
          <w:sz w:val="18"/>
          <w:szCs w:val="18"/>
          <w:lang w:eastAsia="cs-CZ"/>
        </w:rPr>
      </w:pPr>
      <w:r w:rsidRPr="0094556F">
        <w:rPr>
          <w:rFonts w:ascii="Tahoma" w:eastAsia="Times New Roman" w:hAnsi="Tahoma" w:cs="Tahoma"/>
          <w:b/>
          <w:bCs/>
          <w:color w:val="000000"/>
          <w:sz w:val="18"/>
          <w:szCs w:val="18"/>
          <w:lang w:eastAsia="cs-CZ"/>
        </w:rPr>
        <w:t>DHCP klient</w:t>
      </w:r>
    </w:p>
    <w:p w:rsidR="0094556F" w:rsidRP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after="0" w:line="270" w:lineRule="atLeast"/>
        <w:ind w:left="720" w:right="480"/>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Počítač, který využívá DHCP pro získání konfiguračních parametrů.</w:t>
      </w:r>
    </w:p>
    <w:p w:rsidR="0094556F" w:rsidRP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after="0" w:line="270" w:lineRule="atLeast"/>
        <w:ind w:left="480" w:right="480"/>
        <w:rPr>
          <w:rFonts w:ascii="Tahoma" w:eastAsia="Times New Roman" w:hAnsi="Tahoma" w:cs="Tahoma"/>
          <w:b/>
          <w:bCs/>
          <w:color w:val="000000"/>
          <w:sz w:val="18"/>
          <w:szCs w:val="18"/>
          <w:lang w:eastAsia="cs-CZ"/>
        </w:rPr>
      </w:pPr>
      <w:r w:rsidRPr="0094556F">
        <w:rPr>
          <w:rFonts w:ascii="Tahoma" w:eastAsia="Times New Roman" w:hAnsi="Tahoma" w:cs="Tahoma"/>
          <w:b/>
          <w:bCs/>
          <w:color w:val="000000"/>
          <w:sz w:val="18"/>
          <w:szCs w:val="18"/>
          <w:lang w:eastAsia="cs-CZ"/>
        </w:rPr>
        <w:t>DHCP server</w:t>
      </w:r>
    </w:p>
    <w:p w:rsidR="0094556F" w:rsidRP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after="0" w:line="270" w:lineRule="atLeast"/>
        <w:ind w:left="720" w:right="480"/>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Počítač, který odpovídá na žádosti DHCP klienta, vrací konfigurační parametry.</w:t>
      </w:r>
    </w:p>
    <w:p w:rsidR="0094556F" w:rsidRPr="0094556F" w:rsidRDefault="0094556F" w:rsidP="0094556F">
      <w:pPr>
        <w:spacing w:after="0" w:line="270" w:lineRule="atLeast"/>
        <w:outlineLvl w:val="1"/>
        <w:rPr>
          <w:rFonts w:ascii="Tahoma" w:eastAsia="Times New Roman" w:hAnsi="Tahoma" w:cs="Tahoma"/>
          <w:b/>
          <w:bCs/>
          <w:color w:val="FF9900"/>
          <w:sz w:val="27"/>
          <w:szCs w:val="27"/>
          <w:lang w:eastAsia="cs-CZ"/>
        </w:rPr>
      </w:pPr>
      <w:r w:rsidRPr="0094556F">
        <w:rPr>
          <w:rFonts w:ascii="Tahoma" w:eastAsia="Times New Roman" w:hAnsi="Tahoma" w:cs="Tahoma"/>
          <w:b/>
          <w:bCs/>
          <w:color w:val="FF9900"/>
          <w:sz w:val="27"/>
          <w:szCs w:val="27"/>
          <w:lang w:eastAsia="cs-CZ"/>
        </w:rPr>
        <w:t>Komponenty DHCP</w:t>
      </w:r>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Protokol DHCP se skládá ze dvou komponent, které dohromady zajišťují jeho správnou funkčnost. Tyto komponenty jsou:</w:t>
      </w:r>
    </w:p>
    <w:p w:rsidR="0094556F" w:rsidRPr="0094556F" w:rsidRDefault="0094556F" w:rsidP="0094556F">
      <w:pPr>
        <w:numPr>
          <w:ilvl w:val="0"/>
          <w:numId w:val="1"/>
        </w:numPr>
        <w:spacing w:before="100" w:beforeAutospacing="1" w:after="75" w:line="270" w:lineRule="atLeast"/>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protokol pro doručování konfiguračních parametrů z DHCP serveru hostiteli</w:t>
      </w:r>
    </w:p>
    <w:p w:rsidR="0094556F" w:rsidRPr="0094556F" w:rsidRDefault="0094556F" w:rsidP="0094556F">
      <w:pPr>
        <w:numPr>
          <w:ilvl w:val="0"/>
          <w:numId w:val="1"/>
        </w:numPr>
        <w:spacing w:before="100" w:beforeAutospacing="1" w:after="75" w:line="270" w:lineRule="atLeast"/>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mechanismus alokování síťových adres na hostitele</w:t>
      </w:r>
    </w:p>
    <w:p w:rsidR="00462B43" w:rsidRDefault="00462B43"/>
    <w:p w:rsidR="0094556F" w:rsidRPr="0094556F" w:rsidRDefault="0094556F" w:rsidP="0094556F">
      <w:pPr>
        <w:pStyle w:val="Odstavecseseznamem"/>
        <w:numPr>
          <w:ilvl w:val="0"/>
          <w:numId w:val="3"/>
        </w:numPr>
        <w:rPr>
          <w:b/>
          <w:sz w:val="28"/>
          <w:szCs w:val="28"/>
        </w:rPr>
      </w:pPr>
      <w:r w:rsidRPr="0094556F">
        <w:rPr>
          <w:b/>
          <w:sz w:val="28"/>
          <w:szCs w:val="28"/>
        </w:rPr>
        <w:t>Alokování adres</w:t>
      </w:r>
    </w:p>
    <w:p w:rsidR="0094556F" w:rsidRDefault="0094556F" w:rsidP="0094556F">
      <w:pPr>
        <w:pStyle w:val="Nadpis2"/>
        <w:spacing w:before="0" w:beforeAutospacing="0" w:after="0" w:afterAutospacing="0" w:line="270" w:lineRule="atLeast"/>
        <w:rPr>
          <w:rFonts w:ascii="Tahoma" w:hAnsi="Tahoma" w:cs="Tahoma"/>
          <w:color w:val="FF9900"/>
          <w:sz w:val="27"/>
          <w:szCs w:val="27"/>
        </w:rPr>
      </w:pPr>
      <w:r>
        <w:rPr>
          <w:rFonts w:ascii="Tahoma" w:hAnsi="Tahoma" w:cs="Tahoma"/>
          <w:color w:val="FF9900"/>
          <w:sz w:val="27"/>
          <w:szCs w:val="27"/>
        </w:rPr>
        <w:t>Mechanismy alokování adres</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Fonts w:ascii="Tahoma" w:hAnsi="Tahoma" w:cs="Tahoma"/>
          <w:color w:val="000000"/>
          <w:sz w:val="18"/>
          <w:szCs w:val="18"/>
        </w:rPr>
        <w:t>DHCP server má celkem tři mechanismy, které zajistí přidělení správné IP adresy klientovi. Tyto mechanismy jsou:</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Automatické alokování</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Přidělí klientovi stálou adresu.</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Dynamické alokování</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lastRenderedPageBreak/>
        <w:t>Přidělí klientovi adresu na určitý časový limit (případně do té doby než tuto adresu uvolní sám klient).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Manuální alokování</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Klient má pevně stanovenou adresu síťovým administrátorem a DHCP server je pouze prostředník, který ji klientovi oznámí</w:t>
      </w:r>
    </w:p>
    <w:p w:rsidR="0094556F" w:rsidRDefault="0094556F" w:rsidP="0094556F">
      <w:pPr>
        <w:pStyle w:val="Nadpis2"/>
        <w:spacing w:before="0" w:beforeAutospacing="0" w:after="0" w:afterAutospacing="0" w:line="270" w:lineRule="atLeast"/>
        <w:rPr>
          <w:rFonts w:ascii="Tahoma" w:hAnsi="Tahoma" w:cs="Tahoma"/>
          <w:color w:val="FF9900"/>
          <w:sz w:val="27"/>
          <w:szCs w:val="27"/>
        </w:rPr>
      </w:pPr>
      <w:r>
        <w:rPr>
          <w:rFonts w:ascii="Tahoma" w:hAnsi="Tahoma" w:cs="Tahoma"/>
          <w:color w:val="FF9900"/>
          <w:sz w:val="27"/>
          <w:szCs w:val="27"/>
        </w:rPr>
        <w:t>Použití</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Fonts w:ascii="Tahoma" w:hAnsi="Tahoma" w:cs="Tahoma"/>
          <w:color w:val="000000"/>
          <w:sz w:val="18"/>
          <w:szCs w:val="18"/>
        </w:rPr>
        <w:t>Každý z těchto mechanismů je vhodný pro jinou situaci.</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Style w:val="Siln"/>
          <w:rFonts w:ascii="Tahoma" w:hAnsi="Tahoma" w:cs="Tahoma"/>
          <w:color w:val="000000"/>
          <w:sz w:val="18"/>
          <w:szCs w:val="18"/>
        </w:rPr>
        <w:t>Dynamické alokování</w:t>
      </w:r>
      <w:r>
        <w:rPr>
          <w:rStyle w:val="apple-converted-space"/>
          <w:rFonts w:ascii="Tahoma" w:hAnsi="Tahoma" w:cs="Tahoma"/>
          <w:color w:val="000000"/>
          <w:sz w:val="18"/>
          <w:szCs w:val="18"/>
        </w:rPr>
        <w:t> </w:t>
      </w:r>
      <w:r>
        <w:rPr>
          <w:rFonts w:ascii="Tahoma" w:hAnsi="Tahoma" w:cs="Tahoma"/>
          <w:color w:val="000000"/>
          <w:sz w:val="18"/>
          <w:szCs w:val="18"/>
        </w:rPr>
        <w:t xml:space="preserve">je vhodné používat tam, kde klient potřebuje připojení k sítě jen </w:t>
      </w:r>
      <w:proofErr w:type="spellStart"/>
      <w:r>
        <w:rPr>
          <w:rFonts w:ascii="Tahoma" w:hAnsi="Tahoma" w:cs="Tahoma"/>
          <w:color w:val="000000"/>
          <w:sz w:val="18"/>
          <w:szCs w:val="18"/>
        </w:rPr>
        <w:t>po</w:t>
      </w:r>
      <w:r>
        <w:rPr>
          <w:rStyle w:val="Zvraznn"/>
          <w:rFonts w:ascii="Tahoma" w:hAnsi="Tahoma" w:cs="Tahoma"/>
          <w:color w:val="000000"/>
          <w:sz w:val="18"/>
          <w:szCs w:val="18"/>
        </w:rPr>
        <w:t>omezenou</w:t>
      </w:r>
      <w:proofErr w:type="spellEnd"/>
      <w:r>
        <w:rPr>
          <w:rStyle w:val="Zvraznn"/>
          <w:rFonts w:ascii="Tahoma" w:hAnsi="Tahoma" w:cs="Tahoma"/>
          <w:color w:val="000000"/>
          <w:sz w:val="18"/>
          <w:szCs w:val="18"/>
        </w:rPr>
        <w:t xml:space="preserve"> </w:t>
      </w:r>
      <w:proofErr w:type="gramStart"/>
      <w:r>
        <w:rPr>
          <w:rStyle w:val="Zvraznn"/>
          <w:rFonts w:ascii="Tahoma" w:hAnsi="Tahoma" w:cs="Tahoma"/>
          <w:color w:val="000000"/>
          <w:sz w:val="18"/>
          <w:szCs w:val="18"/>
        </w:rPr>
        <w:t>dobu</w:t>
      </w:r>
      <w:r>
        <w:rPr>
          <w:rStyle w:val="apple-converted-space"/>
          <w:rFonts w:ascii="Tahoma" w:hAnsi="Tahoma" w:cs="Tahoma"/>
          <w:color w:val="000000"/>
          <w:sz w:val="18"/>
          <w:szCs w:val="18"/>
        </w:rPr>
        <w:t> </w:t>
      </w:r>
      <w:r>
        <w:rPr>
          <w:rFonts w:ascii="Tahoma" w:hAnsi="Tahoma" w:cs="Tahoma"/>
          <w:color w:val="000000"/>
          <w:sz w:val="18"/>
          <w:szCs w:val="18"/>
        </w:rPr>
        <w:t>a nebo tam</w:t>
      </w:r>
      <w:proofErr w:type="gramEnd"/>
      <w:r>
        <w:rPr>
          <w:rFonts w:ascii="Tahoma" w:hAnsi="Tahoma" w:cs="Tahoma"/>
          <w:color w:val="000000"/>
          <w:sz w:val="18"/>
          <w:szCs w:val="18"/>
        </w:rPr>
        <w:t>, kde je potřeba sdílet</w:t>
      </w:r>
      <w:r>
        <w:rPr>
          <w:rStyle w:val="apple-converted-space"/>
          <w:rFonts w:ascii="Tahoma" w:hAnsi="Tahoma" w:cs="Tahoma"/>
          <w:color w:val="000000"/>
          <w:sz w:val="18"/>
          <w:szCs w:val="18"/>
        </w:rPr>
        <w:t> </w:t>
      </w:r>
      <w:r>
        <w:rPr>
          <w:rStyle w:val="Zvraznn"/>
          <w:rFonts w:ascii="Tahoma" w:hAnsi="Tahoma" w:cs="Tahoma"/>
          <w:color w:val="000000"/>
          <w:sz w:val="18"/>
          <w:szCs w:val="18"/>
        </w:rPr>
        <w:t>limitované množství</w:t>
      </w:r>
      <w:r>
        <w:rPr>
          <w:rStyle w:val="apple-converted-space"/>
          <w:rFonts w:ascii="Tahoma" w:hAnsi="Tahoma" w:cs="Tahoma"/>
          <w:color w:val="000000"/>
          <w:sz w:val="18"/>
          <w:szCs w:val="18"/>
        </w:rPr>
        <w:t> </w:t>
      </w:r>
      <w:r>
        <w:rPr>
          <w:rFonts w:ascii="Tahoma" w:hAnsi="Tahoma" w:cs="Tahoma"/>
          <w:color w:val="000000"/>
          <w:sz w:val="18"/>
          <w:szCs w:val="18"/>
        </w:rPr>
        <w:t>adres mezi větší</w:t>
      </w:r>
      <w:r>
        <w:rPr>
          <w:rStyle w:val="apple-converted-space"/>
          <w:rFonts w:ascii="Tahoma" w:hAnsi="Tahoma" w:cs="Tahoma"/>
          <w:color w:val="000000"/>
          <w:sz w:val="18"/>
          <w:szCs w:val="18"/>
        </w:rPr>
        <w:t> </w:t>
      </w:r>
      <w:r>
        <w:rPr>
          <w:rStyle w:val="Zvraznn"/>
          <w:rFonts w:ascii="Tahoma" w:hAnsi="Tahoma" w:cs="Tahoma"/>
          <w:color w:val="000000"/>
          <w:sz w:val="18"/>
          <w:szCs w:val="18"/>
        </w:rPr>
        <w:t>skupinu klientů</w:t>
      </w:r>
      <w:r>
        <w:rPr>
          <w:rFonts w:ascii="Tahoma" w:hAnsi="Tahoma" w:cs="Tahoma"/>
          <w:color w:val="000000"/>
          <w:sz w:val="18"/>
          <w:szCs w:val="18"/>
        </w:rPr>
        <w:t>, kteří nepotřebují stálou adresu.</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Style w:val="Siln"/>
          <w:rFonts w:ascii="Tahoma" w:hAnsi="Tahoma" w:cs="Tahoma"/>
          <w:color w:val="000000"/>
          <w:sz w:val="18"/>
          <w:szCs w:val="18"/>
        </w:rPr>
        <w:t>Automatické alokování</w:t>
      </w:r>
      <w:r>
        <w:rPr>
          <w:rStyle w:val="apple-converted-space"/>
          <w:rFonts w:ascii="Tahoma" w:hAnsi="Tahoma" w:cs="Tahoma"/>
          <w:color w:val="000000"/>
          <w:sz w:val="18"/>
          <w:szCs w:val="18"/>
        </w:rPr>
        <w:t> </w:t>
      </w:r>
      <w:r>
        <w:rPr>
          <w:rFonts w:ascii="Tahoma" w:hAnsi="Tahoma" w:cs="Tahoma"/>
          <w:color w:val="000000"/>
          <w:sz w:val="18"/>
          <w:szCs w:val="18"/>
        </w:rPr>
        <w:t>přidělí při každém připojení klientovi stejnou adresu. Tento mechanismus je vhodné používat všude tam, kde je klient</w:t>
      </w:r>
      <w:r>
        <w:rPr>
          <w:rStyle w:val="apple-converted-space"/>
          <w:rFonts w:ascii="Tahoma" w:hAnsi="Tahoma" w:cs="Tahoma"/>
          <w:color w:val="000000"/>
          <w:sz w:val="18"/>
          <w:szCs w:val="18"/>
        </w:rPr>
        <w:t> </w:t>
      </w:r>
      <w:r>
        <w:rPr>
          <w:rStyle w:val="Zvraznn"/>
          <w:rFonts w:ascii="Tahoma" w:hAnsi="Tahoma" w:cs="Tahoma"/>
          <w:color w:val="000000"/>
          <w:sz w:val="18"/>
          <w:szCs w:val="18"/>
        </w:rPr>
        <w:t>připojen k síti stále</w:t>
      </w:r>
      <w:r>
        <w:rPr>
          <w:rFonts w:ascii="Tahoma" w:hAnsi="Tahoma" w:cs="Tahoma"/>
          <w:color w:val="000000"/>
          <w:sz w:val="18"/>
          <w:szCs w:val="18"/>
        </w:rPr>
        <w:t>, ale zároveň případná změna adresy (např. vlivem použití jiného DHCP serveru)</w:t>
      </w:r>
      <w:r>
        <w:rPr>
          <w:rStyle w:val="apple-converted-space"/>
          <w:rFonts w:ascii="Tahoma" w:hAnsi="Tahoma" w:cs="Tahoma"/>
          <w:color w:val="000000"/>
          <w:sz w:val="18"/>
          <w:szCs w:val="18"/>
        </w:rPr>
        <w:t> </w:t>
      </w:r>
      <w:r>
        <w:rPr>
          <w:rStyle w:val="Zvraznn"/>
          <w:rFonts w:ascii="Tahoma" w:hAnsi="Tahoma" w:cs="Tahoma"/>
          <w:color w:val="000000"/>
          <w:sz w:val="18"/>
          <w:szCs w:val="18"/>
        </w:rPr>
        <w:t>neomezí funkci instalovaných aplikací/služeb</w:t>
      </w:r>
      <w:r>
        <w:rPr>
          <w:rFonts w:ascii="Tahoma" w:hAnsi="Tahoma" w:cs="Tahoma"/>
          <w:color w:val="000000"/>
          <w:sz w:val="18"/>
          <w:szCs w:val="18"/>
        </w:rPr>
        <w:t>.</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Fonts w:ascii="Tahoma" w:hAnsi="Tahoma" w:cs="Tahoma"/>
          <w:color w:val="000000"/>
          <w:sz w:val="18"/>
          <w:szCs w:val="18"/>
        </w:rPr>
        <w:t>Mechanismus</w:t>
      </w:r>
      <w:r>
        <w:rPr>
          <w:rStyle w:val="apple-converted-space"/>
          <w:rFonts w:ascii="Tahoma" w:hAnsi="Tahoma" w:cs="Tahoma"/>
          <w:color w:val="000000"/>
          <w:sz w:val="18"/>
          <w:szCs w:val="18"/>
        </w:rPr>
        <w:t> </w:t>
      </w:r>
      <w:r>
        <w:rPr>
          <w:rStyle w:val="Siln"/>
          <w:rFonts w:ascii="Tahoma" w:hAnsi="Tahoma" w:cs="Tahoma"/>
          <w:color w:val="000000"/>
          <w:sz w:val="18"/>
          <w:szCs w:val="18"/>
        </w:rPr>
        <w:t>manuálního adresování</w:t>
      </w:r>
      <w:r>
        <w:rPr>
          <w:rStyle w:val="apple-converted-space"/>
          <w:rFonts w:ascii="Tahoma" w:hAnsi="Tahoma" w:cs="Tahoma"/>
          <w:color w:val="000000"/>
          <w:sz w:val="18"/>
          <w:szCs w:val="18"/>
        </w:rPr>
        <w:t> </w:t>
      </w:r>
      <w:r>
        <w:rPr>
          <w:rFonts w:ascii="Tahoma" w:hAnsi="Tahoma" w:cs="Tahoma"/>
          <w:color w:val="000000"/>
          <w:sz w:val="18"/>
          <w:szCs w:val="18"/>
        </w:rPr>
        <w:t>se používá tam, kde by změna</w:t>
      </w:r>
      <w:r>
        <w:rPr>
          <w:rStyle w:val="apple-converted-space"/>
          <w:rFonts w:ascii="Tahoma" w:hAnsi="Tahoma" w:cs="Tahoma"/>
          <w:color w:val="000000"/>
          <w:sz w:val="18"/>
          <w:szCs w:val="18"/>
        </w:rPr>
        <w:t> </w:t>
      </w:r>
      <w:r>
        <w:rPr>
          <w:rStyle w:val="Zvraznn"/>
          <w:rFonts w:ascii="Tahoma" w:hAnsi="Tahoma" w:cs="Tahoma"/>
          <w:color w:val="000000"/>
          <w:sz w:val="18"/>
          <w:szCs w:val="18"/>
        </w:rPr>
        <w:t>ohrozila</w:t>
      </w:r>
      <w:r>
        <w:rPr>
          <w:rStyle w:val="apple-converted-space"/>
          <w:rFonts w:ascii="Tahoma" w:hAnsi="Tahoma" w:cs="Tahoma"/>
          <w:color w:val="000000"/>
          <w:sz w:val="18"/>
          <w:szCs w:val="18"/>
        </w:rPr>
        <w:t> </w:t>
      </w:r>
      <w:r>
        <w:rPr>
          <w:rFonts w:ascii="Tahoma" w:hAnsi="Tahoma" w:cs="Tahoma"/>
          <w:color w:val="000000"/>
          <w:sz w:val="18"/>
          <w:szCs w:val="18"/>
        </w:rPr>
        <w:t>chod aplikací/služeb. Tento způsob přidělování adres využívají servery, které provozují např. služby elektronických zpráv.</w:t>
      </w:r>
    </w:p>
    <w:p w:rsidR="0094556F" w:rsidRPr="0094556F" w:rsidRDefault="0094556F">
      <w:pPr>
        <w:rPr>
          <w:b/>
          <w:sz w:val="28"/>
          <w:szCs w:val="28"/>
        </w:rPr>
      </w:pPr>
    </w:p>
    <w:p w:rsidR="0094556F" w:rsidRDefault="0094556F" w:rsidP="0094556F">
      <w:pPr>
        <w:pStyle w:val="Odstavecseseznamem"/>
        <w:numPr>
          <w:ilvl w:val="0"/>
          <w:numId w:val="3"/>
        </w:numPr>
        <w:rPr>
          <w:b/>
          <w:sz w:val="28"/>
          <w:szCs w:val="28"/>
        </w:rPr>
      </w:pPr>
      <w:r w:rsidRPr="0094556F">
        <w:rPr>
          <w:b/>
          <w:sz w:val="28"/>
          <w:szCs w:val="28"/>
        </w:rPr>
        <w:t>Komunikace</w:t>
      </w:r>
    </w:p>
    <w:p w:rsidR="0094556F" w:rsidRDefault="0094556F" w:rsidP="0094556F">
      <w:pPr>
        <w:pStyle w:val="Nadpis2"/>
        <w:spacing w:before="0" w:beforeAutospacing="0" w:after="0" w:afterAutospacing="0" w:line="270" w:lineRule="atLeast"/>
        <w:rPr>
          <w:rFonts w:ascii="Tahoma" w:hAnsi="Tahoma" w:cs="Tahoma"/>
          <w:color w:val="FF9900"/>
          <w:sz w:val="27"/>
          <w:szCs w:val="27"/>
        </w:rPr>
      </w:pPr>
      <w:r>
        <w:rPr>
          <w:rFonts w:ascii="Tahoma" w:hAnsi="Tahoma" w:cs="Tahoma"/>
          <w:color w:val="FF9900"/>
          <w:sz w:val="27"/>
          <w:szCs w:val="27"/>
        </w:rPr>
        <w:t>Forma komunikace</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Fonts w:ascii="Tahoma" w:hAnsi="Tahoma" w:cs="Tahoma"/>
          <w:color w:val="000000"/>
          <w:sz w:val="18"/>
          <w:szCs w:val="18"/>
        </w:rPr>
        <w:t>Komunikace klienta se serverem probíhá pomocí tzv.</w:t>
      </w:r>
      <w:r>
        <w:rPr>
          <w:rStyle w:val="apple-converted-space"/>
          <w:rFonts w:ascii="Tahoma" w:hAnsi="Tahoma" w:cs="Tahoma"/>
          <w:color w:val="000000"/>
          <w:sz w:val="18"/>
          <w:szCs w:val="18"/>
        </w:rPr>
        <w:t> </w:t>
      </w:r>
      <w:r>
        <w:rPr>
          <w:rStyle w:val="Siln"/>
          <w:rFonts w:ascii="Tahoma" w:hAnsi="Tahoma" w:cs="Tahoma"/>
          <w:color w:val="000000"/>
          <w:sz w:val="18"/>
          <w:szCs w:val="18"/>
        </w:rPr>
        <w:t>DHCP zpráv</w:t>
      </w:r>
      <w:r>
        <w:rPr>
          <w:rFonts w:ascii="Tahoma" w:hAnsi="Tahoma" w:cs="Tahoma"/>
          <w:color w:val="000000"/>
          <w:sz w:val="18"/>
          <w:szCs w:val="18"/>
        </w:rPr>
        <w:t xml:space="preserve">, které posílá buď klient </w:t>
      </w:r>
      <w:proofErr w:type="spellStart"/>
      <w:r>
        <w:rPr>
          <w:rFonts w:ascii="Tahoma" w:hAnsi="Tahoma" w:cs="Tahoma"/>
          <w:color w:val="000000"/>
          <w:sz w:val="18"/>
          <w:szCs w:val="18"/>
        </w:rPr>
        <w:t>serverovi</w:t>
      </w:r>
      <w:proofErr w:type="spellEnd"/>
      <w:r>
        <w:rPr>
          <w:rFonts w:ascii="Tahoma" w:hAnsi="Tahoma" w:cs="Tahoma"/>
          <w:color w:val="000000"/>
          <w:sz w:val="18"/>
          <w:szCs w:val="18"/>
        </w:rPr>
        <w:t xml:space="preserve"> nebo server klientovi. Celkem</w:t>
      </w:r>
      <w:r>
        <w:rPr>
          <w:rStyle w:val="apple-converted-space"/>
          <w:rFonts w:ascii="Tahoma" w:hAnsi="Tahoma" w:cs="Tahoma"/>
          <w:color w:val="000000"/>
          <w:sz w:val="18"/>
          <w:szCs w:val="18"/>
        </w:rPr>
        <w:t> </w:t>
      </w:r>
      <w:r>
        <w:rPr>
          <w:rStyle w:val="Siln"/>
          <w:rFonts w:ascii="Tahoma" w:hAnsi="Tahoma" w:cs="Tahoma"/>
          <w:color w:val="000000"/>
          <w:sz w:val="18"/>
          <w:szCs w:val="18"/>
        </w:rPr>
        <w:t>existuje typů 8 zpráv</w:t>
      </w:r>
      <w:r>
        <w:rPr>
          <w:rFonts w:ascii="Tahoma" w:hAnsi="Tahoma" w:cs="Tahoma"/>
          <w:color w:val="000000"/>
          <w:sz w:val="18"/>
          <w:szCs w:val="18"/>
        </w:rPr>
        <w:t>, z toho 5 zpráv posílá klient (DHCPDISCOVER, DHCPREQUEST, DHCPRELEASE, DHCPDECLINE, DHCPINFORM) a 3 zprávy posílá server (DHCPOFFER, DHCPACK, DHCPNAK). Tyto zprávy mají předem určenou strukturu:</w:t>
      </w:r>
    </w:p>
    <w:tbl>
      <w:tblPr>
        <w:tblW w:w="3750" w:type="dxa"/>
        <w:jc w:val="center"/>
        <w:tblCellSpacing w:w="15" w:type="dxa"/>
        <w:tblBorders>
          <w:top w:val="dotted" w:sz="6" w:space="0" w:color="BBBBBB"/>
          <w:left w:val="dotted" w:sz="6" w:space="0" w:color="BBBBBB"/>
          <w:bottom w:val="dotted" w:sz="6" w:space="0" w:color="BBBBBB"/>
          <w:right w:val="dotted" w:sz="6" w:space="0" w:color="BBBBBB"/>
        </w:tblBorders>
        <w:shd w:val="clear" w:color="auto" w:fill="FFFFFF"/>
        <w:tblCellMar>
          <w:top w:w="75" w:type="dxa"/>
          <w:left w:w="75" w:type="dxa"/>
          <w:bottom w:w="75" w:type="dxa"/>
          <w:right w:w="75" w:type="dxa"/>
        </w:tblCellMar>
        <w:tblLook w:val="04A0" w:firstRow="1" w:lastRow="0" w:firstColumn="1" w:lastColumn="0" w:noHBand="0" w:noVBand="1"/>
      </w:tblPr>
      <w:tblGrid>
        <w:gridCol w:w="954"/>
        <w:gridCol w:w="921"/>
        <w:gridCol w:w="921"/>
        <w:gridCol w:w="954"/>
      </w:tblGrid>
      <w:tr w:rsidR="0094556F" w:rsidTr="0094556F">
        <w:trPr>
          <w:tblHeader/>
          <w:tblCellSpacing w:w="15" w:type="dxa"/>
          <w:jc w:val="center"/>
        </w:trPr>
        <w:tc>
          <w:tcPr>
            <w:tcW w:w="0" w:type="auto"/>
            <w:shd w:val="clear" w:color="auto" w:fill="FFFFFF"/>
            <w:vAlign w:val="center"/>
            <w:hideMark/>
          </w:tcPr>
          <w:p w:rsidR="0094556F" w:rsidRDefault="0094556F">
            <w:pPr>
              <w:spacing w:before="150" w:after="150"/>
              <w:jc w:val="center"/>
              <w:rPr>
                <w:b/>
                <w:bCs/>
                <w:sz w:val="24"/>
                <w:szCs w:val="24"/>
              </w:rPr>
            </w:pPr>
            <w:r>
              <w:rPr>
                <w:b/>
                <w:bCs/>
              </w:rPr>
              <w:t>1. bajt</w:t>
            </w:r>
          </w:p>
        </w:tc>
        <w:tc>
          <w:tcPr>
            <w:tcW w:w="0" w:type="auto"/>
            <w:shd w:val="clear" w:color="auto" w:fill="FFFFFF"/>
            <w:vAlign w:val="center"/>
            <w:hideMark/>
          </w:tcPr>
          <w:p w:rsidR="0094556F" w:rsidRDefault="0094556F">
            <w:pPr>
              <w:spacing w:before="150" w:after="150"/>
              <w:jc w:val="center"/>
              <w:rPr>
                <w:b/>
                <w:bCs/>
                <w:sz w:val="24"/>
                <w:szCs w:val="24"/>
              </w:rPr>
            </w:pPr>
            <w:r>
              <w:rPr>
                <w:b/>
                <w:bCs/>
              </w:rPr>
              <w:t>2. bajt</w:t>
            </w:r>
          </w:p>
        </w:tc>
        <w:tc>
          <w:tcPr>
            <w:tcW w:w="0" w:type="auto"/>
            <w:shd w:val="clear" w:color="auto" w:fill="FFFFFF"/>
            <w:vAlign w:val="center"/>
            <w:hideMark/>
          </w:tcPr>
          <w:p w:rsidR="0094556F" w:rsidRDefault="0094556F">
            <w:pPr>
              <w:spacing w:before="150" w:after="150"/>
              <w:jc w:val="center"/>
              <w:rPr>
                <w:b/>
                <w:bCs/>
                <w:sz w:val="24"/>
                <w:szCs w:val="24"/>
              </w:rPr>
            </w:pPr>
            <w:r>
              <w:rPr>
                <w:b/>
                <w:bCs/>
              </w:rPr>
              <w:t>3. bajt</w:t>
            </w:r>
          </w:p>
        </w:tc>
        <w:tc>
          <w:tcPr>
            <w:tcW w:w="0" w:type="auto"/>
            <w:shd w:val="clear" w:color="auto" w:fill="FFFFFF"/>
            <w:vAlign w:val="center"/>
            <w:hideMark/>
          </w:tcPr>
          <w:p w:rsidR="0094556F" w:rsidRDefault="0094556F">
            <w:pPr>
              <w:spacing w:before="150" w:after="150"/>
              <w:jc w:val="center"/>
              <w:rPr>
                <w:b/>
                <w:bCs/>
                <w:sz w:val="24"/>
                <w:szCs w:val="24"/>
              </w:rPr>
            </w:pPr>
            <w:r>
              <w:rPr>
                <w:b/>
                <w:bCs/>
              </w:rPr>
              <w:t>4. bajt</w:t>
            </w:r>
          </w:p>
        </w:tc>
      </w:tr>
      <w:tr w:rsidR="0094556F" w:rsidTr="0094556F">
        <w:trPr>
          <w:tblCellSpacing w:w="15" w:type="dxa"/>
          <w:jc w:val="center"/>
        </w:trPr>
        <w:tc>
          <w:tcPr>
            <w:tcW w:w="0" w:type="auto"/>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r>
              <w:t>op</w:t>
            </w:r>
          </w:p>
        </w:tc>
        <w:tc>
          <w:tcPr>
            <w:tcW w:w="0" w:type="auto"/>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htype</w:t>
            </w:r>
            <w:proofErr w:type="spellEnd"/>
          </w:p>
        </w:tc>
        <w:tc>
          <w:tcPr>
            <w:tcW w:w="0" w:type="auto"/>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r>
              <w:t>hlen</w:t>
            </w:r>
          </w:p>
        </w:tc>
        <w:tc>
          <w:tcPr>
            <w:tcW w:w="0" w:type="auto"/>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hops</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xid</w:t>
            </w:r>
            <w:proofErr w:type="spellEnd"/>
          </w:p>
        </w:tc>
      </w:tr>
      <w:tr w:rsidR="0094556F" w:rsidTr="0094556F">
        <w:trPr>
          <w:tblCellSpacing w:w="15" w:type="dxa"/>
          <w:jc w:val="center"/>
        </w:trPr>
        <w:tc>
          <w:tcPr>
            <w:tcW w:w="0" w:type="auto"/>
            <w:gridSpan w:val="2"/>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secs</w:t>
            </w:r>
            <w:proofErr w:type="spellEnd"/>
          </w:p>
        </w:tc>
        <w:tc>
          <w:tcPr>
            <w:tcW w:w="0" w:type="auto"/>
            <w:gridSpan w:val="2"/>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flags</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ciaddr</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lastRenderedPageBreak/>
              <w:t>yiaddr</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siaddr</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giaddr</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chaddr</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sname</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file</w:t>
            </w:r>
            <w:proofErr w:type="spellEnd"/>
          </w:p>
        </w:tc>
      </w:tr>
      <w:tr w:rsidR="0094556F" w:rsidTr="0094556F">
        <w:trPr>
          <w:tblCellSpacing w:w="15" w:type="dxa"/>
          <w:jc w:val="center"/>
        </w:trPr>
        <w:tc>
          <w:tcPr>
            <w:tcW w:w="0" w:type="auto"/>
            <w:gridSpan w:val="4"/>
            <w:tcBorders>
              <w:top w:val="dotted" w:sz="6" w:space="0" w:color="BBBBBB"/>
              <w:left w:val="dotted" w:sz="6" w:space="0" w:color="BBBBBB"/>
              <w:bottom w:val="dotted" w:sz="6" w:space="0" w:color="BBBBBB"/>
              <w:right w:val="dotted" w:sz="6" w:space="0" w:color="BBBBBB"/>
            </w:tcBorders>
            <w:shd w:val="clear" w:color="auto" w:fill="FFFFFF"/>
            <w:vAlign w:val="center"/>
            <w:hideMark/>
          </w:tcPr>
          <w:p w:rsidR="0094556F" w:rsidRDefault="0094556F">
            <w:pPr>
              <w:spacing w:before="150" w:after="150"/>
              <w:jc w:val="center"/>
              <w:rPr>
                <w:sz w:val="24"/>
                <w:szCs w:val="24"/>
              </w:rPr>
            </w:pPr>
            <w:proofErr w:type="spellStart"/>
            <w:r>
              <w:t>options</w:t>
            </w:r>
            <w:proofErr w:type="spellEnd"/>
          </w:p>
        </w:tc>
      </w:tr>
    </w:tbl>
    <w:p w:rsidR="0094556F" w:rsidRDefault="0094556F" w:rsidP="0094556F">
      <w:pPr>
        <w:pStyle w:val="Nadpis2"/>
        <w:spacing w:before="0" w:beforeAutospacing="0" w:after="0" w:afterAutospacing="0" w:line="270" w:lineRule="atLeast"/>
        <w:rPr>
          <w:rFonts w:ascii="Tahoma" w:hAnsi="Tahoma" w:cs="Tahoma"/>
          <w:color w:val="FF9900"/>
          <w:sz w:val="27"/>
          <w:szCs w:val="27"/>
        </w:rPr>
      </w:pPr>
      <w:r>
        <w:rPr>
          <w:rFonts w:ascii="Tahoma" w:hAnsi="Tahoma" w:cs="Tahoma"/>
          <w:color w:val="FF9900"/>
          <w:sz w:val="27"/>
          <w:szCs w:val="27"/>
        </w:rPr>
        <w:t>Vysvětlení pojmů</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op</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Operační kód/typ zprávy (1 = BOOTREQUEST – žádost, 2 = BOOTREPLY – odpověď).</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htype</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 xml:space="preserve">Typ hardwarové adresy (např. 1 = 10Mb </w:t>
      </w:r>
      <w:proofErr w:type="spellStart"/>
      <w:r>
        <w:rPr>
          <w:rFonts w:ascii="Tahoma" w:hAnsi="Tahoma" w:cs="Tahoma"/>
          <w:color w:val="000000"/>
          <w:sz w:val="18"/>
          <w:szCs w:val="18"/>
        </w:rPr>
        <w:t>Ethernet</w:t>
      </w:r>
      <w:proofErr w:type="spellEnd"/>
      <w:r>
        <w:rPr>
          <w:rFonts w:ascii="Tahoma" w:hAnsi="Tahoma" w:cs="Tahoma"/>
          <w:color w:val="000000"/>
          <w:sz w:val="18"/>
          <w:szCs w:val="18"/>
        </w:rPr>
        <w: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hlen</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 xml:space="preserve">Délka hardwarové adresy (např. 6 pro 10Mb </w:t>
      </w:r>
      <w:proofErr w:type="spellStart"/>
      <w:r>
        <w:rPr>
          <w:rFonts w:ascii="Tahoma" w:hAnsi="Tahoma" w:cs="Tahoma"/>
          <w:color w:val="000000"/>
          <w:sz w:val="18"/>
          <w:szCs w:val="18"/>
        </w:rPr>
        <w:t>Ethernet</w:t>
      </w:r>
      <w:proofErr w:type="spellEnd"/>
      <w:r>
        <w:rPr>
          <w:rFonts w:ascii="Tahoma" w:hAnsi="Tahoma" w:cs="Tahoma"/>
          <w:color w:val="000000"/>
          <w:sz w:val="18"/>
          <w:szCs w:val="18"/>
        </w:rPr>
        <w: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hops</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 xml:space="preserve">Vždy nastaveno na </w:t>
      </w:r>
      <w:proofErr w:type="gramStart"/>
      <w:r>
        <w:rPr>
          <w:rFonts w:ascii="Tahoma" w:hAnsi="Tahoma" w:cs="Tahoma"/>
          <w:color w:val="000000"/>
          <w:sz w:val="18"/>
          <w:szCs w:val="18"/>
        </w:rPr>
        <w:t>nula</w:t>
      </w:r>
      <w:proofErr w:type="gramEnd"/>
      <w:r>
        <w:rPr>
          <w:rFonts w:ascii="Tahoma" w:hAnsi="Tahoma" w:cs="Tahoma"/>
          <w:color w:val="000000"/>
          <w:sz w:val="18"/>
          <w:szCs w:val="18"/>
        </w:rPr>
        <w: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lastRenderedPageBreak/>
        <w:t>xid</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Identifikační číslo transakce, klientem náhodně zvolené číslo, používá se k přidělení zpráv a odpovědí mezi klientem a serverem.</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secs</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Vyplňuje klient, jsou to sekundy, které uplynuly od začátku procesu komunikace.</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flags</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Příznaky.</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ciaddr</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IP adresa klienta, tato položka je vyplněna jen v případě, že klientovi už byla přidělena IP adresa, ale podal žádost o obnovení.</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yiaddr</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IP adresa, kterou server přidělil klientovi.</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siaddr</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IP adresa serveru.</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giaddr</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 xml:space="preserve">IP adresa agenta, který zprávu přenáší (pouze pokud se pomocí něj </w:t>
      </w:r>
      <w:proofErr w:type="spellStart"/>
      <w:r>
        <w:rPr>
          <w:rFonts w:ascii="Tahoma" w:hAnsi="Tahoma" w:cs="Tahoma"/>
          <w:color w:val="000000"/>
          <w:sz w:val="18"/>
          <w:szCs w:val="18"/>
        </w:rPr>
        <w:t>bootuje</w:t>
      </w:r>
      <w:proofErr w:type="spellEnd"/>
      <w:r>
        <w:rPr>
          <w:rFonts w:ascii="Tahoma" w:hAnsi="Tahoma" w:cs="Tahoma"/>
          <w:color w:val="000000"/>
          <w:sz w:val="18"/>
          <w:szCs w:val="18"/>
        </w:rPr>
        <w: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chaddr</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Hardwarová adresa klienta.</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lastRenderedPageBreak/>
        <w:t>sname</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Hostitelský název serveru (řetězec zakončený nulou).</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file</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 xml:space="preserve">Název </w:t>
      </w:r>
      <w:proofErr w:type="spellStart"/>
      <w:r>
        <w:rPr>
          <w:rFonts w:ascii="Tahoma" w:hAnsi="Tahoma" w:cs="Tahoma"/>
          <w:color w:val="000000"/>
          <w:sz w:val="18"/>
          <w:szCs w:val="18"/>
        </w:rPr>
        <w:t>bootovacího</w:t>
      </w:r>
      <w:proofErr w:type="spellEnd"/>
      <w:r>
        <w:rPr>
          <w:rFonts w:ascii="Tahoma" w:hAnsi="Tahoma" w:cs="Tahoma"/>
          <w:color w:val="000000"/>
          <w:sz w:val="18"/>
          <w:szCs w:val="18"/>
        </w:rPr>
        <w:t xml:space="preserve"> souboru (řetězec zakončený nulou).</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proofErr w:type="spellStart"/>
      <w:r>
        <w:rPr>
          <w:rFonts w:ascii="Tahoma" w:hAnsi="Tahoma" w:cs="Tahoma"/>
          <w:b/>
          <w:bCs/>
          <w:color w:val="000000"/>
          <w:sz w:val="18"/>
          <w:szCs w:val="18"/>
        </w:rPr>
        <w:t>options</w:t>
      </w:r>
      <w:proofErr w:type="spellEnd"/>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Parametry (může být vynecháno). Může mít libovolnou délku.</w:t>
      </w:r>
    </w:p>
    <w:p w:rsidR="0094556F" w:rsidRDefault="0094556F" w:rsidP="0094556F">
      <w:pPr>
        <w:pStyle w:val="Nadpis2"/>
        <w:spacing w:before="0" w:beforeAutospacing="0" w:after="0" w:afterAutospacing="0" w:line="270" w:lineRule="atLeast"/>
        <w:rPr>
          <w:rFonts w:ascii="Tahoma" w:hAnsi="Tahoma" w:cs="Tahoma"/>
          <w:color w:val="FF9900"/>
          <w:sz w:val="27"/>
          <w:szCs w:val="27"/>
        </w:rPr>
      </w:pPr>
      <w:r>
        <w:rPr>
          <w:rFonts w:ascii="Tahoma" w:hAnsi="Tahoma" w:cs="Tahoma"/>
          <w:color w:val="FF9900"/>
          <w:sz w:val="27"/>
          <w:szCs w:val="27"/>
        </w:rPr>
        <w:t>DHCP Zprávy</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Fonts w:ascii="Tahoma" w:hAnsi="Tahoma" w:cs="Tahoma"/>
          <w:color w:val="000000"/>
          <w:sz w:val="18"/>
          <w:szCs w:val="18"/>
        </w:rPr>
        <w:t>Zprávy, které klient posílá serveru:</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DHCPDISCOVER</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Slouží k nalezení vhodného DHCP serveru, který by klientovi přidělil adresu.</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DHCPREQUEST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 xml:space="preserve">Pomocí této zprávy klient </w:t>
      </w:r>
      <w:proofErr w:type="spellStart"/>
      <w:r>
        <w:rPr>
          <w:rFonts w:ascii="Tahoma" w:hAnsi="Tahoma" w:cs="Tahoma"/>
          <w:color w:val="000000"/>
          <w:sz w:val="18"/>
          <w:szCs w:val="18"/>
        </w:rPr>
        <w:t>příjmá</w:t>
      </w:r>
      <w:proofErr w:type="spellEnd"/>
      <w:r>
        <w:rPr>
          <w:rFonts w:ascii="Tahoma" w:hAnsi="Tahoma" w:cs="Tahoma"/>
          <w:color w:val="000000"/>
          <w:sz w:val="18"/>
          <w:szCs w:val="18"/>
        </w:rPr>
        <w:t xml:space="preserve"> nabídnuté parametry (viz. </w:t>
      </w:r>
      <w:proofErr w:type="gramStart"/>
      <w:r>
        <w:rPr>
          <w:rFonts w:ascii="Tahoma" w:hAnsi="Tahoma" w:cs="Tahoma"/>
          <w:color w:val="000000"/>
          <w:sz w:val="18"/>
          <w:szCs w:val="18"/>
        </w:rPr>
        <w:t>zpráva</w:t>
      </w:r>
      <w:proofErr w:type="gramEnd"/>
      <w:r>
        <w:rPr>
          <w:rFonts w:ascii="Tahoma" w:hAnsi="Tahoma" w:cs="Tahoma"/>
          <w:color w:val="000000"/>
          <w:sz w:val="18"/>
          <w:szCs w:val="18"/>
        </w:rPr>
        <w:t xml:space="preserve"> DHCPOFFER) od jednoho serveru a zároveň odmítne všechny ostatní nabídky.</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DHCPDECLINE</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 xml:space="preserve">Klient indikuje serveru, že se síťová </w:t>
      </w:r>
      <w:proofErr w:type="gramStart"/>
      <w:r>
        <w:rPr>
          <w:rFonts w:ascii="Tahoma" w:hAnsi="Tahoma" w:cs="Tahoma"/>
          <w:color w:val="000000"/>
          <w:sz w:val="18"/>
          <w:szCs w:val="18"/>
        </w:rPr>
        <w:t>adresa kterou</w:t>
      </w:r>
      <w:proofErr w:type="gramEnd"/>
      <w:r>
        <w:rPr>
          <w:rFonts w:ascii="Tahoma" w:hAnsi="Tahoma" w:cs="Tahoma"/>
          <w:color w:val="000000"/>
          <w:sz w:val="18"/>
          <w:szCs w:val="18"/>
        </w:rPr>
        <w:t xml:space="preserve"> mu přidělil už používá (tzn. že je neplatná a klient ji tedy nemůže použít).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DHCPRELEASE</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Klient oznamuje serveru, že již dál nechce svoji adresu používat.</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DHCPINFORM</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lastRenderedPageBreak/>
        <w:t>Klient žádá server pouze o lokální konfigurační parametry (externí síťovou adresu už má přidělenou).</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Fonts w:ascii="Tahoma" w:hAnsi="Tahoma" w:cs="Tahoma"/>
          <w:color w:val="000000"/>
          <w:sz w:val="18"/>
          <w:szCs w:val="18"/>
        </w:rPr>
        <w:t>Zprávy, které server posílá klientovi:</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DHCPOFFER</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Pomocí této zprávy server odešle odpověď na zprávu DHCPDISCOVER ve které jsou konfigurační parametry, které server nabízí klientovi.</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DHCPACK</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V této zprávě posílá server klientovi vyžádané konfigurační parametry včetně potvrzené síťové adresy.</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480" w:right="480"/>
        <w:rPr>
          <w:rFonts w:ascii="Tahoma" w:hAnsi="Tahoma" w:cs="Tahoma"/>
          <w:b/>
          <w:bCs/>
          <w:color w:val="000000"/>
          <w:sz w:val="18"/>
          <w:szCs w:val="18"/>
        </w:rPr>
      </w:pPr>
      <w:r>
        <w:rPr>
          <w:rFonts w:ascii="Tahoma" w:hAnsi="Tahoma" w:cs="Tahoma"/>
          <w:b/>
          <w:bCs/>
          <w:color w:val="000000"/>
          <w:sz w:val="18"/>
          <w:szCs w:val="18"/>
        </w:rPr>
        <w:t>DHCPNAK</w:t>
      </w:r>
    </w:p>
    <w:p w:rsidR="0094556F" w:rsidRDefault="0094556F" w:rsidP="0094556F">
      <w:pPr>
        <w:pBdr>
          <w:top w:val="dotted" w:sz="6" w:space="8" w:color="BBBBBB"/>
          <w:left w:val="dotted" w:sz="6" w:space="8" w:color="BBBBBB"/>
          <w:bottom w:val="dotted" w:sz="6" w:space="8" w:color="BBBBBB"/>
          <w:right w:val="dotted" w:sz="6" w:space="8" w:color="BBBBBB"/>
        </w:pBdr>
        <w:shd w:val="clear" w:color="auto" w:fill="FFFFFF"/>
        <w:spacing w:line="270" w:lineRule="atLeast"/>
        <w:ind w:left="720" w:right="480"/>
        <w:rPr>
          <w:rFonts w:ascii="Tahoma" w:hAnsi="Tahoma" w:cs="Tahoma"/>
          <w:color w:val="000000"/>
          <w:sz w:val="18"/>
          <w:szCs w:val="18"/>
        </w:rPr>
      </w:pPr>
      <w:r>
        <w:rPr>
          <w:rFonts w:ascii="Tahoma" w:hAnsi="Tahoma" w:cs="Tahoma"/>
          <w:color w:val="000000"/>
          <w:sz w:val="18"/>
          <w:szCs w:val="18"/>
        </w:rPr>
        <w:t>Server indikuje klientovi, že jeho síťová adresa je špatná (např. se klient přesunul do jiné podsítě nebo se adresa zneplatnila kvůli vypršení časového limitu).</w:t>
      </w:r>
    </w:p>
    <w:p w:rsidR="0094556F" w:rsidRDefault="0094556F" w:rsidP="0094556F">
      <w:pPr>
        <w:pStyle w:val="Nadpis2"/>
        <w:spacing w:before="0" w:beforeAutospacing="0" w:after="0" w:afterAutospacing="0" w:line="270" w:lineRule="atLeast"/>
        <w:rPr>
          <w:rFonts w:ascii="Tahoma" w:hAnsi="Tahoma" w:cs="Tahoma"/>
          <w:color w:val="FF9900"/>
          <w:sz w:val="27"/>
          <w:szCs w:val="27"/>
        </w:rPr>
      </w:pPr>
      <w:r>
        <w:rPr>
          <w:rFonts w:ascii="Tahoma" w:hAnsi="Tahoma" w:cs="Tahoma"/>
          <w:color w:val="FF9900"/>
          <w:sz w:val="27"/>
          <w:szCs w:val="27"/>
        </w:rPr>
        <w:t>Posílání zpráv</w:t>
      </w:r>
    </w:p>
    <w:p w:rsidR="0094556F" w:rsidRDefault="0094556F" w:rsidP="0094556F">
      <w:pPr>
        <w:pStyle w:val="Normlnweb"/>
        <w:spacing w:before="0" w:beforeAutospacing="0" w:after="240" w:afterAutospacing="0" w:line="270" w:lineRule="atLeast"/>
        <w:ind w:firstLine="480"/>
        <w:jc w:val="both"/>
        <w:rPr>
          <w:rFonts w:ascii="Tahoma" w:hAnsi="Tahoma" w:cs="Tahoma"/>
          <w:color w:val="000000"/>
          <w:sz w:val="18"/>
          <w:szCs w:val="18"/>
        </w:rPr>
      </w:pPr>
      <w:r>
        <w:rPr>
          <w:rFonts w:ascii="Tahoma" w:hAnsi="Tahoma" w:cs="Tahoma"/>
          <w:color w:val="000000"/>
          <w:sz w:val="18"/>
          <w:szCs w:val="18"/>
        </w:rPr>
        <w:t>DHCP používá jako transportní protokol</w:t>
      </w:r>
      <w:r>
        <w:rPr>
          <w:rStyle w:val="apple-converted-space"/>
          <w:rFonts w:ascii="Tahoma" w:hAnsi="Tahoma" w:cs="Tahoma"/>
          <w:color w:val="000000"/>
          <w:sz w:val="18"/>
          <w:szCs w:val="18"/>
        </w:rPr>
        <w:t> </w:t>
      </w:r>
      <w:hyperlink r:id="rId8" w:history="1">
        <w:r>
          <w:rPr>
            <w:rStyle w:val="Hypertextovodkaz"/>
            <w:rFonts w:ascii="Tahoma" w:hAnsi="Tahoma" w:cs="Tahoma"/>
            <w:color w:val="EE8800"/>
            <w:sz w:val="18"/>
            <w:szCs w:val="18"/>
          </w:rPr>
          <w:t>UDP</w:t>
        </w:r>
      </w:hyperlink>
      <w:r>
        <w:rPr>
          <w:rFonts w:ascii="Tahoma" w:hAnsi="Tahoma" w:cs="Tahoma"/>
          <w:color w:val="000000"/>
          <w:sz w:val="18"/>
          <w:szCs w:val="18"/>
        </w:rPr>
        <w:t>. Klient posílá zprávy serveru skrz</w:t>
      </w:r>
      <w:r>
        <w:rPr>
          <w:rStyle w:val="apple-converted-space"/>
          <w:rFonts w:ascii="Tahoma" w:hAnsi="Tahoma" w:cs="Tahoma"/>
          <w:color w:val="000000"/>
          <w:sz w:val="18"/>
          <w:szCs w:val="18"/>
        </w:rPr>
        <w:t> </w:t>
      </w:r>
      <w:r>
        <w:rPr>
          <w:rStyle w:val="Siln"/>
          <w:rFonts w:ascii="Tahoma" w:hAnsi="Tahoma" w:cs="Tahoma"/>
          <w:color w:val="000000"/>
          <w:sz w:val="18"/>
          <w:szCs w:val="18"/>
        </w:rPr>
        <w:t>port 67</w:t>
      </w:r>
      <w:r>
        <w:rPr>
          <w:rFonts w:ascii="Tahoma" w:hAnsi="Tahoma" w:cs="Tahoma"/>
          <w:color w:val="000000"/>
          <w:sz w:val="18"/>
          <w:szCs w:val="18"/>
        </w:rPr>
        <w:t>. Server posílá zprávy klientovi skrz</w:t>
      </w:r>
      <w:r>
        <w:rPr>
          <w:rStyle w:val="apple-converted-space"/>
          <w:rFonts w:ascii="Tahoma" w:hAnsi="Tahoma" w:cs="Tahoma"/>
          <w:color w:val="000000"/>
          <w:sz w:val="18"/>
          <w:szCs w:val="18"/>
        </w:rPr>
        <w:t> </w:t>
      </w:r>
      <w:r>
        <w:rPr>
          <w:rStyle w:val="Siln"/>
          <w:rFonts w:ascii="Tahoma" w:hAnsi="Tahoma" w:cs="Tahoma"/>
          <w:color w:val="000000"/>
          <w:sz w:val="18"/>
          <w:szCs w:val="18"/>
        </w:rPr>
        <w:t>port 68</w:t>
      </w:r>
      <w:r>
        <w:rPr>
          <w:rFonts w:ascii="Tahoma" w:hAnsi="Tahoma" w:cs="Tahoma"/>
          <w:color w:val="000000"/>
          <w:sz w:val="18"/>
          <w:szCs w:val="18"/>
        </w:rPr>
        <w:t>.</w:t>
      </w:r>
    </w:p>
    <w:p w:rsidR="0094556F" w:rsidRDefault="0094556F" w:rsidP="0094556F">
      <w:pPr>
        <w:rPr>
          <w:b/>
          <w:sz w:val="28"/>
          <w:szCs w:val="28"/>
        </w:rPr>
      </w:pPr>
    </w:p>
    <w:p w:rsidR="0094556F" w:rsidRPr="0094556F" w:rsidRDefault="0094556F" w:rsidP="0094556F">
      <w:pPr>
        <w:spacing w:after="0" w:line="270" w:lineRule="atLeast"/>
        <w:outlineLvl w:val="1"/>
        <w:rPr>
          <w:rFonts w:ascii="Tahoma" w:eastAsia="Times New Roman" w:hAnsi="Tahoma" w:cs="Tahoma"/>
          <w:b/>
          <w:bCs/>
          <w:color w:val="FF9900"/>
          <w:sz w:val="27"/>
          <w:szCs w:val="27"/>
          <w:lang w:eastAsia="cs-CZ"/>
        </w:rPr>
      </w:pPr>
      <w:r w:rsidRPr="0094556F">
        <w:rPr>
          <w:rFonts w:ascii="Tahoma" w:eastAsia="Times New Roman" w:hAnsi="Tahoma" w:cs="Tahoma"/>
          <w:b/>
          <w:bCs/>
          <w:color w:val="FF9900"/>
          <w:sz w:val="27"/>
          <w:szCs w:val="27"/>
          <w:lang w:eastAsia="cs-CZ"/>
        </w:rPr>
        <w:t>Proces konfigurace TCP/IP</w:t>
      </w:r>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Proces konfigurace TCP/IP tvoří celkem čtyři kroky během kterých se vyšlou čtyři DHCP zprávy. Dvě zprávy vysílá klient a dvě vysílá server. Tyto kroky jsou:</w:t>
      </w:r>
    </w:p>
    <w:p w:rsidR="0094556F" w:rsidRPr="0094556F" w:rsidRDefault="0094556F" w:rsidP="0094556F">
      <w:pPr>
        <w:numPr>
          <w:ilvl w:val="0"/>
          <w:numId w:val="4"/>
        </w:numPr>
        <w:spacing w:before="100" w:beforeAutospacing="1" w:after="75" w:line="270" w:lineRule="atLeast"/>
        <w:jc w:val="both"/>
        <w:rPr>
          <w:rFonts w:ascii="Tahoma" w:eastAsia="Times New Roman" w:hAnsi="Tahoma" w:cs="Tahoma"/>
          <w:color w:val="000000"/>
          <w:sz w:val="18"/>
          <w:szCs w:val="18"/>
          <w:lang w:eastAsia="cs-CZ"/>
        </w:rPr>
      </w:pPr>
      <w:r w:rsidRPr="0094556F">
        <w:rPr>
          <w:rFonts w:ascii="Tahoma" w:eastAsia="Times New Roman" w:hAnsi="Tahoma" w:cs="Tahoma"/>
          <w:b/>
          <w:bCs/>
          <w:color w:val="000000"/>
          <w:sz w:val="18"/>
          <w:szCs w:val="18"/>
          <w:lang w:eastAsia="cs-CZ"/>
        </w:rPr>
        <w:t xml:space="preserve">DHCP </w:t>
      </w:r>
      <w:proofErr w:type="spellStart"/>
      <w:r w:rsidRPr="0094556F">
        <w:rPr>
          <w:rFonts w:ascii="Tahoma" w:eastAsia="Times New Roman" w:hAnsi="Tahoma" w:cs="Tahoma"/>
          <w:b/>
          <w:bCs/>
          <w:color w:val="000000"/>
          <w:sz w:val="18"/>
          <w:szCs w:val="18"/>
          <w:lang w:eastAsia="cs-CZ"/>
        </w:rPr>
        <w:t>Discovery</w:t>
      </w:r>
      <w:proofErr w:type="spellEnd"/>
      <w:r w:rsidRPr="0094556F">
        <w:rPr>
          <w:rFonts w:ascii="Tahoma" w:eastAsia="Times New Roman" w:hAnsi="Tahoma" w:cs="Tahoma"/>
          <w:color w:val="000000"/>
          <w:sz w:val="18"/>
          <w:szCs w:val="18"/>
          <w:lang w:eastAsia="cs-CZ"/>
        </w:rPr>
        <w:t> - klient vyšle zprávu DHCPDISCOVER, která osloví jeden nebo více DHCP serverů.</w:t>
      </w:r>
    </w:p>
    <w:p w:rsidR="0094556F" w:rsidRPr="0094556F" w:rsidRDefault="0094556F" w:rsidP="0094556F">
      <w:pPr>
        <w:numPr>
          <w:ilvl w:val="0"/>
          <w:numId w:val="4"/>
        </w:numPr>
        <w:spacing w:before="100" w:beforeAutospacing="1" w:after="75" w:line="270" w:lineRule="atLeast"/>
        <w:jc w:val="both"/>
        <w:rPr>
          <w:rFonts w:ascii="Tahoma" w:eastAsia="Times New Roman" w:hAnsi="Tahoma" w:cs="Tahoma"/>
          <w:color w:val="000000"/>
          <w:sz w:val="18"/>
          <w:szCs w:val="18"/>
          <w:lang w:eastAsia="cs-CZ"/>
        </w:rPr>
      </w:pPr>
      <w:r w:rsidRPr="0094556F">
        <w:rPr>
          <w:rFonts w:ascii="Tahoma" w:eastAsia="Times New Roman" w:hAnsi="Tahoma" w:cs="Tahoma"/>
          <w:b/>
          <w:bCs/>
          <w:color w:val="000000"/>
          <w:sz w:val="18"/>
          <w:szCs w:val="18"/>
          <w:lang w:eastAsia="cs-CZ"/>
        </w:rPr>
        <w:t xml:space="preserve">DHCP </w:t>
      </w:r>
      <w:proofErr w:type="spellStart"/>
      <w:r w:rsidRPr="0094556F">
        <w:rPr>
          <w:rFonts w:ascii="Tahoma" w:eastAsia="Times New Roman" w:hAnsi="Tahoma" w:cs="Tahoma"/>
          <w:b/>
          <w:bCs/>
          <w:color w:val="000000"/>
          <w:sz w:val="18"/>
          <w:szCs w:val="18"/>
          <w:lang w:eastAsia="cs-CZ"/>
        </w:rPr>
        <w:t>Offers</w:t>
      </w:r>
      <w:proofErr w:type="spellEnd"/>
      <w:r w:rsidRPr="0094556F">
        <w:rPr>
          <w:rFonts w:ascii="Tahoma" w:eastAsia="Times New Roman" w:hAnsi="Tahoma" w:cs="Tahoma"/>
          <w:color w:val="000000"/>
          <w:sz w:val="18"/>
          <w:szCs w:val="18"/>
          <w:lang w:eastAsia="cs-CZ"/>
        </w:rPr>
        <w:t xml:space="preserve"> - jakmile server přijme od klienta zprávu DHCPDISCOVER, tak mu pošle zprávu DHCPOFFER (nabídku), která obsahuje klientovu MAC adresu po které následuje IP </w:t>
      </w:r>
      <w:proofErr w:type="gramStart"/>
      <w:r w:rsidRPr="0094556F">
        <w:rPr>
          <w:rFonts w:ascii="Tahoma" w:eastAsia="Times New Roman" w:hAnsi="Tahoma" w:cs="Tahoma"/>
          <w:color w:val="000000"/>
          <w:sz w:val="18"/>
          <w:szCs w:val="18"/>
          <w:lang w:eastAsia="cs-CZ"/>
        </w:rPr>
        <w:t>adresa kterou</w:t>
      </w:r>
      <w:proofErr w:type="gramEnd"/>
      <w:r w:rsidRPr="0094556F">
        <w:rPr>
          <w:rFonts w:ascii="Tahoma" w:eastAsia="Times New Roman" w:hAnsi="Tahoma" w:cs="Tahoma"/>
          <w:color w:val="000000"/>
          <w:sz w:val="18"/>
          <w:szCs w:val="18"/>
          <w:lang w:eastAsia="cs-CZ"/>
        </w:rPr>
        <w:t xml:space="preserve"> server nabízí, maska podsítě, časový limit po kterém bude adresa neplatná a IP adresu serveru, který tuto nabídku učinil.</w:t>
      </w:r>
    </w:p>
    <w:p w:rsidR="0094556F" w:rsidRPr="0094556F" w:rsidRDefault="0094556F" w:rsidP="0094556F">
      <w:pPr>
        <w:numPr>
          <w:ilvl w:val="0"/>
          <w:numId w:val="4"/>
        </w:numPr>
        <w:spacing w:before="100" w:beforeAutospacing="1" w:after="75" w:line="270" w:lineRule="atLeast"/>
        <w:jc w:val="both"/>
        <w:rPr>
          <w:rFonts w:ascii="Tahoma" w:eastAsia="Times New Roman" w:hAnsi="Tahoma" w:cs="Tahoma"/>
          <w:color w:val="000000"/>
          <w:sz w:val="18"/>
          <w:szCs w:val="18"/>
          <w:lang w:eastAsia="cs-CZ"/>
        </w:rPr>
      </w:pPr>
      <w:r w:rsidRPr="0094556F">
        <w:rPr>
          <w:rFonts w:ascii="Tahoma" w:eastAsia="Times New Roman" w:hAnsi="Tahoma" w:cs="Tahoma"/>
          <w:b/>
          <w:bCs/>
          <w:color w:val="000000"/>
          <w:sz w:val="18"/>
          <w:szCs w:val="18"/>
          <w:lang w:eastAsia="cs-CZ"/>
        </w:rPr>
        <w:t xml:space="preserve">DHCP </w:t>
      </w:r>
      <w:proofErr w:type="spellStart"/>
      <w:r w:rsidRPr="0094556F">
        <w:rPr>
          <w:rFonts w:ascii="Tahoma" w:eastAsia="Times New Roman" w:hAnsi="Tahoma" w:cs="Tahoma"/>
          <w:b/>
          <w:bCs/>
          <w:color w:val="000000"/>
          <w:sz w:val="18"/>
          <w:szCs w:val="18"/>
          <w:lang w:eastAsia="cs-CZ"/>
        </w:rPr>
        <w:t>Request</w:t>
      </w:r>
      <w:proofErr w:type="spellEnd"/>
      <w:r w:rsidRPr="0094556F">
        <w:rPr>
          <w:rFonts w:ascii="Tahoma" w:eastAsia="Times New Roman" w:hAnsi="Tahoma" w:cs="Tahoma"/>
          <w:color w:val="000000"/>
          <w:sz w:val="18"/>
          <w:szCs w:val="18"/>
          <w:lang w:eastAsia="cs-CZ"/>
        </w:rPr>
        <w:t> - když klient přijme nabídku od serveru, musí mu oznámit pomocí zprávy DHCPREQUEST, že ji přijal (a tedy server už nemůže stejnou nabídku učinit jinému klientovi). Klient může dostat nabídku od spousty DHCP serverů, ale může přijmout pouze jedinou, proto nabídky ostatních serverů musí odmítnout. Tato zpráva obsahuje IP adresu serveru.</w:t>
      </w:r>
    </w:p>
    <w:p w:rsidR="0094556F" w:rsidRPr="0094556F" w:rsidRDefault="0094556F" w:rsidP="0094556F">
      <w:pPr>
        <w:numPr>
          <w:ilvl w:val="0"/>
          <w:numId w:val="4"/>
        </w:numPr>
        <w:spacing w:before="100" w:beforeAutospacing="1" w:after="75" w:line="270" w:lineRule="atLeast"/>
        <w:jc w:val="both"/>
        <w:rPr>
          <w:rFonts w:ascii="Tahoma" w:eastAsia="Times New Roman" w:hAnsi="Tahoma" w:cs="Tahoma"/>
          <w:color w:val="000000"/>
          <w:sz w:val="18"/>
          <w:szCs w:val="18"/>
          <w:lang w:eastAsia="cs-CZ"/>
        </w:rPr>
      </w:pPr>
      <w:r w:rsidRPr="0094556F">
        <w:rPr>
          <w:rFonts w:ascii="Tahoma" w:eastAsia="Times New Roman" w:hAnsi="Tahoma" w:cs="Tahoma"/>
          <w:b/>
          <w:bCs/>
          <w:color w:val="000000"/>
          <w:sz w:val="18"/>
          <w:szCs w:val="18"/>
          <w:lang w:eastAsia="cs-CZ"/>
        </w:rPr>
        <w:t xml:space="preserve">DHCP </w:t>
      </w:r>
      <w:proofErr w:type="spellStart"/>
      <w:r w:rsidRPr="0094556F">
        <w:rPr>
          <w:rFonts w:ascii="Tahoma" w:eastAsia="Times New Roman" w:hAnsi="Tahoma" w:cs="Tahoma"/>
          <w:b/>
          <w:bCs/>
          <w:color w:val="000000"/>
          <w:sz w:val="18"/>
          <w:szCs w:val="18"/>
          <w:lang w:eastAsia="cs-CZ"/>
        </w:rPr>
        <w:t>Acknowledgment</w:t>
      </w:r>
      <w:proofErr w:type="spellEnd"/>
      <w:r w:rsidRPr="0094556F">
        <w:rPr>
          <w:rFonts w:ascii="Tahoma" w:eastAsia="Times New Roman" w:hAnsi="Tahoma" w:cs="Tahoma"/>
          <w:color w:val="000000"/>
          <w:sz w:val="18"/>
          <w:szCs w:val="18"/>
          <w:lang w:eastAsia="cs-CZ"/>
        </w:rPr>
        <w:t> - když DHCP server přijme od klienta zprávu DHCPREQUEST, tak se spustí finální proces konfigurace. V této fázi server potvrdí všechny parametry a následně je odešle klientovi ve zprávě DHCPACK, který obsahuje časový limit a všechny konfigurační parametry o které si klient požádal.</w:t>
      </w:r>
    </w:p>
    <w:p w:rsidR="0094556F" w:rsidRPr="0094556F" w:rsidRDefault="0094556F" w:rsidP="0094556F">
      <w:pPr>
        <w:spacing w:after="0" w:line="270" w:lineRule="atLeast"/>
        <w:jc w:val="center"/>
        <w:rPr>
          <w:rFonts w:ascii="Tahoma" w:eastAsia="Times New Roman" w:hAnsi="Tahoma" w:cs="Tahoma"/>
          <w:color w:val="000000"/>
          <w:sz w:val="18"/>
          <w:szCs w:val="18"/>
          <w:lang w:eastAsia="cs-CZ"/>
        </w:rPr>
      </w:pPr>
      <w:r>
        <w:rPr>
          <w:rFonts w:ascii="Tahoma" w:eastAsia="Times New Roman" w:hAnsi="Tahoma" w:cs="Tahoma"/>
          <w:noProof/>
          <w:color w:val="000000"/>
          <w:sz w:val="18"/>
          <w:szCs w:val="18"/>
          <w:lang w:eastAsia="cs-CZ"/>
        </w:rPr>
        <w:lastRenderedPageBreak/>
        <w:drawing>
          <wp:inline distT="0" distB="0" distL="0" distR="0">
            <wp:extent cx="1975485" cy="2406650"/>
            <wp:effectExtent l="0" t="0" r="5715" b="0"/>
            <wp:docPr id="1" name="Obrázek 1" descr="Diagram procesu konfigurace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rocesu konfigurace TCP/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5485" cy="2406650"/>
                    </a:xfrm>
                    <a:prstGeom prst="rect">
                      <a:avLst/>
                    </a:prstGeom>
                    <a:noFill/>
                    <a:ln>
                      <a:noFill/>
                    </a:ln>
                  </pic:spPr>
                </pic:pic>
              </a:graphicData>
            </a:graphic>
          </wp:inline>
        </w:drawing>
      </w:r>
    </w:p>
    <w:p w:rsidR="0094556F" w:rsidRPr="0094556F" w:rsidRDefault="0094556F" w:rsidP="0094556F">
      <w:pPr>
        <w:spacing w:after="0" w:line="270" w:lineRule="atLeast"/>
        <w:outlineLvl w:val="1"/>
        <w:rPr>
          <w:rFonts w:ascii="Tahoma" w:eastAsia="Times New Roman" w:hAnsi="Tahoma" w:cs="Tahoma"/>
          <w:b/>
          <w:bCs/>
          <w:color w:val="FF9900"/>
          <w:sz w:val="27"/>
          <w:szCs w:val="27"/>
          <w:lang w:eastAsia="cs-CZ"/>
        </w:rPr>
      </w:pPr>
      <w:r w:rsidRPr="0094556F">
        <w:rPr>
          <w:rFonts w:ascii="Tahoma" w:eastAsia="Times New Roman" w:hAnsi="Tahoma" w:cs="Tahoma"/>
          <w:b/>
          <w:bCs/>
          <w:color w:val="FF9900"/>
          <w:sz w:val="27"/>
          <w:szCs w:val="27"/>
          <w:lang w:eastAsia="cs-CZ"/>
        </w:rPr>
        <w:t>Kontrola parametrů</w:t>
      </w:r>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Jakmile klient přijme </w:t>
      </w:r>
      <w:r w:rsidRPr="0094556F">
        <w:rPr>
          <w:rFonts w:ascii="Tahoma" w:eastAsia="Times New Roman" w:hAnsi="Tahoma" w:cs="Tahoma"/>
          <w:b/>
          <w:bCs/>
          <w:color w:val="000000"/>
          <w:sz w:val="18"/>
          <w:szCs w:val="18"/>
          <w:lang w:eastAsia="cs-CZ"/>
        </w:rPr>
        <w:t>DHCPACK</w:t>
      </w:r>
      <w:r w:rsidRPr="0094556F">
        <w:rPr>
          <w:rFonts w:ascii="Tahoma" w:eastAsia="Times New Roman" w:hAnsi="Tahoma" w:cs="Tahoma"/>
          <w:color w:val="000000"/>
          <w:sz w:val="18"/>
          <w:szCs w:val="18"/>
          <w:lang w:eastAsia="cs-CZ"/>
        </w:rPr>
        <w:t> s konfiguračními parametry, měl by tyto parametry ještě před finálním nastavením počítače zkontrolovat (např. zjistit pomocí protokolu </w:t>
      </w:r>
      <w:hyperlink r:id="rId10" w:history="1">
        <w:r w:rsidRPr="0094556F">
          <w:rPr>
            <w:rFonts w:ascii="Tahoma" w:eastAsia="Times New Roman" w:hAnsi="Tahoma" w:cs="Tahoma"/>
            <w:color w:val="EE8800"/>
            <w:sz w:val="18"/>
            <w:szCs w:val="18"/>
            <w:lang w:eastAsia="cs-CZ"/>
          </w:rPr>
          <w:t>ARP</w:t>
        </w:r>
      </w:hyperlink>
      <w:r w:rsidRPr="0094556F">
        <w:rPr>
          <w:rFonts w:ascii="Tahoma" w:eastAsia="Times New Roman" w:hAnsi="Tahoma" w:cs="Tahoma"/>
          <w:color w:val="000000"/>
          <w:sz w:val="18"/>
          <w:szCs w:val="18"/>
          <w:lang w:eastAsia="cs-CZ"/>
        </w:rPr>
        <w:t xml:space="preserve"> jestli se již IP adresa nepoužívá) a také by si měl zaznamenat časový </w:t>
      </w:r>
      <w:proofErr w:type="gramStart"/>
      <w:r w:rsidRPr="0094556F">
        <w:rPr>
          <w:rFonts w:ascii="Tahoma" w:eastAsia="Times New Roman" w:hAnsi="Tahoma" w:cs="Tahoma"/>
          <w:color w:val="000000"/>
          <w:sz w:val="18"/>
          <w:szCs w:val="18"/>
          <w:lang w:eastAsia="cs-CZ"/>
        </w:rPr>
        <w:t>limit po</w:t>
      </w:r>
      <w:proofErr w:type="gramEnd"/>
      <w:r w:rsidRPr="0094556F">
        <w:rPr>
          <w:rFonts w:ascii="Tahoma" w:eastAsia="Times New Roman" w:hAnsi="Tahoma" w:cs="Tahoma"/>
          <w:color w:val="000000"/>
          <w:sz w:val="18"/>
          <w:szCs w:val="18"/>
          <w:lang w:eastAsia="cs-CZ"/>
        </w:rPr>
        <w:t xml:space="preserve"> kterém platnost adresy vyprší (v případě, že by byl klient stále připojen k Internetu by požádal o prodloužení platnosti). Jestliže klient zjistí, že se adresa už používá, tak musí poslat serveru zprávu </w:t>
      </w:r>
      <w:r w:rsidRPr="0094556F">
        <w:rPr>
          <w:rFonts w:ascii="Tahoma" w:eastAsia="Times New Roman" w:hAnsi="Tahoma" w:cs="Tahoma"/>
          <w:b/>
          <w:bCs/>
          <w:color w:val="000000"/>
          <w:sz w:val="18"/>
          <w:szCs w:val="18"/>
          <w:lang w:eastAsia="cs-CZ"/>
        </w:rPr>
        <w:t>DHCPDECLINE</w:t>
      </w:r>
      <w:r w:rsidRPr="0094556F">
        <w:rPr>
          <w:rFonts w:ascii="Tahoma" w:eastAsia="Times New Roman" w:hAnsi="Tahoma" w:cs="Tahoma"/>
          <w:color w:val="000000"/>
          <w:sz w:val="18"/>
          <w:szCs w:val="18"/>
          <w:lang w:eastAsia="cs-CZ"/>
        </w:rPr>
        <w:t> a celý konfigurační proces provést znovu (v tomto případě by měl počkat alespoň 10 sekund před restartem procesu, aby se zamezilo případnému nadměrnému síťovému provozu). Stejně tak se celý proces musí provést znovu v případě, že klient obdrží od serveru zprávu </w:t>
      </w:r>
      <w:r w:rsidRPr="0094556F">
        <w:rPr>
          <w:rFonts w:ascii="Tahoma" w:eastAsia="Times New Roman" w:hAnsi="Tahoma" w:cs="Tahoma"/>
          <w:b/>
          <w:bCs/>
          <w:color w:val="000000"/>
          <w:sz w:val="18"/>
          <w:szCs w:val="18"/>
          <w:lang w:eastAsia="cs-CZ"/>
        </w:rPr>
        <w:t>DHCPNAK</w:t>
      </w:r>
      <w:r w:rsidRPr="0094556F">
        <w:rPr>
          <w:rFonts w:ascii="Tahoma" w:eastAsia="Times New Roman" w:hAnsi="Tahoma" w:cs="Tahoma"/>
          <w:color w:val="000000"/>
          <w:sz w:val="18"/>
          <w:szCs w:val="18"/>
          <w:lang w:eastAsia="cs-CZ"/>
        </w:rPr>
        <w:t xml:space="preserve"> indikující chybnou adresu (stejný případ jako </w:t>
      </w:r>
      <w:proofErr w:type="spellStart"/>
      <w:r w:rsidRPr="0094556F">
        <w:rPr>
          <w:rFonts w:ascii="Tahoma" w:eastAsia="Times New Roman" w:hAnsi="Tahoma" w:cs="Tahoma"/>
          <w:color w:val="000000"/>
          <w:sz w:val="18"/>
          <w:szCs w:val="18"/>
          <w:lang w:eastAsia="cs-CZ"/>
        </w:rPr>
        <w:t>u</w:t>
      </w:r>
      <w:r w:rsidRPr="0094556F">
        <w:rPr>
          <w:rFonts w:ascii="Tahoma" w:eastAsia="Times New Roman" w:hAnsi="Tahoma" w:cs="Tahoma"/>
          <w:i/>
          <w:iCs/>
          <w:color w:val="000000"/>
          <w:sz w:val="18"/>
          <w:szCs w:val="18"/>
          <w:lang w:eastAsia="cs-CZ"/>
        </w:rPr>
        <w:t>DHCPDECLINE</w:t>
      </w:r>
      <w:proofErr w:type="spellEnd"/>
      <w:r w:rsidRPr="0094556F">
        <w:rPr>
          <w:rFonts w:ascii="Tahoma" w:eastAsia="Times New Roman" w:hAnsi="Tahoma" w:cs="Tahoma"/>
          <w:color w:val="000000"/>
          <w:sz w:val="18"/>
          <w:szCs w:val="18"/>
          <w:lang w:eastAsia="cs-CZ"/>
        </w:rPr>
        <w:t>, pouze chybu zjistí server).</w:t>
      </w:r>
    </w:p>
    <w:p w:rsidR="0094556F" w:rsidRPr="0094556F" w:rsidRDefault="0094556F" w:rsidP="0094556F">
      <w:pPr>
        <w:spacing w:before="240" w:after="0" w:line="270" w:lineRule="atLeast"/>
        <w:outlineLvl w:val="1"/>
        <w:rPr>
          <w:rFonts w:ascii="Tahoma" w:eastAsia="Times New Roman" w:hAnsi="Tahoma" w:cs="Tahoma"/>
          <w:b/>
          <w:bCs/>
          <w:color w:val="FF9900"/>
          <w:sz w:val="27"/>
          <w:szCs w:val="27"/>
          <w:lang w:eastAsia="cs-CZ"/>
        </w:rPr>
      </w:pPr>
      <w:r w:rsidRPr="0094556F">
        <w:rPr>
          <w:rFonts w:ascii="Tahoma" w:eastAsia="Times New Roman" w:hAnsi="Tahoma" w:cs="Tahoma"/>
          <w:b/>
          <w:bCs/>
          <w:color w:val="FF9900"/>
          <w:sz w:val="27"/>
          <w:szCs w:val="27"/>
          <w:lang w:eastAsia="cs-CZ"/>
        </w:rPr>
        <w:t>Použití DHCPINFORM</w:t>
      </w:r>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Zpráva </w:t>
      </w:r>
      <w:r w:rsidRPr="0094556F">
        <w:rPr>
          <w:rFonts w:ascii="Tahoma" w:eastAsia="Times New Roman" w:hAnsi="Tahoma" w:cs="Tahoma"/>
          <w:b/>
          <w:bCs/>
          <w:color w:val="000000"/>
          <w:sz w:val="18"/>
          <w:szCs w:val="18"/>
          <w:lang w:eastAsia="cs-CZ"/>
        </w:rPr>
        <w:t>DHCPINFORM</w:t>
      </w:r>
      <w:r w:rsidRPr="0094556F">
        <w:rPr>
          <w:rFonts w:ascii="Tahoma" w:eastAsia="Times New Roman" w:hAnsi="Tahoma" w:cs="Tahoma"/>
          <w:color w:val="000000"/>
          <w:sz w:val="18"/>
          <w:szCs w:val="18"/>
          <w:lang w:eastAsia="cs-CZ"/>
        </w:rPr>
        <w:t> se používá v případě, že klientovi byla přidělena IP adresa nějakým jiným způsobem než pomocí DHCP – např. </w:t>
      </w:r>
      <w:r w:rsidRPr="0094556F">
        <w:rPr>
          <w:rFonts w:ascii="Tahoma" w:eastAsia="Times New Roman" w:hAnsi="Tahoma" w:cs="Tahoma"/>
          <w:i/>
          <w:iCs/>
          <w:color w:val="000000"/>
          <w:sz w:val="18"/>
          <w:szCs w:val="18"/>
          <w:lang w:eastAsia="cs-CZ"/>
        </w:rPr>
        <w:t>manuální konfigurací</w:t>
      </w:r>
      <w:r w:rsidRPr="0094556F">
        <w:rPr>
          <w:rFonts w:ascii="Tahoma" w:eastAsia="Times New Roman" w:hAnsi="Tahoma" w:cs="Tahoma"/>
          <w:color w:val="000000"/>
          <w:sz w:val="18"/>
          <w:szCs w:val="18"/>
          <w:lang w:eastAsia="cs-CZ"/>
        </w:rPr>
        <w:t xml:space="preserve">. Díky této zprávě si může nechat přidělit pouze lokální parametry. Server tedy ušetří čas tím, že nealokuje adresu, </w:t>
      </w:r>
      <w:proofErr w:type="gramStart"/>
      <w:r w:rsidRPr="0094556F">
        <w:rPr>
          <w:rFonts w:ascii="Tahoma" w:eastAsia="Times New Roman" w:hAnsi="Tahoma" w:cs="Tahoma"/>
          <w:color w:val="000000"/>
          <w:sz w:val="18"/>
          <w:szCs w:val="18"/>
          <w:lang w:eastAsia="cs-CZ"/>
        </w:rPr>
        <w:t>nekontroluje zda</w:t>
      </w:r>
      <w:proofErr w:type="gramEnd"/>
      <w:r w:rsidRPr="0094556F">
        <w:rPr>
          <w:rFonts w:ascii="Tahoma" w:eastAsia="Times New Roman" w:hAnsi="Tahoma" w:cs="Tahoma"/>
          <w:color w:val="000000"/>
          <w:sz w:val="18"/>
          <w:szCs w:val="18"/>
          <w:lang w:eastAsia="cs-CZ"/>
        </w:rPr>
        <w:t xml:space="preserve"> už je adresa přiřazená, neodesílá </w:t>
      </w:r>
      <w:proofErr w:type="spellStart"/>
      <w:r w:rsidRPr="0094556F">
        <w:rPr>
          <w:rFonts w:ascii="Tahoma" w:eastAsia="Times New Roman" w:hAnsi="Tahoma" w:cs="Tahoma"/>
          <w:color w:val="000000"/>
          <w:sz w:val="18"/>
          <w:szCs w:val="18"/>
          <w:lang w:eastAsia="cs-CZ"/>
        </w:rPr>
        <w:t>yiaddr</w:t>
      </w:r>
      <w:proofErr w:type="spellEnd"/>
      <w:r w:rsidRPr="0094556F">
        <w:rPr>
          <w:rFonts w:ascii="Tahoma" w:eastAsia="Times New Roman" w:hAnsi="Tahoma" w:cs="Tahoma"/>
          <w:color w:val="000000"/>
          <w:sz w:val="18"/>
          <w:szCs w:val="18"/>
          <w:lang w:eastAsia="cs-CZ"/>
        </w:rPr>
        <w:t xml:space="preserve"> a časový limit.</w:t>
      </w:r>
    </w:p>
    <w:p w:rsidR="0094556F" w:rsidRPr="0094556F" w:rsidRDefault="0094556F" w:rsidP="0094556F">
      <w:pPr>
        <w:spacing w:before="240" w:after="0" w:line="270" w:lineRule="atLeast"/>
        <w:outlineLvl w:val="1"/>
        <w:rPr>
          <w:rFonts w:ascii="Tahoma" w:eastAsia="Times New Roman" w:hAnsi="Tahoma" w:cs="Tahoma"/>
          <w:b/>
          <w:bCs/>
          <w:color w:val="FF9900"/>
          <w:sz w:val="27"/>
          <w:szCs w:val="27"/>
          <w:lang w:eastAsia="cs-CZ"/>
        </w:rPr>
      </w:pPr>
      <w:r w:rsidRPr="0094556F">
        <w:rPr>
          <w:rFonts w:ascii="Tahoma" w:eastAsia="Times New Roman" w:hAnsi="Tahoma" w:cs="Tahoma"/>
          <w:b/>
          <w:bCs/>
          <w:color w:val="FF9900"/>
          <w:sz w:val="27"/>
          <w:szCs w:val="27"/>
          <w:lang w:eastAsia="cs-CZ"/>
        </w:rPr>
        <w:t>Použití DHCPRELEASE</w:t>
      </w:r>
    </w:p>
    <w:p w:rsidR="0094556F" w:rsidRPr="0094556F" w:rsidRDefault="0094556F" w:rsidP="0094556F">
      <w:pPr>
        <w:spacing w:after="240" w:line="270" w:lineRule="atLeast"/>
        <w:ind w:firstLine="480"/>
        <w:jc w:val="both"/>
        <w:rPr>
          <w:rFonts w:ascii="Tahoma" w:eastAsia="Times New Roman" w:hAnsi="Tahoma" w:cs="Tahoma"/>
          <w:color w:val="000000"/>
          <w:sz w:val="18"/>
          <w:szCs w:val="18"/>
          <w:lang w:eastAsia="cs-CZ"/>
        </w:rPr>
      </w:pPr>
      <w:r w:rsidRPr="0094556F">
        <w:rPr>
          <w:rFonts w:ascii="Tahoma" w:eastAsia="Times New Roman" w:hAnsi="Tahoma" w:cs="Tahoma"/>
          <w:color w:val="000000"/>
          <w:sz w:val="18"/>
          <w:szCs w:val="18"/>
          <w:lang w:eastAsia="cs-CZ"/>
        </w:rPr>
        <w:t>Zpráva </w:t>
      </w:r>
      <w:r w:rsidRPr="0094556F">
        <w:rPr>
          <w:rFonts w:ascii="Tahoma" w:eastAsia="Times New Roman" w:hAnsi="Tahoma" w:cs="Tahoma"/>
          <w:b/>
          <w:bCs/>
          <w:color w:val="000000"/>
          <w:sz w:val="18"/>
          <w:szCs w:val="18"/>
          <w:lang w:eastAsia="cs-CZ"/>
        </w:rPr>
        <w:t>DHCPRELEASE</w:t>
      </w:r>
      <w:r w:rsidRPr="0094556F">
        <w:rPr>
          <w:rFonts w:ascii="Tahoma" w:eastAsia="Times New Roman" w:hAnsi="Tahoma" w:cs="Tahoma"/>
          <w:color w:val="000000"/>
          <w:sz w:val="18"/>
          <w:szCs w:val="18"/>
          <w:lang w:eastAsia="cs-CZ"/>
        </w:rPr>
        <w:t> se používá v případě, že se klient rozhodl svojí adresu neprodlužovat, ale změnit, případně zcela zahodit a odpojit se od sítě. Server při obdržení této zprávy adresu uvolní a dá ji na seznam dostupných adres.</w:t>
      </w:r>
    </w:p>
    <w:p w:rsidR="0094556F" w:rsidRPr="0094556F" w:rsidRDefault="0094556F" w:rsidP="0094556F">
      <w:pPr>
        <w:rPr>
          <w:b/>
          <w:sz w:val="28"/>
          <w:szCs w:val="28"/>
        </w:rPr>
      </w:pPr>
      <w:bookmarkStart w:id="0" w:name="_GoBack"/>
      <w:bookmarkEnd w:id="0"/>
    </w:p>
    <w:sectPr w:rsidR="0094556F" w:rsidRPr="009455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559C1"/>
    <w:multiLevelType w:val="multilevel"/>
    <w:tmpl w:val="251A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6342C5"/>
    <w:multiLevelType w:val="multilevel"/>
    <w:tmpl w:val="5D70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023CA5"/>
    <w:multiLevelType w:val="hybridMultilevel"/>
    <w:tmpl w:val="098A64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93B7E15"/>
    <w:multiLevelType w:val="hybridMultilevel"/>
    <w:tmpl w:val="BA34114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6F"/>
    <w:rsid w:val="00462B43"/>
    <w:rsid w:val="009455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link w:val="Nadpis2Char"/>
    <w:uiPriority w:val="9"/>
    <w:qFormat/>
    <w:rsid w:val="0094556F"/>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94556F"/>
    <w:rPr>
      <w:rFonts w:ascii="Times New Roman" w:eastAsia="Times New Roman" w:hAnsi="Times New Roman" w:cs="Times New Roman"/>
      <w:b/>
      <w:bCs/>
      <w:sz w:val="36"/>
      <w:szCs w:val="36"/>
      <w:lang w:eastAsia="cs-CZ"/>
    </w:rPr>
  </w:style>
  <w:style w:type="paragraph" w:styleId="Normlnweb">
    <w:name w:val="Normal (Web)"/>
    <w:basedOn w:val="Normln"/>
    <w:uiPriority w:val="99"/>
    <w:semiHidden/>
    <w:unhideWhenUsed/>
    <w:rsid w:val="0094556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94556F"/>
    <w:rPr>
      <w:b/>
      <w:bCs/>
    </w:rPr>
  </w:style>
  <w:style w:type="character" w:customStyle="1" w:styleId="apple-converted-space">
    <w:name w:val="apple-converted-space"/>
    <w:basedOn w:val="Standardnpsmoodstavce"/>
    <w:rsid w:val="0094556F"/>
  </w:style>
  <w:style w:type="character" w:styleId="Zvraznn">
    <w:name w:val="Emphasis"/>
    <w:basedOn w:val="Standardnpsmoodstavce"/>
    <w:uiPriority w:val="20"/>
    <w:qFormat/>
    <w:rsid w:val="0094556F"/>
    <w:rPr>
      <w:i/>
      <w:iCs/>
    </w:rPr>
  </w:style>
  <w:style w:type="character" w:styleId="Hypertextovodkaz">
    <w:name w:val="Hyperlink"/>
    <w:basedOn w:val="Standardnpsmoodstavce"/>
    <w:uiPriority w:val="99"/>
    <w:semiHidden/>
    <w:unhideWhenUsed/>
    <w:rsid w:val="0094556F"/>
    <w:rPr>
      <w:color w:val="0000FF"/>
      <w:u w:val="single"/>
    </w:rPr>
  </w:style>
  <w:style w:type="paragraph" w:styleId="Odstavecseseznamem">
    <w:name w:val="List Paragraph"/>
    <w:basedOn w:val="Normln"/>
    <w:uiPriority w:val="34"/>
    <w:qFormat/>
    <w:rsid w:val="0094556F"/>
    <w:pPr>
      <w:ind w:left="720"/>
      <w:contextualSpacing/>
    </w:pPr>
  </w:style>
  <w:style w:type="paragraph" w:styleId="Textbubliny">
    <w:name w:val="Balloon Text"/>
    <w:basedOn w:val="Normln"/>
    <w:link w:val="TextbublinyChar"/>
    <w:uiPriority w:val="99"/>
    <w:semiHidden/>
    <w:unhideWhenUsed/>
    <w:rsid w:val="0094556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45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link w:val="Nadpis2Char"/>
    <w:uiPriority w:val="9"/>
    <w:qFormat/>
    <w:rsid w:val="0094556F"/>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94556F"/>
    <w:rPr>
      <w:rFonts w:ascii="Times New Roman" w:eastAsia="Times New Roman" w:hAnsi="Times New Roman" w:cs="Times New Roman"/>
      <w:b/>
      <w:bCs/>
      <w:sz w:val="36"/>
      <w:szCs w:val="36"/>
      <w:lang w:eastAsia="cs-CZ"/>
    </w:rPr>
  </w:style>
  <w:style w:type="paragraph" w:styleId="Normlnweb">
    <w:name w:val="Normal (Web)"/>
    <w:basedOn w:val="Normln"/>
    <w:uiPriority w:val="99"/>
    <w:semiHidden/>
    <w:unhideWhenUsed/>
    <w:rsid w:val="0094556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94556F"/>
    <w:rPr>
      <w:b/>
      <w:bCs/>
    </w:rPr>
  </w:style>
  <w:style w:type="character" w:customStyle="1" w:styleId="apple-converted-space">
    <w:name w:val="apple-converted-space"/>
    <w:basedOn w:val="Standardnpsmoodstavce"/>
    <w:rsid w:val="0094556F"/>
  </w:style>
  <w:style w:type="character" w:styleId="Zvraznn">
    <w:name w:val="Emphasis"/>
    <w:basedOn w:val="Standardnpsmoodstavce"/>
    <w:uiPriority w:val="20"/>
    <w:qFormat/>
    <w:rsid w:val="0094556F"/>
    <w:rPr>
      <w:i/>
      <w:iCs/>
    </w:rPr>
  </w:style>
  <w:style w:type="character" w:styleId="Hypertextovodkaz">
    <w:name w:val="Hyperlink"/>
    <w:basedOn w:val="Standardnpsmoodstavce"/>
    <w:uiPriority w:val="99"/>
    <w:semiHidden/>
    <w:unhideWhenUsed/>
    <w:rsid w:val="0094556F"/>
    <w:rPr>
      <w:color w:val="0000FF"/>
      <w:u w:val="single"/>
    </w:rPr>
  </w:style>
  <w:style w:type="paragraph" w:styleId="Odstavecseseznamem">
    <w:name w:val="List Paragraph"/>
    <w:basedOn w:val="Normln"/>
    <w:uiPriority w:val="34"/>
    <w:qFormat/>
    <w:rsid w:val="0094556F"/>
    <w:pPr>
      <w:ind w:left="720"/>
      <w:contextualSpacing/>
    </w:pPr>
  </w:style>
  <w:style w:type="paragraph" w:styleId="Textbubliny">
    <w:name w:val="Balloon Text"/>
    <w:basedOn w:val="Normln"/>
    <w:link w:val="TextbublinyChar"/>
    <w:uiPriority w:val="99"/>
    <w:semiHidden/>
    <w:unhideWhenUsed/>
    <w:rsid w:val="0094556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455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5665">
      <w:bodyDiv w:val="1"/>
      <w:marLeft w:val="0"/>
      <w:marRight w:val="0"/>
      <w:marTop w:val="0"/>
      <w:marBottom w:val="0"/>
      <w:divBdr>
        <w:top w:val="none" w:sz="0" w:space="0" w:color="auto"/>
        <w:left w:val="none" w:sz="0" w:space="0" w:color="auto"/>
        <w:bottom w:val="none" w:sz="0" w:space="0" w:color="auto"/>
        <w:right w:val="none" w:sz="0" w:space="0" w:color="auto"/>
      </w:divBdr>
    </w:div>
    <w:div w:id="801922783">
      <w:bodyDiv w:val="1"/>
      <w:marLeft w:val="0"/>
      <w:marRight w:val="0"/>
      <w:marTop w:val="0"/>
      <w:marBottom w:val="0"/>
      <w:divBdr>
        <w:top w:val="none" w:sz="0" w:space="0" w:color="auto"/>
        <w:left w:val="none" w:sz="0" w:space="0" w:color="auto"/>
        <w:bottom w:val="none" w:sz="0" w:space="0" w:color="auto"/>
        <w:right w:val="none" w:sz="0" w:space="0" w:color="auto"/>
      </w:divBdr>
    </w:div>
    <w:div w:id="1329942011">
      <w:bodyDiv w:val="1"/>
      <w:marLeft w:val="0"/>
      <w:marRight w:val="0"/>
      <w:marTop w:val="0"/>
      <w:marBottom w:val="0"/>
      <w:divBdr>
        <w:top w:val="none" w:sz="0" w:space="0" w:color="auto"/>
        <w:left w:val="none" w:sz="0" w:space="0" w:color="auto"/>
        <w:bottom w:val="none" w:sz="0" w:space="0" w:color="auto"/>
        <w:right w:val="none" w:sz="0" w:space="0" w:color="auto"/>
      </w:divBdr>
    </w:div>
    <w:div w:id="18835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r_Datagram_Protocol" TargetMode="Externa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hyperlink" Target="http://tools.ietf.org/html/rfc21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tf.org/"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en.wikipedia.org/wiki/Address_Resolution_Protoco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ustomXml" Target="../customXml/item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63CAA1A5F4D354BAC7D4C5E044DA44B" ma:contentTypeVersion="4" ma:contentTypeDescription="Vytvoří nový dokument" ma:contentTypeScope="" ma:versionID="6a2105065850da07d5f8b1fdd5a6ee2e">
  <xsd:schema xmlns:xsd="http://www.w3.org/2001/XMLSchema" xmlns:xs="http://www.w3.org/2001/XMLSchema" xmlns:p="http://schemas.microsoft.com/office/2006/metadata/properties" xmlns:ns2="30d8eb20-5ab6-4501-b836-dae0ff07f36a" targetNamespace="http://schemas.microsoft.com/office/2006/metadata/properties" ma:root="true" ma:fieldsID="fd3075a6ac59e3a48e32d3d1639bf102" ns2:_="">
    <xsd:import namespace="30d8eb20-5ab6-4501-b836-dae0ff07f3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8eb20-5ab6-4501-b836-dae0ff07f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50CE6-6729-4CCB-990A-66AFB305D256}"/>
</file>

<file path=customXml/itemProps2.xml><?xml version="1.0" encoding="utf-8"?>
<ds:datastoreItem xmlns:ds="http://schemas.openxmlformats.org/officeDocument/2006/customXml" ds:itemID="{E28E852C-BC3A-40FA-BACA-8E9EB1DF10AB}"/>
</file>

<file path=customXml/itemProps3.xml><?xml version="1.0" encoding="utf-8"?>
<ds:datastoreItem xmlns:ds="http://schemas.openxmlformats.org/officeDocument/2006/customXml" ds:itemID="{1AB0DCD5-AE5F-4E6C-B61E-8B97CEABEB3C}"/>
</file>

<file path=docProps/app.xml><?xml version="1.0" encoding="utf-8"?>
<Properties xmlns="http://schemas.openxmlformats.org/officeDocument/2006/extended-properties" xmlns:vt="http://schemas.openxmlformats.org/officeDocument/2006/docPropsVTypes">
  <Template>Normal</Template>
  <TotalTime>5</TotalTime>
  <Pages>7</Pages>
  <Words>1166</Words>
  <Characters>6883</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2013-09-26T09:52:00Z</dcterms:created>
  <dcterms:modified xsi:type="dcterms:W3CDTF">2013-09-26T09:57:00Z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0x010100C63CAA1A5F4D354BAC7D4C5E044DA44B</vt:lpwstr>
  </property>
</Properties>
</file>