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 w:val="0"/>
          <w:bCs/>
          <w:szCs w:val="21"/>
          <w:u w:val="single"/>
        </w:rPr>
        <w:t>10.25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/>
          <w:szCs w:val="21"/>
          <w:u w:val="single"/>
        </w:rPr>
        <w:t>词法分析程序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1.编写词法分析程序，了解词法分析的方法。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2.掌握词法分析的流程。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根据Ps/2词法规则写词法分析程序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74310" cy="1666240"/>
            <wp:effectExtent l="0" t="0" r="2540" b="1016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程序结构：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114300" distR="114300">
            <wp:extent cx="2856865" cy="6146165"/>
            <wp:effectExtent l="0" t="0" r="0" b="0"/>
            <wp:docPr id="1" name="图片 1" descr="编译原理实验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编译原理实验一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1.forword函数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114300" distR="114300">
            <wp:extent cx="6033135" cy="3289935"/>
            <wp:effectExtent l="0" t="0" r="0" b="0"/>
            <wp:docPr id="3" name="图片 3" descr="for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orwo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功能：对读取的字符串按照要求分类操作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输入：字符串word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输出：word分析结果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算法：根据word字符串第一个字符是数字还是字母判断，如果是字母分为关键词和标识符。如果是数字判断其中是否含有字母，有字母给出错误提示，没有字母为常数。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2.deal函数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114300" distR="114300">
            <wp:extent cx="5264150" cy="5259070"/>
            <wp:effectExtent l="0" t="0" r="0" b="0"/>
            <wp:docPr id="2" name="图片 2" descr="编译原理实验一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编译原理实验一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功能：对字符串中字符一个个分析操作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输入：字符串work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输出：词法分析结果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算法：按照字符的不同分为7种情况：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①字母和数字：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字符串word拼接字符，待后续forword函数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②运算符（除了：=）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运行forword函数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输出运算符分析信息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③字符’：’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如果下一个字符是’=’，输出分析信息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否则输出错误提示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④字符’=’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如果上一个字符是’：’，什么都不做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否则输出错误提示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⑤界符（；，#）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运行forword函数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输出运算符分析信息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⑥格式字符（\n,\t,空字符）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运行forword函数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⑦其他非规定字符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输出错误提示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3.主函数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功能：读取文件并调用函数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输入：TXT文件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输出：词法分析结果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算法：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①读取文件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②对字符串调用函数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实验结果：</w:t>
      </w:r>
    </w:p>
    <w:p>
      <w:pPr>
        <w:pStyle w:val="12"/>
        <w:ind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PPT示例代码分析结果：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114300" distR="114300">
            <wp:extent cx="5271770" cy="3302000"/>
            <wp:effectExtent l="0" t="0" r="5080" b="12700"/>
            <wp:docPr id="4" name="图片 4" descr="DeepinScreenshot_select-area_2017102711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epinScreenshot_select-area_201710271144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pStyle w:val="12"/>
        <w:ind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添加了if x&gt;0 then x</w:t>
      </w:r>
      <w:r>
        <w:rPr>
          <w:rFonts w:asciiTheme="minorEastAsia" w:hAnsiTheme="minorEastAsia"/>
          <w:color w:val="FF0000"/>
          <w:sz w:val="28"/>
          <w:szCs w:val="28"/>
        </w:rPr>
        <w:t>:?=</w:t>
      </w:r>
      <w:r>
        <w:rPr>
          <w:rFonts w:asciiTheme="minorEastAsia" w:hAnsiTheme="minorEastAsia"/>
          <w:sz w:val="28"/>
          <w:szCs w:val="28"/>
        </w:rPr>
        <w:t>2*x+1/3错误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114300" distR="114300">
            <wp:extent cx="5271135" cy="3528695"/>
            <wp:effectExtent l="0" t="0" r="5715" b="14605"/>
            <wp:docPr id="5" name="图片 5" descr="DeepinScreenshot_select-area_2017102711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epinScreenshot_select-area_201710271147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74310" cy="47980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sz w:val="28"/>
          <w:szCs w:val="28"/>
        </w:rPr>
      </w:pPr>
      <w:r>
        <w:rPr>
          <w:sz w:val="28"/>
          <w:szCs w:val="28"/>
        </w:rPr>
        <w:t>1.使用一个多重嵌套的条件语句来作为程序主体。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2.对于数字和字母采用一个拼接的字符串，然后调用处理函数来判断是关键字还是标识符、常数、错误输入。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3.在调用条件上，在遇到非数字、字母时调用处理函数。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4.对于：=这个特殊符号，遇到：时向下继续读取一个字符，如果是=，则输出分析结果，否则报错。遇到=，则判断前一个字符。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5.对于不在规定范围的字符一律判定为错误，例如’?’。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6.使用字典保存分类结果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#关键词集合，用于判断是否是关键词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keywords={'const':'constsym','begin':'beginsym','if':'ifsym','then':'thensym','end':'endsym','var':'varsym','procedur':'procsym','odd':'oddsym','call':'callsym','while':'whilesym','do':'dosym','read':'readsym','write':'writesym'}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#运算符集合，用于判断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opration={'+':'plus','-':'minus','*':'times','/':'slash','=':'eql','#':'neq'}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#界符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border={'lparen':'(','reparen':')','comma':',','semicolon':';','period':'.'}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#word字符串，用于将字符拼接成字符串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word=''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#特殊格式字符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format=[' ','\n','\t']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#对于拼接形成的字符串进行判断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forword():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global word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#flag用于标记字符串是否为开头数字中间字母的错误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flag=0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#判断word是否为空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if(len(word)!=0):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#判断第一个字符是否字母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if word[0].isalpha():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#判断字符串是否为关键词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if word in keywords.keys():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print(keywords[word])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print('ident'+'        '+word)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#对于数字开头的字符串，判断其中是否夹杂字母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for xyz in word: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if xyz.isalpha():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    flag=1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    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#根据flag判断字符串是否错误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if flag==1: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print('第'+str(num+1)+'行，出现词法错误')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print('number:        '+word)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word=''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#接受一个字符串，循环判断字符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deal(work):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global word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for i in range(0,len(work)):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#判断字符是否为字母，如果是拼接word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if work[i].isalpha() or work[i].isdigit():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word=word+work[i]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#判断字符是否为运算符，如果是就输出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elif work[i] in opration.keys():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forword()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print(opration[work[i]]+'        '+work[i])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#判断字符是否为运算符:=，如果是就输出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elif work[i]=='&lt;':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if work[i+1]=='=':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print('gtr        &lt;=')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print('lss        &lt;')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elif work[i]=='&gt;':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if work[i+1]=='=':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print('geq        &gt;=')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print('leq        &gt;')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elif work[i]==':':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forword()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if work[i+1]=='=':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print('becomes        ：=')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print('第'+str(num+1)+'行，出现词法错误')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elif work[i]=='=':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if work[i-1]==':':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elif work[i-1]=='&lt;':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elif work[i-1]=='&gt;':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print('第'+str(num+1)+'行，出现词法错误')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#判断字符是否为界符，如果是就输出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elif work[i] in border.keys():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forword()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print('界符        '+border[work[i]])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#判断字符是否是格式字符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elif work[i] in format: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forword()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print('第'+str(num+1)+'行：未规定字符，null')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temp=[]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work=[]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#打开文件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with open('test1.txt','r') as f: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temp.extend(f.readlines())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print("词法单元      属性值")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#对于每一行使用deal函数，num用于错误提示表示行数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for num in range(0,len(temp)):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deal(temp[num])</w:t>
      </w: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777E7851"/>
    <w:rsid w:val="7FFE296E"/>
    <w:rsid w:val="F7DFA115"/>
    <w:rsid w:val="FCD7C2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spring</cp:lastModifiedBy>
  <dcterms:modified xsi:type="dcterms:W3CDTF">2017-12-13T16:33:24Z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