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21" w:rsidRDefault="007A5521"/>
    <w:p w:rsidR="007A5F19" w:rsidRDefault="007A5F19">
      <w:r>
        <w:t>References:</w:t>
      </w:r>
    </w:p>
    <w:p w:rsidR="007A5F19" w:rsidRDefault="007A5F19">
      <w:hyperlink r:id="rId5" w:history="1">
        <w:r w:rsidRPr="0036190D">
          <w:rPr>
            <w:rStyle w:val="Hyperlink"/>
          </w:rPr>
          <w:t>http://www.msexchange.org/tutorials/SSL_Enabling_OWA_2003.html</w:t>
        </w:r>
      </w:hyperlink>
    </w:p>
    <w:p w:rsidR="007A5F19" w:rsidRDefault="007A5F19" w:rsidP="007A5F19">
      <w:pPr>
        <w:pStyle w:val="Heading1"/>
      </w:pPr>
      <w:r>
        <w:t>SSL Enabling OWA 2003 using your own Certificate Authority</w:t>
      </w:r>
    </w:p>
    <w:tbl>
      <w:tblPr>
        <w:tblW w:w="5000" w:type="pct"/>
        <w:tblCellSpacing w:w="0" w:type="dxa"/>
        <w:tblCellMar>
          <w:left w:w="0" w:type="dxa"/>
          <w:right w:w="0" w:type="dxa"/>
        </w:tblCellMar>
        <w:tblLook w:val="04A0"/>
      </w:tblPr>
      <w:tblGrid>
        <w:gridCol w:w="6780"/>
        <w:gridCol w:w="2580"/>
      </w:tblGrid>
      <w:tr w:rsidR="007A5F19" w:rsidTr="007A5F19">
        <w:trPr>
          <w:tblCellSpacing w:w="0" w:type="dxa"/>
        </w:trPr>
        <w:tc>
          <w:tcPr>
            <w:tcW w:w="0" w:type="auto"/>
            <w:hideMark/>
          </w:tcPr>
          <w:p w:rsidR="007A5F19" w:rsidRDefault="007A5F19">
            <w:pPr>
              <w:divId w:val="462383921"/>
              <w:rPr>
                <w:sz w:val="24"/>
                <w:szCs w:val="24"/>
              </w:rPr>
            </w:pPr>
            <w:r>
              <w:t xml:space="preserve">Why spend money on a 3rd party SSL certificate, when you can create your own for free? In this article I will show you step by step how you create your own SSL Certificate, which among other things is needed in order to properly secure Outlook Web Access on your Exchange 2003 Server. </w:t>
            </w:r>
          </w:p>
        </w:tc>
        <w:tc>
          <w:tcPr>
            <w:tcW w:w="2580" w:type="dxa"/>
            <w:vAlign w:val="center"/>
            <w:hideMark/>
          </w:tcPr>
          <w:p w:rsidR="007A5F19" w:rsidRDefault="007A5F19">
            <w:pPr>
              <w:rPr>
                <w:sz w:val="24"/>
                <w:szCs w:val="24"/>
              </w:rPr>
            </w:pPr>
          </w:p>
        </w:tc>
      </w:tr>
    </w:tbl>
    <w:p w:rsidR="007A5F19" w:rsidRDefault="007A5F19" w:rsidP="007A5F19">
      <w:pPr>
        <w:pStyle w:val="NormalWeb"/>
      </w:pPr>
      <w:proofErr w:type="spellStart"/>
      <w:proofErr w:type="gramStart"/>
      <w:r>
        <w:rPr>
          <w:rStyle w:val="Emphasis"/>
        </w:rPr>
        <w:t>ou’re</w:t>
      </w:r>
      <w:proofErr w:type="spellEnd"/>
      <w:proofErr w:type="gramEnd"/>
      <w:r>
        <w:rPr>
          <w:rStyle w:val="Emphasis"/>
        </w:rPr>
        <w:t xml:space="preserve"> looking for step by step instructions on how you apply a 3rd party certificate to Outlook Web Access 2000, please see the article: </w:t>
      </w:r>
      <w:hyperlink r:id="rId6" w:history="1">
        <w:r>
          <w:rPr>
            <w:rStyle w:val="Hyperlink"/>
            <w:i/>
            <w:iCs/>
          </w:rPr>
          <w:t>Securing Outlook Web Access using SSL</w:t>
        </w:r>
      </w:hyperlink>
      <w:r>
        <w:rPr>
          <w:rStyle w:val="Emphasis"/>
        </w:rPr>
        <w:t xml:space="preserve"> written by </w:t>
      </w:r>
      <w:hyperlink r:id="rId7" w:history="1">
        <w:r>
          <w:rPr>
            <w:rStyle w:val="Hyperlink"/>
            <w:i/>
            <w:iCs/>
          </w:rPr>
          <w:t xml:space="preserve">Mark </w:t>
        </w:r>
        <w:proofErr w:type="spellStart"/>
        <w:r>
          <w:rPr>
            <w:rStyle w:val="Hyperlink"/>
            <w:i/>
            <w:iCs/>
          </w:rPr>
          <w:t>Fugatt</w:t>
        </w:r>
        <w:proofErr w:type="spellEnd"/>
      </w:hyperlink>
      <w:r>
        <w:rPr>
          <w:rStyle w:val="Emphasis"/>
        </w:rPr>
        <w:t>.</w:t>
      </w:r>
    </w:p>
    <w:p w:rsidR="007A5F19" w:rsidRDefault="007A5F19" w:rsidP="007A5F19">
      <w:pPr>
        <w:pStyle w:val="Heading2"/>
      </w:pPr>
      <w:r>
        <w:t>Configuring the Certificate Authority</w:t>
      </w:r>
    </w:p>
    <w:p w:rsidR="007A5F19" w:rsidRDefault="007A5F19" w:rsidP="007A5F19">
      <w:pPr>
        <w:pStyle w:val="NormalWeb"/>
      </w:pPr>
      <w:r>
        <w:t xml:space="preserve">The first thing to do is to decide which server should hold the </w:t>
      </w:r>
      <w:proofErr w:type="spellStart"/>
      <w:r>
        <w:t>Certicate</w:t>
      </w:r>
      <w:proofErr w:type="spellEnd"/>
      <w:r>
        <w:t xml:space="preserve"> Authority (CA) </w:t>
      </w:r>
      <w:proofErr w:type="gramStart"/>
      <w:r>
        <w:t>role,</w:t>
      </w:r>
      <w:proofErr w:type="gramEnd"/>
      <w:r>
        <w:t xml:space="preserve"> it could be any server as long as it’s at least a member server. If you have a single box setup, such as a Small Business Server (SBS), the decision shouldn’t be very hard.</w:t>
      </w:r>
      <w:r>
        <w:br/>
      </w:r>
      <w:r>
        <w:br/>
      </w:r>
      <w:r>
        <w:rPr>
          <w:b/>
          <w:bCs/>
        </w:rPr>
        <w:t>Note:</w:t>
      </w:r>
    </w:p>
    <w:p w:rsidR="007A5F19" w:rsidRDefault="007A5F19" w:rsidP="007A5F19">
      <w:pPr>
        <w:pStyle w:val="NormalWeb"/>
        <w:spacing w:after="240" w:afterAutospacing="0"/>
      </w:pPr>
      <w:r>
        <w:rPr>
          <w:i/>
          <w:iCs/>
        </w:rPr>
        <w:t>In order to add the Certificate Service Web Enrollment component (subcomponent to CA), which we’re going to use in this article, the server needs to be running IIS, so if you haven’t already done so,  install IIS before continuing with this article. If you plan on installing the CA</w:t>
      </w:r>
      <w:proofErr w:type="gramStart"/>
      <w:r>
        <w:rPr>
          <w:i/>
          <w:iCs/>
        </w:rPr>
        <w:t>  component</w:t>
      </w:r>
      <w:proofErr w:type="gramEnd"/>
      <w:r>
        <w:rPr>
          <w:i/>
          <w:iCs/>
        </w:rPr>
        <w:t xml:space="preserve"> on the Exchange server itself, then there’s nothing to worry about, because as you know, Exchange 2003 relies heavily on IIS, which means It’s already installed. </w:t>
      </w:r>
    </w:p>
    <w:p w:rsidR="007A5F19" w:rsidRDefault="007A5F19" w:rsidP="007A5F19">
      <w:pPr>
        <w:pStyle w:val="NormalWeb"/>
      </w:pPr>
      <w:r>
        <w:t>To install the CA component, do the following:</w:t>
      </w:r>
    </w:p>
    <w:p w:rsidR="007A5F19" w:rsidRDefault="007A5F19" w:rsidP="007A5F19">
      <w:pPr>
        <w:numPr>
          <w:ilvl w:val="0"/>
          <w:numId w:val="3"/>
        </w:numPr>
        <w:spacing w:before="100" w:beforeAutospacing="1" w:after="100" w:afterAutospacing="1" w:line="240" w:lineRule="auto"/>
      </w:pPr>
      <w:r>
        <w:t xml:space="preserve">Click </w:t>
      </w:r>
      <w:r>
        <w:rPr>
          <w:b/>
          <w:bCs/>
        </w:rPr>
        <w:t>Start</w:t>
      </w:r>
      <w:r>
        <w:t xml:space="preserve"> &gt; </w:t>
      </w:r>
      <w:r>
        <w:rPr>
          <w:b/>
          <w:bCs/>
        </w:rPr>
        <w:t>Control Panel</w:t>
      </w:r>
      <w:r>
        <w:t xml:space="preserve"> &gt; </w:t>
      </w:r>
      <w:r>
        <w:rPr>
          <w:b/>
          <w:bCs/>
        </w:rPr>
        <w:t>Add or Remove Programs</w:t>
      </w:r>
      <w:r>
        <w:t xml:space="preserve"> </w:t>
      </w:r>
    </w:p>
    <w:p w:rsidR="007A5F19" w:rsidRDefault="007A5F19" w:rsidP="007A5F19">
      <w:pPr>
        <w:numPr>
          <w:ilvl w:val="0"/>
          <w:numId w:val="3"/>
        </w:numPr>
        <w:spacing w:before="100" w:beforeAutospacing="1" w:after="100" w:afterAutospacing="1" w:line="240" w:lineRule="auto"/>
      </w:pPr>
      <w:r>
        <w:t xml:space="preserve">Select </w:t>
      </w:r>
      <w:r>
        <w:rPr>
          <w:b/>
          <w:bCs/>
        </w:rPr>
        <w:t>Add/Remove Windows Components</w:t>
      </w:r>
      <w:r>
        <w:t xml:space="preserve"> </w:t>
      </w:r>
    </w:p>
    <w:p w:rsidR="007A5F19" w:rsidRDefault="007A5F19" w:rsidP="007A5F19">
      <w:pPr>
        <w:numPr>
          <w:ilvl w:val="0"/>
          <w:numId w:val="3"/>
        </w:numPr>
        <w:spacing w:before="100" w:beforeAutospacing="1" w:after="100" w:afterAutospacing="1" w:line="240" w:lineRule="auto"/>
      </w:pPr>
      <w:r>
        <w:t>Put a checkmark in</w:t>
      </w:r>
      <w:r>
        <w:rPr>
          <w:b/>
          <w:bCs/>
        </w:rPr>
        <w:t xml:space="preserve"> Certificate Services</w:t>
      </w:r>
    </w:p>
    <w:p w:rsidR="007A5F19" w:rsidRDefault="007A5F19" w:rsidP="007A5F19">
      <w:pPr>
        <w:pStyle w:val="NormalWeb"/>
      </w:pPr>
      <w:r>
        <w:t xml:space="preserve">Below screen will popup as a warning, just click </w:t>
      </w:r>
      <w:r>
        <w:rPr>
          <w:b/>
          <w:bCs/>
        </w:rPr>
        <w:t xml:space="preserve">Yes </w:t>
      </w:r>
      <w:r>
        <w:t>&gt; then</w:t>
      </w:r>
      <w:r>
        <w:rPr>
          <w:b/>
          <w:bCs/>
        </w:rPr>
        <w:t xml:space="preserve"> Next</w:t>
      </w:r>
    </w:p>
    <w:p w:rsidR="007A5F19" w:rsidRDefault="007A5F19" w:rsidP="007A5F19">
      <w:pPr>
        <w:pStyle w:val="NormalWeb"/>
      </w:pPr>
      <w:r>
        <w:rPr>
          <w:noProof/>
        </w:rPr>
        <w:drawing>
          <wp:inline distT="0" distB="0" distL="0" distR="0">
            <wp:extent cx="4572000" cy="1000125"/>
            <wp:effectExtent l="19050" t="0" r="0" b="0"/>
            <wp:docPr id="19" name="Picture 19" descr="http://www.msexchange.org/img/upl/image002107951955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sexchange.org/img/upl/image0021079519550041.jpg"/>
                    <pic:cNvPicPr>
                      <a:picLocks noChangeAspect="1" noChangeArrowheads="1"/>
                    </pic:cNvPicPr>
                  </pic:nvPicPr>
                  <pic:blipFill>
                    <a:blip r:embed="rId8"/>
                    <a:srcRect/>
                    <a:stretch>
                      <a:fillRect/>
                    </a:stretch>
                  </pic:blipFill>
                  <pic:spPr bwMode="auto">
                    <a:xfrm>
                      <a:off x="0" y="0"/>
                      <a:ext cx="4572000" cy="1000125"/>
                    </a:xfrm>
                    <a:prstGeom prst="rect">
                      <a:avLst/>
                    </a:prstGeom>
                    <a:noFill/>
                    <a:ln w="9525">
                      <a:noFill/>
                      <a:miter lim="800000"/>
                      <a:headEnd/>
                      <a:tailEnd/>
                    </a:ln>
                  </pic:spPr>
                </pic:pic>
              </a:graphicData>
            </a:graphic>
          </wp:inline>
        </w:drawing>
      </w:r>
    </w:p>
    <w:p w:rsidR="007A5F19" w:rsidRDefault="007A5F19" w:rsidP="007A5F19">
      <w:pPr>
        <w:pStyle w:val="NormalWeb"/>
      </w:pPr>
      <w:r>
        <w:t xml:space="preserve">We now have to select what type of CA to use, choose </w:t>
      </w:r>
      <w:r>
        <w:rPr>
          <w:b/>
          <w:bCs/>
        </w:rPr>
        <w:t>Enterprise root CA</w:t>
      </w:r>
      <w:r>
        <w:t xml:space="preserve"> and click </w:t>
      </w:r>
      <w:proofErr w:type="gramStart"/>
      <w:r>
        <w:rPr>
          <w:b/>
          <w:bCs/>
        </w:rPr>
        <w:t>Next</w:t>
      </w:r>
      <w:proofErr w:type="gramEnd"/>
    </w:p>
    <w:p w:rsidR="007A5F19" w:rsidRDefault="007A5F19" w:rsidP="007A5F19">
      <w:pPr>
        <w:pStyle w:val="NormalWeb"/>
      </w:pPr>
      <w:r>
        <w:rPr>
          <w:noProof/>
        </w:rPr>
        <w:drawing>
          <wp:inline distT="0" distB="0" distL="0" distR="0">
            <wp:extent cx="3543300" cy="2867025"/>
            <wp:effectExtent l="19050" t="0" r="0" b="0"/>
            <wp:docPr id="20" name="Picture 20" descr="http://www.msexchange.org/img/upl/image0041079519606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sexchange.org/img/upl/image0041079519606510.jpg"/>
                    <pic:cNvPicPr>
                      <a:picLocks noChangeAspect="1" noChangeArrowheads="1"/>
                    </pic:cNvPicPr>
                  </pic:nvPicPr>
                  <pic:blipFill>
                    <a:blip r:embed="rId9"/>
                    <a:srcRect/>
                    <a:stretch>
                      <a:fillRect/>
                    </a:stretch>
                  </pic:blipFill>
                  <pic:spPr bwMode="auto">
                    <a:xfrm>
                      <a:off x="0" y="0"/>
                      <a:ext cx="3543300" cy="2867025"/>
                    </a:xfrm>
                    <a:prstGeom prst="rect">
                      <a:avLst/>
                    </a:prstGeom>
                    <a:noFill/>
                    <a:ln w="9525">
                      <a:noFill/>
                      <a:miter lim="800000"/>
                      <a:headEnd/>
                      <a:tailEnd/>
                    </a:ln>
                  </pic:spPr>
                </pic:pic>
              </a:graphicData>
            </a:graphic>
          </wp:inline>
        </w:drawing>
      </w:r>
    </w:p>
    <w:p w:rsidR="007A5F19" w:rsidRDefault="007A5F19" w:rsidP="007A5F19">
      <w:pPr>
        <w:pStyle w:val="NormalWeb"/>
      </w:pPr>
      <w:r>
        <w:t xml:space="preserve">In the following screen we have to fill out the </w:t>
      </w:r>
      <w:r>
        <w:rPr>
          <w:b/>
          <w:bCs/>
        </w:rPr>
        <w:t>Common name</w:t>
      </w:r>
      <w:r>
        <w:t xml:space="preserve"> for our </w:t>
      </w:r>
      <w:r>
        <w:rPr>
          <w:b/>
          <w:bCs/>
        </w:rPr>
        <w:t>CA</w:t>
      </w:r>
      <w:r>
        <w:t xml:space="preserve">, which in this article is </w:t>
      </w:r>
      <w:r>
        <w:rPr>
          <w:b/>
          <w:bCs/>
        </w:rPr>
        <w:t>mail.testdomain.com</w:t>
      </w:r>
      <w:r>
        <w:t>.  </w:t>
      </w:r>
    </w:p>
    <w:p w:rsidR="007A5F19" w:rsidRDefault="007A5F19" w:rsidP="007A5F19">
      <w:pPr>
        <w:pStyle w:val="NormalWeb"/>
      </w:pPr>
      <w:r>
        <w:t xml:space="preserve">Leave the other fields untouched and click </w:t>
      </w:r>
      <w:proofErr w:type="gramStart"/>
      <w:r>
        <w:rPr>
          <w:b/>
          <w:bCs/>
        </w:rPr>
        <w:t>Next</w:t>
      </w:r>
      <w:proofErr w:type="gramEnd"/>
      <w:r>
        <w:rPr>
          <w:b/>
          <w:bCs/>
        </w:rPr>
        <w:t xml:space="preserve"> &gt;</w:t>
      </w:r>
      <w:r>
        <w:t xml:space="preserve"> </w:t>
      </w:r>
    </w:p>
    <w:p w:rsidR="007A5F19" w:rsidRDefault="007A5F19" w:rsidP="007A5F19">
      <w:pPr>
        <w:pStyle w:val="NormalWeb"/>
      </w:pPr>
      <w:r>
        <w:rPr>
          <w:noProof/>
        </w:rPr>
        <w:drawing>
          <wp:inline distT="0" distB="0" distL="0" distR="0">
            <wp:extent cx="3429000" cy="2781300"/>
            <wp:effectExtent l="19050" t="0" r="0" b="0"/>
            <wp:docPr id="21" name="Picture 21" descr="http://www.msexchange.org/img/upl/image0061079519685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sexchange.org/img/upl/image0061079519685104.jpg"/>
                    <pic:cNvPicPr>
                      <a:picLocks noChangeAspect="1" noChangeArrowheads="1"/>
                    </pic:cNvPicPr>
                  </pic:nvPicPr>
                  <pic:blipFill>
                    <a:blip r:embed="rId10"/>
                    <a:srcRect/>
                    <a:stretch>
                      <a:fillRect/>
                    </a:stretch>
                  </pic:blipFill>
                  <pic:spPr bwMode="auto">
                    <a:xfrm>
                      <a:off x="0" y="0"/>
                      <a:ext cx="3429000" cy="2781300"/>
                    </a:xfrm>
                    <a:prstGeom prst="rect">
                      <a:avLst/>
                    </a:prstGeom>
                    <a:noFill/>
                    <a:ln w="9525">
                      <a:noFill/>
                      <a:miter lim="800000"/>
                      <a:headEnd/>
                      <a:tailEnd/>
                    </a:ln>
                  </pic:spPr>
                </pic:pic>
              </a:graphicData>
            </a:graphic>
          </wp:inline>
        </w:drawing>
      </w:r>
    </w:p>
    <w:p w:rsidR="007A5F19" w:rsidRDefault="007A5F19" w:rsidP="007A5F19">
      <w:pPr>
        <w:pStyle w:val="NormalWeb"/>
      </w:pPr>
      <w:r>
        <w:t xml:space="preserve">We now have the option of specifying an alternate location for the </w:t>
      </w:r>
      <w:r>
        <w:rPr>
          <w:b/>
          <w:bCs/>
        </w:rPr>
        <w:t>certificate database</w:t>
      </w:r>
      <w:r>
        <w:t xml:space="preserve">, </w:t>
      </w:r>
      <w:r>
        <w:rPr>
          <w:b/>
          <w:bCs/>
        </w:rPr>
        <w:t>database log</w:t>
      </w:r>
      <w:r>
        <w:t xml:space="preserve">, and </w:t>
      </w:r>
      <w:r>
        <w:rPr>
          <w:b/>
          <w:bCs/>
        </w:rPr>
        <w:t>configuration information</w:t>
      </w:r>
      <w:r>
        <w:t>. In this article we will use the defaults, which in most cases should be just fine.</w:t>
      </w:r>
    </w:p>
    <w:p w:rsidR="007A5F19" w:rsidRDefault="007A5F19" w:rsidP="007A5F19">
      <w:pPr>
        <w:pStyle w:val="NormalWeb"/>
      </w:pPr>
      <w:r>
        <w:t xml:space="preserve">Now click </w:t>
      </w:r>
      <w:proofErr w:type="gramStart"/>
      <w:r>
        <w:rPr>
          <w:b/>
          <w:bCs/>
        </w:rPr>
        <w:t>Next</w:t>
      </w:r>
      <w:proofErr w:type="gramEnd"/>
      <w:r>
        <w:rPr>
          <w:b/>
          <w:bCs/>
        </w:rPr>
        <w:t xml:space="preserve"> &gt;</w:t>
      </w:r>
    </w:p>
    <w:p w:rsidR="007A5F19" w:rsidRDefault="007A5F19" w:rsidP="007A5F19">
      <w:pPr>
        <w:pStyle w:val="NormalWeb"/>
      </w:pPr>
      <w:r>
        <w:rPr>
          <w:noProof/>
        </w:rPr>
        <w:drawing>
          <wp:inline distT="0" distB="0" distL="0" distR="0">
            <wp:extent cx="3657600" cy="2962275"/>
            <wp:effectExtent l="19050" t="0" r="0" b="0"/>
            <wp:docPr id="22" name="Picture 22" descr="http://www.msexchange.org/img/upl/image0081079519764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sexchange.org/img/upl/image0081079519764963.jpg"/>
                    <pic:cNvPicPr>
                      <a:picLocks noChangeAspect="1" noChangeArrowheads="1"/>
                    </pic:cNvPicPr>
                  </pic:nvPicPr>
                  <pic:blipFill>
                    <a:blip r:embed="rId11"/>
                    <a:srcRect/>
                    <a:stretch>
                      <a:fillRect/>
                    </a:stretch>
                  </pic:blipFill>
                  <pic:spPr bwMode="auto">
                    <a:xfrm>
                      <a:off x="0" y="0"/>
                      <a:ext cx="3657600" cy="29622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The Certificate Service component will be installed, when it’s completed, click </w:t>
      </w:r>
      <w:r>
        <w:rPr>
          <w:b/>
          <w:bCs/>
        </w:rPr>
        <w:t>Finish</w:t>
      </w:r>
    </w:p>
    <w:p w:rsidR="007A5F19" w:rsidRDefault="007A5F19" w:rsidP="007A5F19">
      <w:pPr>
        <w:pStyle w:val="NormalWeb"/>
      </w:pPr>
      <w:r>
        <w:rPr>
          <w:noProof/>
        </w:rPr>
        <w:drawing>
          <wp:inline distT="0" distB="0" distL="0" distR="0">
            <wp:extent cx="3771900" cy="3057525"/>
            <wp:effectExtent l="19050" t="0" r="0" b="0"/>
            <wp:docPr id="23" name="Picture 23" descr="http://www.msexchange.org/img/upl/image0101079519837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sexchange.org/img/upl/image0101079519837901.jpg"/>
                    <pic:cNvPicPr>
                      <a:picLocks noChangeAspect="1" noChangeArrowheads="1"/>
                    </pic:cNvPicPr>
                  </pic:nvPicPr>
                  <pic:blipFill>
                    <a:blip r:embed="rId12"/>
                    <a:srcRect/>
                    <a:stretch>
                      <a:fillRect/>
                    </a:stretch>
                  </pic:blipFill>
                  <pic:spPr bwMode="auto">
                    <a:xfrm>
                      <a:off x="0" y="0"/>
                      <a:ext cx="3771900" cy="3057525"/>
                    </a:xfrm>
                    <a:prstGeom prst="rect">
                      <a:avLst/>
                    </a:prstGeom>
                    <a:noFill/>
                    <a:ln w="9525">
                      <a:noFill/>
                      <a:miter lim="800000"/>
                      <a:headEnd/>
                      <a:tailEnd/>
                    </a:ln>
                  </pic:spPr>
                </pic:pic>
              </a:graphicData>
            </a:graphic>
          </wp:inline>
        </w:drawing>
      </w:r>
    </w:p>
    <w:p w:rsidR="007A5F19" w:rsidRDefault="007A5F19" w:rsidP="007A5F19">
      <w:pPr>
        <w:pStyle w:val="Heading2"/>
      </w:pPr>
      <w:r>
        <w:t>Creating the Certificate Request</w:t>
      </w:r>
    </w:p>
    <w:p w:rsidR="007A5F19" w:rsidRDefault="007A5F19" w:rsidP="007A5F19">
      <w:pPr>
        <w:pStyle w:val="NormalWeb"/>
      </w:pPr>
      <w:r>
        <w:t xml:space="preserve">Now that we have installed the Certificate Services component, it’s time to create the </w:t>
      </w:r>
      <w:r>
        <w:rPr>
          <w:b/>
          <w:bCs/>
        </w:rPr>
        <w:t>Certificate Request</w:t>
      </w:r>
      <w:r>
        <w:t xml:space="preserve"> for our </w:t>
      </w:r>
      <w:r>
        <w:rPr>
          <w:b/>
          <w:bCs/>
        </w:rPr>
        <w:t>Default Website</w:t>
      </w:r>
      <w:r>
        <w:t>. We should therefore do the following:</w:t>
      </w:r>
    </w:p>
    <w:p w:rsidR="007A5F19" w:rsidRDefault="007A5F19" w:rsidP="007A5F19">
      <w:pPr>
        <w:numPr>
          <w:ilvl w:val="0"/>
          <w:numId w:val="4"/>
        </w:numPr>
        <w:spacing w:before="100" w:beforeAutospacing="1" w:after="100" w:afterAutospacing="1" w:line="240" w:lineRule="auto"/>
      </w:pPr>
      <w:r>
        <w:t xml:space="preserve">Click </w:t>
      </w:r>
      <w:r>
        <w:rPr>
          <w:b/>
          <w:bCs/>
        </w:rPr>
        <w:t>Start</w:t>
      </w:r>
      <w:r>
        <w:t xml:space="preserve"> &gt; </w:t>
      </w:r>
      <w:r>
        <w:rPr>
          <w:b/>
          <w:bCs/>
        </w:rPr>
        <w:t>Administrative Tools</w:t>
      </w:r>
      <w:r>
        <w:t xml:space="preserve"> &gt; </w:t>
      </w:r>
      <w:r>
        <w:rPr>
          <w:b/>
          <w:bCs/>
        </w:rPr>
        <w:t>Internet Information Services (IIS) Manager</w:t>
      </w:r>
      <w:r>
        <w:t xml:space="preserve"> </w:t>
      </w:r>
    </w:p>
    <w:p w:rsidR="007A5F19" w:rsidRDefault="007A5F19" w:rsidP="007A5F19">
      <w:pPr>
        <w:numPr>
          <w:ilvl w:val="0"/>
          <w:numId w:val="4"/>
        </w:numPr>
        <w:spacing w:before="100" w:beforeAutospacing="1" w:after="100" w:afterAutospacing="1" w:line="240" w:lineRule="auto"/>
      </w:pPr>
      <w:r>
        <w:t xml:space="preserve">Expand </w:t>
      </w:r>
      <w:r>
        <w:rPr>
          <w:b/>
          <w:bCs/>
        </w:rPr>
        <w:t>Websites</w:t>
      </w:r>
      <w:r>
        <w:t xml:space="preserve"> &gt; Right-click </w:t>
      </w:r>
      <w:r>
        <w:rPr>
          <w:b/>
          <w:bCs/>
        </w:rPr>
        <w:t>Default Website</w:t>
      </w:r>
      <w:r>
        <w:t xml:space="preserve"> then select </w:t>
      </w:r>
      <w:r>
        <w:rPr>
          <w:b/>
          <w:bCs/>
        </w:rPr>
        <w:t>Properties</w:t>
      </w:r>
      <w:r>
        <w:t xml:space="preserve"> </w:t>
      </w:r>
    </w:p>
    <w:p w:rsidR="007A5F19" w:rsidRDefault="007A5F19" w:rsidP="007A5F19">
      <w:pPr>
        <w:numPr>
          <w:ilvl w:val="0"/>
          <w:numId w:val="4"/>
        </w:numPr>
        <w:spacing w:before="100" w:beforeAutospacing="1" w:after="100" w:afterAutospacing="1" w:line="240" w:lineRule="auto"/>
      </w:pPr>
      <w:r>
        <w:t xml:space="preserve">Now hit the </w:t>
      </w:r>
      <w:r>
        <w:rPr>
          <w:b/>
          <w:bCs/>
        </w:rPr>
        <w:t>Directory Security</w:t>
      </w:r>
      <w:r>
        <w:t xml:space="preserve"> tab </w:t>
      </w:r>
    </w:p>
    <w:p w:rsidR="007A5F19" w:rsidRDefault="007A5F19" w:rsidP="007A5F19">
      <w:pPr>
        <w:numPr>
          <w:ilvl w:val="0"/>
          <w:numId w:val="4"/>
        </w:numPr>
        <w:spacing w:before="100" w:beforeAutospacing="1" w:after="100" w:afterAutospacing="1" w:line="240" w:lineRule="auto"/>
      </w:pPr>
      <w:r>
        <w:t xml:space="preserve">Under </w:t>
      </w:r>
      <w:r>
        <w:rPr>
          <w:b/>
          <w:bCs/>
        </w:rPr>
        <w:t xml:space="preserve">Secure Communications </w:t>
      </w:r>
      <w:r>
        <w:t xml:space="preserve">click </w:t>
      </w:r>
      <w:r>
        <w:rPr>
          <w:b/>
          <w:bCs/>
        </w:rPr>
        <w:t>Server Certificate…</w:t>
      </w:r>
    </w:p>
    <w:p w:rsidR="007A5F19" w:rsidRDefault="007A5F19" w:rsidP="007A5F19">
      <w:pPr>
        <w:pStyle w:val="NormalWeb"/>
      </w:pPr>
      <w:r>
        <w:rPr>
          <w:b/>
          <w:bCs/>
          <w:noProof/>
        </w:rPr>
        <w:drawing>
          <wp:inline distT="0" distB="0" distL="0" distR="0">
            <wp:extent cx="3200400" cy="3171825"/>
            <wp:effectExtent l="19050" t="0" r="0" b="0"/>
            <wp:docPr id="24" name="Picture 24" descr="http://www.msexchange.org/img/upl/image012107951986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sexchange.org/img/upl/image0121079519860166.jpg"/>
                    <pic:cNvPicPr>
                      <a:picLocks noChangeAspect="1" noChangeArrowheads="1"/>
                    </pic:cNvPicPr>
                  </pic:nvPicPr>
                  <pic:blipFill>
                    <a:blip r:embed="rId13"/>
                    <a:srcRect/>
                    <a:stretch>
                      <a:fillRect/>
                    </a:stretch>
                  </pic:blipFill>
                  <pic:spPr bwMode="auto">
                    <a:xfrm>
                      <a:off x="0" y="0"/>
                      <a:ext cx="3200400" cy="3171825"/>
                    </a:xfrm>
                    <a:prstGeom prst="rect">
                      <a:avLst/>
                    </a:prstGeom>
                    <a:noFill/>
                    <a:ln w="9525">
                      <a:noFill/>
                      <a:miter lim="800000"/>
                      <a:headEnd/>
                      <a:tailEnd/>
                    </a:ln>
                  </pic:spPr>
                </pic:pic>
              </a:graphicData>
            </a:graphic>
          </wp:inline>
        </w:drawing>
      </w:r>
    </w:p>
    <w:p w:rsidR="007A5F19" w:rsidRDefault="007A5F19" w:rsidP="007A5F19">
      <w:pPr>
        <w:pStyle w:val="NormalWeb"/>
      </w:pPr>
      <w:r>
        <w:t>As we’re going to create a new certificate, leave the first option selected and click</w:t>
      </w:r>
      <w:r>
        <w:rPr>
          <w:b/>
          <w:bCs/>
        </w:rPr>
        <w:t xml:space="preserve"> </w:t>
      </w:r>
      <w:proofErr w:type="gramStart"/>
      <w:r>
        <w:rPr>
          <w:b/>
          <w:bCs/>
        </w:rPr>
        <w:t>Next</w:t>
      </w:r>
      <w:proofErr w:type="gramEnd"/>
      <w:r>
        <w:rPr>
          <w:b/>
          <w:bCs/>
        </w:rPr>
        <w:t xml:space="preserve"> &gt;</w:t>
      </w:r>
    </w:p>
    <w:p w:rsidR="007A5F19" w:rsidRDefault="007A5F19" w:rsidP="007A5F19">
      <w:pPr>
        <w:pStyle w:val="NormalWeb"/>
      </w:pPr>
      <w:r>
        <w:rPr>
          <w:b/>
          <w:bCs/>
          <w:noProof/>
        </w:rPr>
        <w:drawing>
          <wp:inline distT="0" distB="0" distL="0" distR="0">
            <wp:extent cx="3886200" cy="2914650"/>
            <wp:effectExtent l="19050" t="0" r="0" b="0"/>
            <wp:docPr id="25" name="Picture 25" descr="http://www.msexchange.org/img/upl/image0141079519885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sexchange.org/img/upl/image0141079519885541.jpg"/>
                    <pic:cNvPicPr>
                      <a:picLocks noChangeAspect="1" noChangeArrowheads="1"/>
                    </pic:cNvPicPr>
                  </pic:nvPicPr>
                  <pic:blipFill>
                    <a:blip r:embed="rId14"/>
                    <a:srcRect/>
                    <a:stretch>
                      <a:fillRect/>
                    </a:stretch>
                  </pic:blipFill>
                  <pic:spPr bwMode="auto">
                    <a:xfrm>
                      <a:off x="0" y="0"/>
                      <a:ext cx="3886200" cy="2914650"/>
                    </a:xfrm>
                    <a:prstGeom prst="rect">
                      <a:avLst/>
                    </a:prstGeom>
                    <a:noFill/>
                    <a:ln w="9525">
                      <a:noFill/>
                      <a:miter lim="800000"/>
                      <a:headEnd/>
                      <a:tailEnd/>
                    </a:ln>
                  </pic:spPr>
                </pic:pic>
              </a:graphicData>
            </a:graphic>
          </wp:inline>
        </w:drawing>
      </w:r>
    </w:p>
    <w:p w:rsidR="007A5F19" w:rsidRDefault="007A5F19" w:rsidP="007A5F19">
      <w:pPr>
        <w:pStyle w:val="NormalWeb"/>
      </w:pPr>
      <w:r>
        <w:t>Because we’re using our own CA, select</w:t>
      </w:r>
      <w:r>
        <w:rPr>
          <w:b/>
          <w:bCs/>
        </w:rPr>
        <w:t xml:space="preserve"> Prepare the request now, but send it later</w:t>
      </w:r>
      <w:r>
        <w:t xml:space="preserve">, then click </w:t>
      </w:r>
      <w:proofErr w:type="gramStart"/>
      <w:r>
        <w:rPr>
          <w:b/>
          <w:bCs/>
        </w:rPr>
        <w:t>Next</w:t>
      </w:r>
      <w:proofErr w:type="gramEnd"/>
      <w:r>
        <w:rPr>
          <w:b/>
          <w:bCs/>
        </w:rPr>
        <w:t xml:space="preserve"> &gt;</w:t>
      </w:r>
    </w:p>
    <w:p w:rsidR="007A5F19" w:rsidRDefault="007A5F19" w:rsidP="007A5F19">
      <w:pPr>
        <w:pStyle w:val="NormalWeb"/>
      </w:pPr>
      <w:r>
        <w:rPr>
          <w:b/>
          <w:bCs/>
          <w:noProof/>
        </w:rPr>
        <w:drawing>
          <wp:inline distT="0" distB="0" distL="0" distR="0">
            <wp:extent cx="3886200" cy="2924175"/>
            <wp:effectExtent l="19050" t="0" r="0" b="0"/>
            <wp:docPr id="26" name="Picture 26" descr="http://www.msexchange.org/img/upl/image0161079519904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sexchange.org/img/upl/image0161079519904073.jpg"/>
                    <pic:cNvPicPr>
                      <a:picLocks noChangeAspect="1" noChangeArrowheads="1"/>
                    </pic:cNvPicPr>
                  </pic:nvPicPr>
                  <pic:blipFill>
                    <a:blip r:embed="rId15"/>
                    <a:srcRect/>
                    <a:stretch>
                      <a:fillRect/>
                    </a:stretch>
                  </pic:blipFill>
                  <pic:spPr bwMode="auto">
                    <a:xfrm>
                      <a:off x="0" y="0"/>
                      <a:ext cx="3886200" cy="29241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Type a descriptive name for the Certificate and click </w:t>
      </w:r>
      <w:proofErr w:type="gramStart"/>
      <w:r>
        <w:rPr>
          <w:b/>
          <w:bCs/>
        </w:rPr>
        <w:t>Next</w:t>
      </w:r>
      <w:proofErr w:type="gramEnd"/>
      <w:r>
        <w:rPr>
          <w:b/>
          <w:bCs/>
        </w:rPr>
        <w:t xml:space="preserve"> &gt;</w:t>
      </w:r>
    </w:p>
    <w:p w:rsidR="007A5F19" w:rsidRDefault="007A5F19" w:rsidP="007A5F19">
      <w:pPr>
        <w:pStyle w:val="NormalWeb"/>
      </w:pPr>
      <w:r>
        <w:rPr>
          <w:b/>
          <w:bCs/>
          <w:noProof/>
        </w:rPr>
        <w:drawing>
          <wp:inline distT="0" distB="0" distL="0" distR="0">
            <wp:extent cx="4591050" cy="3457575"/>
            <wp:effectExtent l="19050" t="0" r="0" b="0"/>
            <wp:docPr id="27" name="Picture 27" descr="http://www.msexchange.org/img/upl/image0171079519990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sexchange.org/img/upl/image0171079519990104.jpg"/>
                    <pic:cNvPicPr>
                      <a:picLocks noChangeAspect="1" noChangeArrowheads="1"/>
                    </pic:cNvPicPr>
                  </pic:nvPicPr>
                  <pic:blipFill>
                    <a:blip r:embed="rId16"/>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We now need to enter our </w:t>
      </w:r>
      <w:r>
        <w:rPr>
          <w:b/>
          <w:bCs/>
        </w:rPr>
        <w:t>organization name</w:t>
      </w:r>
      <w:r>
        <w:t xml:space="preserve"> and the </w:t>
      </w:r>
      <w:r>
        <w:rPr>
          <w:b/>
          <w:bCs/>
        </w:rPr>
        <w:t>organizational unit</w:t>
      </w:r>
      <w:r>
        <w:t xml:space="preserve"> (which should be pretty self-explanatory),</w:t>
      </w:r>
      <w:proofErr w:type="gramStart"/>
      <w:r>
        <w:t>  then</w:t>
      </w:r>
      <w:proofErr w:type="gramEnd"/>
      <w:r>
        <w:t xml:space="preserve"> click </w:t>
      </w:r>
      <w:r>
        <w:rPr>
          <w:b/>
          <w:bCs/>
        </w:rPr>
        <w:t>Next &gt;</w:t>
      </w:r>
    </w:p>
    <w:p w:rsidR="007A5F19" w:rsidRDefault="007A5F19" w:rsidP="007A5F19">
      <w:pPr>
        <w:pStyle w:val="NormalWeb"/>
      </w:pPr>
      <w:r>
        <w:rPr>
          <w:b/>
          <w:bCs/>
          <w:noProof/>
        </w:rPr>
        <w:drawing>
          <wp:inline distT="0" distB="0" distL="0" distR="0">
            <wp:extent cx="4591050" cy="3457575"/>
            <wp:effectExtent l="19050" t="0" r="0" b="0"/>
            <wp:docPr id="28" name="Picture 28" descr="http://www.msexchange.org/img/upl/image0181079519925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sexchange.org/img/upl/image0181079519925885.jpg"/>
                    <pic:cNvPicPr>
                      <a:picLocks noChangeAspect="1" noChangeArrowheads="1"/>
                    </pic:cNvPicPr>
                  </pic:nvPicPr>
                  <pic:blipFill>
                    <a:blip r:embed="rId17"/>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In the next screen we need to pay extra attention, as the common name reflects the external FQDN (Fully Qualified Domain Name), to spell it out, this is the address external users have to type in their browsers in order to access OWA from the Internet.</w:t>
      </w:r>
    </w:p>
    <w:p w:rsidR="007A5F19" w:rsidRDefault="007A5F19" w:rsidP="007A5F19">
      <w:pPr>
        <w:pStyle w:val="NormalWeb"/>
      </w:pPr>
      <w:r>
        <w:rPr>
          <w:b/>
          <w:bCs/>
        </w:rPr>
        <w:t>Note:</w:t>
      </w:r>
      <w:r>
        <w:t xml:space="preserve"> </w:t>
      </w:r>
      <w:r>
        <w:rPr>
          <w:i/>
          <w:iCs/>
        </w:rPr>
        <w:t xml:space="preserve">As many (especially small to midsized) companies don’t publish their Exchange servers directly to the Internet, but instead runs the Exchange server on a private IP address, they let their ISP’s handle their external DNS settings. In most cases the ISP creates a so called </w:t>
      </w:r>
      <w:r>
        <w:rPr>
          <w:b/>
          <w:bCs/>
          <w:i/>
          <w:iCs/>
        </w:rPr>
        <w:t>A record</w:t>
      </w:r>
      <w:r>
        <w:rPr>
          <w:i/>
          <w:iCs/>
        </w:rPr>
        <w:t xml:space="preserve"> named </w:t>
      </w:r>
      <w:r>
        <w:rPr>
          <w:b/>
          <w:bCs/>
          <w:i/>
          <w:iCs/>
        </w:rPr>
        <w:t>mail.domain.com</w:t>
      </w:r>
      <w:r>
        <w:rPr>
          <w:i/>
          <w:iCs/>
        </w:rPr>
        <w:t xml:space="preserve"> pointing to the  company’s public IP address, which then forwards the appropriate port (443) to the Exchange servers internal IP address.</w:t>
      </w:r>
      <w:r>
        <w:br/>
      </w:r>
      <w:r>
        <w:br/>
        <w:t xml:space="preserve">When </w:t>
      </w:r>
      <w:proofErr w:type="spellStart"/>
      <w:r>
        <w:t>your</w:t>
      </w:r>
      <w:proofErr w:type="spellEnd"/>
      <w:r>
        <w:t xml:space="preserve"> have entered a </w:t>
      </w:r>
      <w:r>
        <w:rPr>
          <w:b/>
          <w:bCs/>
        </w:rPr>
        <w:t>Common Name</w:t>
      </w:r>
      <w:r>
        <w:t xml:space="preserve"> click </w:t>
      </w:r>
      <w:r>
        <w:rPr>
          <w:b/>
          <w:bCs/>
        </w:rPr>
        <w:t>Next &gt;</w:t>
      </w:r>
    </w:p>
    <w:p w:rsidR="007A5F19" w:rsidRDefault="007A5F19" w:rsidP="007A5F19">
      <w:pPr>
        <w:pStyle w:val="NormalWeb"/>
      </w:pPr>
      <w:r>
        <w:rPr>
          <w:b/>
          <w:bCs/>
          <w:noProof/>
        </w:rPr>
        <w:drawing>
          <wp:inline distT="0" distB="0" distL="0" distR="0">
            <wp:extent cx="4591050" cy="3457575"/>
            <wp:effectExtent l="19050" t="0" r="0" b="0"/>
            <wp:docPr id="29" name="Picture 29" descr="http://www.msexchange.org/img/upl/image0191079520066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sexchange.org/img/upl/image0191079520066620.jpg"/>
                    <pic:cNvPicPr>
                      <a:picLocks noChangeAspect="1" noChangeArrowheads="1"/>
                    </pic:cNvPicPr>
                  </pic:nvPicPr>
                  <pic:blipFill>
                    <a:blip r:embed="rId18"/>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Now it’s time to specify the </w:t>
      </w:r>
      <w:r>
        <w:rPr>
          <w:b/>
          <w:bCs/>
        </w:rPr>
        <w:t>Country/Region, State/Province and City/locality</w:t>
      </w:r>
      <w:r>
        <w:t xml:space="preserve">, this shouldn’t need any further explanation, when you have filled out each field, click </w:t>
      </w:r>
      <w:proofErr w:type="gramStart"/>
      <w:r>
        <w:rPr>
          <w:b/>
          <w:bCs/>
        </w:rPr>
        <w:t>Next</w:t>
      </w:r>
      <w:proofErr w:type="gramEnd"/>
      <w:r>
        <w:rPr>
          <w:b/>
          <w:bCs/>
        </w:rPr>
        <w:t xml:space="preserve"> &gt;</w:t>
      </w:r>
    </w:p>
    <w:p w:rsidR="007A5F19" w:rsidRDefault="007A5F19" w:rsidP="007A5F19">
      <w:pPr>
        <w:pStyle w:val="NormalWeb"/>
      </w:pPr>
      <w:r>
        <w:rPr>
          <w:b/>
          <w:bCs/>
          <w:noProof/>
        </w:rPr>
        <w:drawing>
          <wp:inline distT="0" distB="0" distL="0" distR="0">
            <wp:extent cx="4591050" cy="3457575"/>
            <wp:effectExtent l="19050" t="0" r="0" b="0"/>
            <wp:docPr id="30" name="Picture 30" descr="http://www.msexchange.org/img/upl/image0201079520103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sexchange.org/img/upl/image0201079520103541.jpg"/>
                    <pic:cNvPicPr>
                      <a:picLocks noChangeAspect="1" noChangeArrowheads="1"/>
                    </pic:cNvPicPr>
                  </pic:nvPicPr>
                  <pic:blipFill>
                    <a:blip r:embed="rId19"/>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In the below screen we have to enter the name of the certificate request we’re creating, the default is just fine, click </w:t>
      </w:r>
      <w:r>
        <w:rPr>
          <w:b/>
          <w:bCs/>
        </w:rPr>
        <w:t>Next &gt;</w:t>
      </w:r>
    </w:p>
    <w:p w:rsidR="007A5F19" w:rsidRDefault="007A5F19" w:rsidP="007A5F19">
      <w:pPr>
        <w:pStyle w:val="NormalWeb"/>
      </w:pPr>
      <w:r>
        <w:rPr>
          <w:b/>
          <w:bCs/>
          <w:noProof/>
        </w:rPr>
        <w:drawing>
          <wp:inline distT="0" distB="0" distL="0" distR="0">
            <wp:extent cx="4591050" cy="3457575"/>
            <wp:effectExtent l="19050" t="0" r="0" b="0"/>
            <wp:docPr id="31" name="Picture 31" descr="http://www.msexchange.org/img/upl/image0211079520149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sexchange.org/img/upl/image0211079520149245.jpg"/>
                    <pic:cNvPicPr>
                      <a:picLocks noChangeAspect="1" noChangeArrowheads="1"/>
                    </pic:cNvPicPr>
                  </pic:nvPicPr>
                  <pic:blipFill>
                    <a:blip r:embed="rId20"/>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In this screen we can see all the information we filled in during the previous IIS Certificate Wizard screens, if you should have made a mistake, this is your last chance to correct it. If everything looks fine click </w:t>
      </w:r>
      <w:proofErr w:type="gramStart"/>
      <w:r>
        <w:rPr>
          <w:b/>
          <w:bCs/>
        </w:rPr>
        <w:t>Next</w:t>
      </w:r>
      <w:proofErr w:type="gramEnd"/>
      <w:r>
        <w:rPr>
          <w:b/>
          <w:bCs/>
        </w:rPr>
        <w:t xml:space="preserve"> &gt;</w:t>
      </w:r>
      <w:r>
        <w:t xml:space="preserve"> </w:t>
      </w:r>
    </w:p>
    <w:p w:rsidR="007A5F19" w:rsidRDefault="007A5F19" w:rsidP="007A5F19">
      <w:pPr>
        <w:pStyle w:val="NormalWeb"/>
      </w:pPr>
      <w:r>
        <w:rPr>
          <w:noProof/>
        </w:rPr>
        <w:drawing>
          <wp:inline distT="0" distB="0" distL="0" distR="0">
            <wp:extent cx="4591050" cy="3457575"/>
            <wp:effectExtent l="19050" t="0" r="0" b="0"/>
            <wp:docPr id="32" name="Picture 32" descr="http://www.msexchange.org/img/upl/image0221079520207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sexchange.org/img/upl/image0221079520207526.jpg"/>
                    <pic:cNvPicPr>
                      <a:picLocks noChangeAspect="1" noChangeArrowheads="1"/>
                    </pic:cNvPicPr>
                  </pic:nvPicPr>
                  <pic:blipFill>
                    <a:blip r:embed="rId21"/>
                    <a:srcRect/>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And finally we can click </w:t>
      </w:r>
      <w:r>
        <w:rPr>
          <w:b/>
          <w:bCs/>
        </w:rPr>
        <w:t>Finish</w:t>
      </w:r>
      <w:r>
        <w:t>.</w:t>
      </w:r>
    </w:p>
    <w:p w:rsidR="007A5F19" w:rsidRDefault="007A5F19" w:rsidP="007A5F19">
      <w:pPr>
        <w:pStyle w:val="Heading2"/>
      </w:pPr>
      <w:r>
        <w:t>Getting the Pending Request accepted by our Certificate Authority</w:t>
      </w:r>
    </w:p>
    <w:p w:rsidR="007A5F19" w:rsidRDefault="007A5F19" w:rsidP="007A5F19">
      <w:pPr>
        <w:pStyle w:val="NormalWeb"/>
      </w:pPr>
      <w:r>
        <w:t>Now that we have a pending Certificate Request, we need to have it accepted by our CA, which is done the following way:</w:t>
      </w:r>
    </w:p>
    <w:p w:rsidR="007A5F19" w:rsidRDefault="007A5F19" w:rsidP="007A5F19">
      <w:pPr>
        <w:numPr>
          <w:ilvl w:val="0"/>
          <w:numId w:val="5"/>
        </w:numPr>
        <w:spacing w:before="100" w:beforeAutospacing="1" w:after="100" w:afterAutospacing="1" w:line="240" w:lineRule="auto"/>
      </w:pPr>
      <w:r>
        <w:t xml:space="preserve">On the server open </w:t>
      </w:r>
      <w:r>
        <w:rPr>
          <w:b/>
          <w:bCs/>
        </w:rPr>
        <w:t>Internet Explorer</w:t>
      </w:r>
      <w:r>
        <w:t xml:space="preserve"> </w:t>
      </w:r>
    </w:p>
    <w:p w:rsidR="007A5F19" w:rsidRDefault="007A5F19" w:rsidP="007A5F19">
      <w:pPr>
        <w:numPr>
          <w:ilvl w:val="0"/>
          <w:numId w:val="5"/>
        </w:numPr>
        <w:spacing w:before="100" w:beforeAutospacing="1" w:after="100" w:afterAutospacing="1" w:line="240" w:lineRule="auto"/>
      </w:pPr>
      <w:r>
        <w:t xml:space="preserve">Type </w:t>
      </w:r>
      <w:r>
        <w:rPr>
          <w:b/>
          <w:bCs/>
        </w:rPr>
        <w:t>http://server/certsrv</w:t>
      </w:r>
    </w:p>
    <w:p w:rsidR="007A5F19" w:rsidRDefault="007A5F19" w:rsidP="007A5F19">
      <w:pPr>
        <w:pStyle w:val="NormalWeb"/>
        <w:spacing w:after="240" w:afterAutospacing="0"/>
      </w:pPr>
      <w:r>
        <w:rPr>
          <w:b/>
          <w:bCs/>
        </w:rPr>
        <w:t xml:space="preserve">Note: </w:t>
      </w:r>
      <w:r>
        <w:rPr>
          <w:i/>
          <w:iCs/>
        </w:rPr>
        <w:t xml:space="preserve">In order to access the </w:t>
      </w:r>
      <w:proofErr w:type="spellStart"/>
      <w:r>
        <w:rPr>
          <w:b/>
          <w:bCs/>
          <w:i/>
          <w:iCs/>
        </w:rPr>
        <w:t>Certsvr</w:t>
      </w:r>
      <w:proofErr w:type="spellEnd"/>
      <w:r>
        <w:rPr>
          <w:b/>
          <w:bCs/>
          <w:i/>
          <w:iCs/>
        </w:rPr>
        <w:t xml:space="preserve"> virtual folder</w:t>
      </w:r>
      <w:r>
        <w:rPr>
          <w:i/>
          <w:iCs/>
        </w:rPr>
        <w:t>, you may be prompted to enter a</w:t>
      </w:r>
      <w:proofErr w:type="gramStart"/>
      <w:r>
        <w:rPr>
          <w:i/>
          <w:iCs/>
        </w:rPr>
        <w:t>  valid</w:t>
      </w:r>
      <w:proofErr w:type="gramEnd"/>
      <w:r>
        <w:rPr>
          <w:i/>
          <w:iCs/>
        </w:rPr>
        <w:t xml:space="preserve"> username/password, if this is the case use the Administrator account. When you have been validated the Windows 2003 Server will most probably block the content of the </w:t>
      </w:r>
      <w:proofErr w:type="spellStart"/>
      <w:r>
        <w:rPr>
          <w:i/>
          <w:iCs/>
        </w:rPr>
        <w:t>CertSrv</w:t>
      </w:r>
      <w:proofErr w:type="spellEnd"/>
      <w:r>
        <w:rPr>
          <w:i/>
          <w:iCs/>
        </w:rPr>
        <w:t xml:space="preserve"> virtual folder, which means you </w:t>
      </w:r>
      <w:proofErr w:type="spellStart"/>
      <w:r>
        <w:rPr>
          <w:i/>
          <w:iCs/>
        </w:rPr>
        <w:t>wil</w:t>
      </w:r>
      <w:proofErr w:type="spellEnd"/>
      <w:r>
        <w:rPr>
          <w:i/>
          <w:iCs/>
        </w:rPr>
        <w:t>  have  to add it to your trusted sites in order to continue.</w:t>
      </w:r>
    </w:p>
    <w:p w:rsidR="007A5F19" w:rsidRDefault="007A5F19" w:rsidP="007A5F19">
      <w:pPr>
        <w:pStyle w:val="NormalWeb"/>
      </w:pPr>
      <w:r>
        <w:t xml:space="preserve">Now that you’re welcomed by the Certificate Services, select </w:t>
      </w:r>
      <w:r>
        <w:rPr>
          <w:b/>
          <w:bCs/>
        </w:rPr>
        <w:t>Request a Certificate</w:t>
      </w:r>
    </w:p>
    <w:p w:rsidR="007A5F19" w:rsidRDefault="007A5F19" w:rsidP="007A5F19">
      <w:pPr>
        <w:pStyle w:val="NormalWeb"/>
      </w:pPr>
      <w:r>
        <w:rPr>
          <w:i/>
          <w:iCs/>
          <w:noProof/>
        </w:rPr>
        <w:drawing>
          <wp:inline distT="0" distB="0" distL="0" distR="0">
            <wp:extent cx="4572000" cy="3295650"/>
            <wp:effectExtent l="19050" t="0" r="0" b="0"/>
            <wp:docPr id="33" name="Picture 33" descr="http://www.msexchange.org/img/upl/image024107952030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sexchange.org/img/upl/image0241079520304901.jpg"/>
                    <pic:cNvPicPr>
                      <a:picLocks noChangeAspect="1" noChangeArrowheads="1"/>
                    </pic:cNvPicPr>
                  </pic:nvPicPr>
                  <pic:blipFill>
                    <a:blip r:embed="rId22"/>
                    <a:srcRect/>
                    <a:stretch>
                      <a:fillRect/>
                    </a:stretch>
                  </pic:blipFill>
                  <pic:spPr bwMode="auto">
                    <a:xfrm>
                      <a:off x="0" y="0"/>
                      <a:ext cx="4572000" cy="3295650"/>
                    </a:xfrm>
                    <a:prstGeom prst="rect">
                      <a:avLst/>
                    </a:prstGeom>
                    <a:noFill/>
                    <a:ln w="9525">
                      <a:noFill/>
                      <a:miter lim="800000"/>
                      <a:headEnd/>
                      <a:tailEnd/>
                    </a:ln>
                  </pic:spPr>
                </pic:pic>
              </a:graphicData>
            </a:graphic>
          </wp:inline>
        </w:drawing>
      </w:r>
    </w:p>
    <w:p w:rsidR="007A5F19" w:rsidRDefault="007A5F19" w:rsidP="007A5F19">
      <w:pPr>
        <w:pStyle w:val="NormalWeb"/>
      </w:pPr>
      <w:r>
        <w:t xml:space="preserve">Click </w:t>
      </w:r>
      <w:r>
        <w:rPr>
          <w:b/>
          <w:bCs/>
        </w:rPr>
        <w:t>advanced certificate request</w:t>
      </w:r>
    </w:p>
    <w:p w:rsidR="007A5F19" w:rsidRDefault="007A5F19" w:rsidP="007A5F19">
      <w:pPr>
        <w:pStyle w:val="NormalWeb"/>
      </w:pPr>
      <w:r>
        <w:rPr>
          <w:noProof/>
        </w:rPr>
        <w:drawing>
          <wp:inline distT="0" distB="0" distL="0" distR="0">
            <wp:extent cx="4686300" cy="3371850"/>
            <wp:effectExtent l="19050" t="0" r="0" b="0"/>
            <wp:docPr id="34" name="Picture 34" descr="http://www.msexchange.org/img/upl/image0261079520338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sexchange.org/img/upl/image0261079520338854.jpg"/>
                    <pic:cNvPicPr>
                      <a:picLocks noChangeAspect="1" noChangeArrowheads="1"/>
                    </pic:cNvPicPr>
                  </pic:nvPicPr>
                  <pic:blipFill>
                    <a:blip r:embed="rId23"/>
                    <a:srcRect/>
                    <a:stretch>
                      <a:fillRect/>
                    </a:stretch>
                  </pic:blipFill>
                  <pic:spPr bwMode="auto">
                    <a:xfrm>
                      <a:off x="0" y="0"/>
                      <a:ext cx="4686300" cy="3371850"/>
                    </a:xfrm>
                    <a:prstGeom prst="rect">
                      <a:avLst/>
                    </a:prstGeom>
                    <a:noFill/>
                    <a:ln w="9525">
                      <a:noFill/>
                      <a:miter lim="800000"/>
                      <a:headEnd/>
                      <a:tailEnd/>
                    </a:ln>
                  </pic:spPr>
                </pic:pic>
              </a:graphicData>
            </a:graphic>
          </wp:inline>
        </w:drawing>
      </w:r>
    </w:p>
    <w:p w:rsidR="007A5F19" w:rsidRDefault="007A5F19" w:rsidP="007A5F19">
      <w:pPr>
        <w:pStyle w:val="NormalWeb"/>
      </w:pPr>
      <w:r>
        <w:t xml:space="preserve">Under </w:t>
      </w:r>
      <w:r>
        <w:rPr>
          <w:b/>
          <w:bCs/>
        </w:rPr>
        <w:t>Advanced Certificate Request</w:t>
      </w:r>
      <w:r>
        <w:t xml:space="preserve"> click </w:t>
      </w:r>
      <w:r>
        <w:rPr>
          <w:b/>
          <w:bCs/>
        </w:rPr>
        <w:t>Submit a certificate request by using a base-64-encoded CMC or PKCS #10 file, or submit a renewal request by using a base-64-encoded PKCS #7 file</w:t>
      </w:r>
    </w:p>
    <w:p w:rsidR="007A5F19" w:rsidRDefault="007A5F19" w:rsidP="007A5F19">
      <w:pPr>
        <w:pStyle w:val="NormalWeb"/>
      </w:pPr>
      <w:r>
        <w:rPr>
          <w:b/>
          <w:bCs/>
          <w:noProof/>
        </w:rPr>
        <w:drawing>
          <wp:inline distT="0" distB="0" distL="0" distR="0">
            <wp:extent cx="4686300" cy="3390900"/>
            <wp:effectExtent l="19050" t="0" r="0" b="0"/>
            <wp:docPr id="35" name="Picture 35" descr="http://www.msexchange.org/img/upl/image0281079520371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sexchange.org/img/upl/image0281079520371260.jpg"/>
                    <pic:cNvPicPr>
                      <a:picLocks noChangeAspect="1" noChangeArrowheads="1"/>
                    </pic:cNvPicPr>
                  </pic:nvPicPr>
                  <pic:blipFill>
                    <a:blip r:embed="rId24"/>
                    <a:srcRect/>
                    <a:stretch>
                      <a:fillRect/>
                    </a:stretch>
                  </pic:blipFill>
                  <pic:spPr bwMode="auto">
                    <a:xfrm>
                      <a:off x="0" y="0"/>
                      <a:ext cx="4686300" cy="3390900"/>
                    </a:xfrm>
                    <a:prstGeom prst="rect">
                      <a:avLst/>
                    </a:prstGeom>
                    <a:noFill/>
                    <a:ln w="9525">
                      <a:noFill/>
                      <a:miter lim="800000"/>
                      <a:headEnd/>
                      <a:tailEnd/>
                    </a:ln>
                  </pic:spPr>
                </pic:pic>
              </a:graphicData>
            </a:graphic>
          </wp:inline>
        </w:drawing>
      </w:r>
    </w:p>
    <w:p w:rsidR="007A5F19" w:rsidRDefault="007A5F19" w:rsidP="007A5F19">
      <w:pPr>
        <w:pStyle w:val="NormalWeb"/>
      </w:pPr>
      <w:r>
        <w:t xml:space="preserve">Now we need to insert the content of the </w:t>
      </w:r>
      <w:r>
        <w:rPr>
          <w:b/>
          <w:bCs/>
        </w:rPr>
        <w:t>certreq.txt</w:t>
      </w:r>
      <w:r>
        <w:t xml:space="preserve"> file we created earlier, you can do this by clicking the </w:t>
      </w:r>
      <w:r>
        <w:rPr>
          <w:b/>
          <w:bCs/>
        </w:rPr>
        <w:t xml:space="preserve">Browse for a file to insert </w:t>
      </w:r>
      <w:r>
        <w:t xml:space="preserve">or by opening the </w:t>
      </w:r>
      <w:r>
        <w:rPr>
          <w:b/>
          <w:bCs/>
        </w:rPr>
        <w:t>certreq.txt</w:t>
      </w:r>
      <w:r>
        <w:t xml:space="preserve"> file in notepad, then copy/paste the content as shown in the screen below, then click </w:t>
      </w:r>
      <w:r>
        <w:rPr>
          <w:b/>
          <w:bCs/>
        </w:rPr>
        <w:t>Submit &gt;</w:t>
      </w:r>
    </w:p>
    <w:p w:rsidR="007A5F19" w:rsidRDefault="007A5F19" w:rsidP="007A5F19">
      <w:pPr>
        <w:pStyle w:val="NormalWeb"/>
      </w:pPr>
      <w:r>
        <w:rPr>
          <w:b/>
          <w:bCs/>
          <w:noProof/>
        </w:rPr>
        <w:drawing>
          <wp:inline distT="0" distB="0" distL="0" distR="0">
            <wp:extent cx="4229100" cy="3686175"/>
            <wp:effectExtent l="19050" t="0" r="0" b="0"/>
            <wp:docPr id="36" name="Picture 36" descr="http://www.msexchange.org/img/upl/image0301079520425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sexchange.org/img/upl/image0301079520425510.jpg"/>
                    <pic:cNvPicPr>
                      <a:picLocks noChangeAspect="1" noChangeArrowheads="1"/>
                    </pic:cNvPicPr>
                  </pic:nvPicPr>
                  <pic:blipFill>
                    <a:blip r:embed="rId25"/>
                    <a:srcRect/>
                    <a:stretch>
                      <a:fillRect/>
                    </a:stretch>
                  </pic:blipFill>
                  <pic:spPr bwMode="auto">
                    <a:xfrm>
                      <a:off x="0" y="0"/>
                      <a:ext cx="4229100" cy="36861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Now select </w:t>
      </w:r>
      <w:r>
        <w:rPr>
          <w:b/>
          <w:bCs/>
        </w:rPr>
        <w:t>Base 64 encoded</w:t>
      </w:r>
      <w:r>
        <w:t xml:space="preserve"> then click </w:t>
      </w:r>
      <w:r>
        <w:rPr>
          <w:b/>
          <w:bCs/>
        </w:rPr>
        <w:t>Download certificate</w:t>
      </w:r>
    </w:p>
    <w:p w:rsidR="007A5F19" w:rsidRDefault="007A5F19" w:rsidP="007A5F19">
      <w:pPr>
        <w:pStyle w:val="NormalWeb"/>
      </w:pPr>
      <w:r>
        <w:rPr>
          <w:noProof/>
        </w:rPr>
        <w:drawing>
          <wp:inline distT="0" distB="0" distL="0" distR="0">
            <wp:extent cx="4229100" cy="3657600"/>
            <wp:effectExtent l="19050" t="0" r="0" b="0"/>
            <wp:docPr id="37" name="Picture 37" descr="http://www.msexchange.org/img/upl/image0321079520449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sexchange.org/img/upl/image0321079520449135.jpg"/>
                    <pic:cNvPicPr>
                      <a:picLocks noChangeAspect="1" noChangeArrowheads="1"/>
                    </pic:cNvPicPr>
                  </pic:nvPicPr>
                  <pic:blipFill>
                    <a:blip r:embed="rId26"/>
                    <a:srcRect/>
                    <a:stretch>
                      <a:fillRect/>
                    </a:stretch>
                  </pic:blipFill>
                  <pic:spPr bwMode="auto">
                    <a:xfrm>
                      <a:off x="0" y="0"/>
                      <a:ext cx="4229100" cy="3657600"/>
                    </a:xfrm>
                    <a:prstGeom prst="rect">
                      <a:avLst/>
                    </a:prstGeom>
                    <a:noFill/>
                    <a:ln w="9525">
                      <a:noFill/>
                      <a:miter lim="800000"/>
                      <a:headEnd/>
                      <a:tailEnd/>
                    </a:ln>
                  </pic:spPr>
                </pic:pic>
              </a:graphicData>
            </a:graphic>
          </wp:inline>
        </w:drawing>
      </w:r>
    </w:p>
    <w:p w:rsidR="007A5F19" w:rsidRDefault="007A5F19" w:rsidP="007A5F19">
      <w:pPr>
        <w:pStyle w:val="NormalWeb"/>
      </w:pPr>
      <w:r>
        <w:t xml:space="preserve">Click </w:t>
      </w:r>
      <w:r>
        <w:rPr>
          <w:b/>
          <w:bCs/>
        </w:rPr>
        <w:t>Save</w:t>
      </w:r>
    </w:p>
    <w:p w:rsidR="007A5F19" w:rsidRDefault="007A5F19" w:rsidP="007A5F19">
      <w:pPr>
        <w:pStyle w:val="NormalWeb"/>
      </w:pPr>
      <w:r>
        <w:rPr>
          <w:b/>
          <w:bCs/>
          <w:noProof/>
        </w:rPr>
        <w:drawing>
          <wp:inline distT="0" distB="0" distL="0" distR="0">
            <wp:extent cx="2971800" cy="2152650"/>
            <wp:effectExtent l="19050" t="0" r="0" b="0"/>
            <wp:docPr id="38" name="Picture 38" descr="http://www.msexchange.org/img/upl/image0341079520474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sexchange.org/img/upl/image0341079520474370.jpg"/>
                    <pic:cNvPicPr>
                      <a:picLocks noChangeAspect="1" noChangeArrowheads="1"/>
                    </pic:cNvPicPr>
                  </pic:nvPicPr>
                  <pic:blipFill>
                    <a:blip r:embed="rId27"/>
                    <a:srcRect/>
                    <a:stretch>
                      <a:fillRect/>
                    </a:stretch>
                  </pic:blipFill>
                  <pic:spPr bwMode="auto">
                    <a:xfrm>
                      <a:off x="0" y="0"/>
                      <a:ext cx="2971800" cy="2152650"/>
                    </a:xfrm>
                    <a:prstGeom prst="rect">
                      <a:avLst/>
                    </a:prstGeom>
                    <a:noFill/>
                    <a:ln w="9525">
                      <a:noFill/>
                      <a:miter lim="800000"/>
                      <a:headEnd/>
                      <a:tailEnd/>
                    </a:ln>
                  </pic:spPr>
                </pic:pic>
              </a:graphicData>
            </a:graphic>
          </wp:inline>
        </w:drawing>
      </w:r>
    </w:p>
    <w:p w:rsidR="007A5F19" w:rsidRDefault="007A5F19" w:rsidP="007A5F19">
      <w:pPr>
        <w:pStyle w:val="NormalWeb"/>
      </w:pPr>
      <w:r>
        <w:t xml:space="preserve">Choose to save the </w:t>
      </w:r>
      <w:r>
        <w:rPr>
          <w:b/>
          <w:bCs/>
        </w:rPr>
        <w:t>certnew.cer</w:t>
      </w:r>
      <w:r>
        <w:t xml:space="preserve"> on the </w:t>
      </w:r>
      <w:r>
        <w:rPr>
          <w:b/>
          <w:bCs/>
        </w:rPr>
        <w:t>C: drive</w:t>
      </w:r>
      <w:r>
        <w:t xml:space="preserve"> &gt; then click </w:t>
      </w:r>
      <w:r>
        <w:rPr>
          <w:b/>
          <w:bCs/>
        </w:rPr>
        <w:t>Save</w:t>
      </w:r>
    </w:p>
    <w:p w:rsidR="007A5F19" w:rsidRDefault="007A5F19" w:rsidP="007A5F19">
      <w:pPr>
        <w:pStyle w:val="NormalWeb"/>
      </w:pPr>
      <w:r>
        <w:rPr>
          <w:b/>
          <w:bCs/>
          <w:noProof/>
        </w:rPr>
        <w:drawing>
          <wp:inline distT="0" distB="0" distL="0" distR="0">
            <wp:extent cx="3886200" cy="2838450"/>
            <wp:effectExtent l="19050" t="0" r="0" b="0"/>
            <wp:docPr id="39" name="Picture 39" descr="http://www.msexchange.org/img/upl/image0361079520499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sexchange.org/img/upl/image0361079520499229.jpg"/>
                    <pic:cNvPicPr>
                      <a:picLocks noChangeAspect="1" noChangeArrowheads="1"/>
                    </pic:cNvPicPr>
                  </pic:nvPicPr>
                  <pic:blipFill>
                    <a:blip r:embed="rId28"/>
                    <a:srcRect/>
                    <a:stretch>
                      <a:fillRect/>
                    </a:stretch>
                  </pic:blipFill>
                  <pic:spPr bwMode="auto">
                    <a:xfrm>
                      <a:off x="0" y="0"/>
                      <a:ext cx="3886200" cy="2838450"/>
                    </a:xfrm>
                    <a:prstGeom prst="rect">
                      <a:avLst/>
                    </a:prstGeom>
                    <a:noFill/>
                    <a:ln w="9525">
                      <a:noFill/>
                      <a:miter lim="800000"/>
                      <a:headEnd/>
                      <a:tailEnd/>
                    </a:ln>
                  </pic:spPr>
                </pic:pic>
              </a:graphicData>
            </a:graphic>
          </wp:inline>
        </w:drawing>
      </w:r>
    </w:p>
    <w:p w:rsidR="007A5F19" w:rsidRDefault="007A5F19" w:rsidP="007A5F19">
      <w:pPr>
        <w:pStyle w:val="NormalWeb"/>
      </w:pPr>
      <w:r>
        <w:t xml:space="preserve">Close the </w:t>
      </w:r>
      <w:r>
        <w:rPr>
          <w:b/>
          <w:bCs/>
        </w:rPr>
        <w:t>Microsoft Certificate Services IE window</w:t>
      </w:r>
      <w:r>
        <w:t>.</w:t>
      </w:r>
    </w:p>
    <w:p w:rsidR="007A5F19" w:rsidRDefault="007A5F19" w:rsidP="007A5F19">
      <w:pPr>
        <w:pStyle w:val="Heading2"/>
      </w:pPr>
      <w:r>
        <w:t>Appending the Certificate to the Default Website</w:t>
      </w:r>
    </w:p>
    <w:p w:rsidR="007A5F19" w:rsidRDefault="007A5F19" w:rsidP="007A5F19">
      <w:pPr>
        <w:pStyle w:val="NormalWeb"/>
      </w:pPr>
      <w:r>
        <w:t>Okay it’s time to append the approved Certificate to our Default Website, to accomplish this we need to do the following:</w:t>
      </w:r>
    </w:p>
    <w:p w:rsidR="007A5F19" w:rsidRDefault="007A5F19" w:rsidP="007A5F19">
      <w:pPr>
        <w:numPr>
          <w:ilvl w:val="0"/>
          <w:numId w:val="6"/>
        </w:numPr>
        <w:spacing w:before="100" w:beforeAutospacing="1" w:after="100" w:afterAutospacing="1" w:line="240" w:lineRule="auto"/>
      </w:pPr>
      <w:r>
        <w:t xml:space="preserve">Click </w:t>
      </w:r>
      <w:r>
        <w:rPr>
          <w:b/>
          <w:bCs/>
        </w:rPr>
        <w:t>Start</w:t>
      </w:r>
      <w:r>
        <w:t xml:space="preserve"> &gt; </w:t>
      </w:r>
      <w:r>
        <w:rPr>
          <w:b/>
          <w:bCs/>
        </w:rPr>
        <w:t>Administrative Tools</w:t>
      </w:r>
      <w:r>
        <w:t xml:space="preserve"> &gt; </w:t>
      </w:r>
      <w:r>
        <w:rPr>
          <w:b/>
          <w:bCs/>
        </w:rPr>
        <w:t>Internet Information Services (IIS) Manager</w:t>
      </w:r>
      <w:r>
        <w:t xml:space="preserve"> </w:t>
      </w:r>
    </w:p>
    <w:p w:rsidR="007A5F19" w:rsidRDefault="007A5F19" w:rsidP="007A5F19">
      <w:pPr>
        <w:numPr>
          <w:ilvl w:val="0"/>
          <w:numId w:val="6"/>
        </w:numPr>
        <w:spacing w:before="100" w:beforeAutospacing="1" w:after="100" w:afterAutospacing="1" w:line="240" w:lineRule="auto"/>
      </w:pPr>
      <w:r>
        <w:t xml:space="preserve">Expand </w:t>
      </w:r>
      <w:r>
        <w:rPr>
          <w:b/>
          <w:bCs/>
        </w:rPr>
        <w:t>Websites</w:t>
      </w:r>
      <w:r>
        <w:t xml:space="preserve"> &gt; Right-click </w:t>
      </w:r>
      <w:r>
        <w:rPr>
          <w:b/>
          <w:bCs/>
        </w:rPr>
        <w:t>Default Website</w:t>
      </w:r>
      <w:r>
        <w:t xml:space="preserve"> then select </w:t>
      </w:r>
      <w:r>
        <w:rPr>
          <w:b/>
          <w:bCs/>
        </w:rPr>
        <w:t>Properties</w:t>
      </w:r>
      <w:r>
        <w:t xml:space="preserve"> </w:t>
      </w:r>
    </w:p>
    <w:p w:rsidR="007A5F19" w:rsidRDefault="007A5F19" w:rsidP="007A5F19">
      <w:pPr>
        <w:numPr>
          <w:ilvl w:val="0"/>
          <w:numId w:val="6"/>
        </w:numPr>
        <w:spacing w:before="100" w:beforeAutospacing="1" w:after="100" w:afterAutospacing="1" w:line="240" w:lineRule="auto"/>
      </w:pPr>
      <w:r>
        <w:t xml:space="preserve">Now select the </w:t>
      </w:r>
      <w:r>
        <w:rPr>
          <w:b/>
          <w:bCs/>
        </w:rPr>
        <w:t>Directory Security</w:t>
      </w:r>
      <w:r>
        <w:t xml:space="preserve"> tab </w:t>
      </w:r>
    </w:p>
    <w:p w:rsidR="007A5F19" w:rsidRDefault="007A5F19" w:rsidP="007A5F19">
      <w:pPr>
        <w:numPr>
          <w:ilvl w:val="0"/>
          <w:numId w:val="6"/>
        </w:numPr>
        <w:spacing w:before="100" w:beforeAutospacing="1" w:after="100" w:afterAutospacing="1" w:line="240" w:lineRule="auto"/>
      </w:pPr>
      <w:r>
        <w:t xml:space="preserve">Under </w:t>
      </w:r>
      <w:r>
        <w:rPr>
          <w:b/>
          <w:bCs/>
        </w:rPr>
        <w:t xml:space="preserve">Secure Communications </w:t>
      </w:r>
      <w:r>
        <w:t xml:space="preserve">click </w:t>
      </w:r>
      <w:r>
        <w:rPr>
          <w:b/>
          <w:bCs/>
        </w:rPr>
        <w:t xml:space="preserve">Server Certificate… </w:t>
      </w:r>
      <w:r>
        <w:t>&gt; then</w:t>
      </w:r>
      <w:r>
        <w:rPr>
          <w:b/>
          <w:bCs/>
        </w:rPr>
        <w:t xml:space="preserve"> Next</w:t>
      </w:r>
    </w:p>
    <w:p w:rsidR="007A5F19" w:rsidRDefault="007A5F19" w:rsidP="007A5F19">
      <w:pPr>
        <w:pStyle w:val="NormalWeb"/>
      </w:pPr>
      <w:r>
        <w:rPr>
          <w:b/>
          <w:bCs/>
          <w:noProof/>
        </w:rPr>
        <w:drawing>
          <wp:inline distT="0" distB="0" distL="0" distR="0">
            <wp:extent cx="3657600" cy="2657475"/>
            <wp:effectExtent l="19050" t="0" r="0" b="0"/>
            <wp:docPr id="40" name="Picture 40" descr="http://www.msexchange.org/img/upl/image0381079520531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sexchange.org/img/upl/image0381079520531807.jpg"/>
                    <pic:cNvPicPr>
                      <a:picLocks noChangeAspect="1" noChangeArrowheads="1"/>
                    </pic:cNvPicPr>
                  </pic:nvPicPr>
                  <pic:blipFill>
                    <a:blip r:embed="rId29"/>
                    <a:srcRect/>
                    <a:stretch>
                      <a:fillRect/>
                    </a:stretch>
                  </pic:blipFill>
                  <pic:spPr bwMode="auto">
                    <a:xfrm>
                      <a:off x="0" y="0"/>
                      <a:ext cx="3657600" cy="26574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Select </w:t>
      </w:r>
      <w:r>
        <w:rPr>
          <w:b/>
          <w:bCs/>
        </w:rPr>
        <w:t>Process the pending request and install the certificate</w:t>
      </w:r>
      <w:r>
        <w:t xml:space="preserve"> &gt; click </w:t>
      </w:r>
      <w:r>
        <w:rPr>
          <w:b/>
          <w:bCs/>
        </w:rPr>
        <w:t>Next &gt;</w:t>
      </w:r>
    </w:p>
    <w:p w:rsidR="007A5F19" w:rsidRDefault="007A5F19" w:rsidP="007A5F19">
      <w:pPr>
        <w:pStyle w:val="NormalWeb"/>
      </w:pPr>
      <w:r>
        <w:rPr>
          <w:noProof/>
        </w:rPr>
        <w:drawing>
          <wp:inline distT="0" distB="0" distL="0" distR="0">
            <wp:extent cx="3657600" cy="2752725"/>
            <wp:effectExtent l="19050" t="0" r="0" b="0"/>
            <wp:docPr id="41" name="Picture 41" descr="http://www.msexchange.org/img/upl/image0401079520565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sexchange.org/img/upl/image0401079520565932.jpg"/>
                    <pic:cNvPicPr>
                      <a:picLocks noChangeAspect="1" noChangeArrowheads="1"/>
                    </pic:cNvPicPr>
                  </pic:nvPicPr>
                  <pic:blipFill>
                    <a:blip r:embed="rId30"/>
                    <a:srcRect/>
                    <a:stretch>
                      <a:fillRect/>
                    </a:stretch>
                  </pic:blipFill>
                  <pic:spPr bwMode="auto">
                    <a:xfrm>
                      <a:off x="0" y="0"/>
                      <a:ext cx="3657600" cy="2752725"/>
                    </a:xfrm>
                    <a:prstGeom prst="rect">
                      <a:avLst/>
                    </a:prstGeom>
                    <a:noFill/>
                    <a:ln w="9525">
                      <a:noFill/>
                      <a:miter lim="800000"/>
                      <a:headEnd/>
                      <a:tailEnd/>
                    </a:ln>
                  </pic:spPr>
                </pic:pic>
              </a:graphicData>
            </a:graphic>
          </wp:inline>
        </w:drawing>
      </w:r>
    </w:p>
    <w:p w:rsidR="007A5F19" w:rsidRDefault="007A5F19" w:rsidP="007A5F19">
      <w:pPr>
        <w:pStyle w:val="NormalWeb"/>
      </w:pPr>
      <w:r>
        <w:t xml:space="preserve">Unless you have any specific requirements to what port SSL should run at, leave the default (443) untouched, then click </w:t>
      </w:r>
      <w:r>
        <w:rPr>
          <w:b/>
          <w:bCs/>
        </w:rPr>
        <w:t>Next &gt;</w:t>
      </w:r>
    </w:p>
    <w:p w:rsidR="007A5F19" w:rsidRDefault="007A5F19" w:rsidP="007A5F19">
      <w:pPr>
        <w:pStyle w:val="NormalWeb"/>
      </w:pPr>
      <w:r>
        <w:rPr>
          <w:noProof/>
        </w:rPr>
        <w:drawing>
          <wp:inline distT="0" distB="0" distL="0" distR="0">
            <wp:extent cx="3657600" cy="2752725"/>
            <wp:effectExtent l="19050" t="0" r="0" b="0"/>
            <wp:docPr id="42" name="Picture 42" descr="http://www.msexchange.org/img/upl/image0421079520592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sexchange.org/img/upl/image0421079520592073.jpg"/>
                    <pic:cNvPicPr>
                      <a:picLocks noChangeAspect="1" noChangeArrowheads="1"/>
                    </pic:cNvPicPr>
                  </pic:nvPicPr>
                  <pic:blipFill>
                    <a:blip r:embed="rId31"/>
                    <a:srcRect/>
                    <a:stretch>
                      <a:fillRect/>
                    </a:stretch>
                  </pic:blipFill>
                  <pic:spPr bwMode="auto">
                    <a:xfrm>
                      <a:off x="0" y="0"/>
                      <a:ext cx="3657600" cy="2752725"/>
                    </a:xfrm>
                    <a:prstGeom prst="rect">
                      <a:avLst/>
                    </a:prstGeom>
                    <a:noFill/>
                    <a:ln w="9525">
                      <a:noFill/>
                      <a:miter lim="800000"/>
                      <a:headEnd/>
                      <a:tailEnd/>
                    </a:ln>
                  </pic:spPr>
                </pic:pic>
              </a:graphicData>
            </a:graphic>
          </wp:inline>
        </w:drawing>
      </w:r>
    </w:p>
    <w:p w:rsidR="007A5F19" w:rsidRDefault="007A5F19" w:rsidP="007A5F19">
      <w:pPr>
        <w:pStyle w:val="NormalWeb"/>
      </w:pPr>
      <w:r>
        <w:t xml:space="preserve">You will now see a summary of the Certificate, again if you should have made any mistakes during the previous wizard screens, this is the final chance to correct them, otherwise just click </w:t>
      </w:r>
      <w:proofErr w:type="gramStart"/>
      <w:r>
        <w:rPr>
          <w:b/>
          <w:bCs/>
        </w:rPr>
        <w:t>Next</w:t>
      </w:r>
      <w:proofErr w:type="gramEnd"/>
      <w:r>
        <w:rPr>
          <w:b/>
          <w:bCs/>
        </w:rPr>
        <w:t xml:space="preserve"> &gt;</w:t>
      </w:r>
    </w:p>
    <w:p w:rsidR="007A5F19" w:rsidRDefault="007A5F19" w:rsidP="007A5F19">
      <w:pPr>
        <w:pStyle w:val="NormalWeb"/>
      </w:pPr>
      <w:r>
        <w:rPr>
          <w:noProof/>
        </w:rPr>
        <w:drawing>
          <wp:inline distT="0" distB="0" distL="0" distR="0">
            <wp:extent cx="3886200" cy="2924175"/>
            <wp:effectExtent l="19050" t="0" r="0" b="0"/>
            <wp:docPr id="43" name="Picture 43" descr="http://www.msexchange.org/img/upl/image0441079520621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sexchange.org/img/upl/image0441079520621416.jpg"/>
                    <pic:cNvPicPr>
                      <a:picLocks noChangeAspect="1" noChangeArrowheads="1"/>
                    </pic:cNvPicPr>
                  </pic:nvPicPr>
                  <pic:blipFill>
                    <a:blip r:embed="rId32"/>
                    <a:srcRect/>
                    <a:stretch>
                      <a:fillRect/>
                    </a:stretch>
                  </pic:blipFill>
                  <pic:spPr bwMode="auto">
                    <a:xfrm>
                      <a:off x="0" y="0"/>
                      <a:ext cx="3886200" cy="2924175"/>
                    </a:xfrm>
                    <a:prstGeom prst="rect">
                      <a:avLst/>
                    </a:prstGeom>
                    <a:noFill/>
                    <a:ln w="9525">
                      <a:noFill/>
                      <a:miter lim="800000"/>
                      <a:headEnd/>
                      <a:tailEnd/>
                    </a:ln>
                  </pic:spPr>
                </pic:pic>
              </a:graphicData>
            </a:graphic>
          </wp:inline>
        </w:drawing>
      </w:r>
    </w:p>
    <w:p w:rsidR="007A5F19" w:rsidRDefault="007A5F19" w:rsidP="007A5F19">
      <w:pPr>
        <w:pStyle w:val="NormalWeb"/>
      </w:pPr>
      <w:r>
        <w:t xml:space="preserve">The Certificate has now been successfully installed and you can click </w:t>
      </w:r>
      <w:r>
        <w:rPr>
          <w:b/>
          <w:bCs/>
        </w:rPr>
        <w:t>Finish</w:t>
      </w:r>
    </w:p>
    <w:p w:rsidR="007A5F19" w:rsidRDefault="007A5F19" w:rsidP="007A5F19">
      <w:pPr>
        <w:pStyle w:val="NormalWeb"/>
      </w:pPr>
      <w:r>
        <w:rPr>
          <w:noProof/>
        </w:rPr>
        <w:drawing>
          <wp:inline distT="0" distB="0" distL="0" distR="0">
            <wp:extent cx="3886200" cy="2924175"/>
            <wp:effectExtent l="19050" t="0" r="0" b="0"/>
            <wp:docPr id="44" name="Picture 44" descr="http://www.msexchange.org/img/upl/image0461079520647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sexchange.org/img/upl/image0461079520647620.jpg"/>
                    <pic:cNvPicPr>
                      <a:picLocks noChangeAspect="1" noChangeArrowheads="1"/>
                    </pic:cNvPicPr>
                  </pic:nvPicPr>
                  <pic:blipFill>
                    <a:blip r:embed="rId33"/>
                    <a:srcRect/>
                    <a:stretch>
                      <a:fillRect/>
                    </a:stretch>
                  </pic:blipFill>
                  <pic:spPr bwMode="auto">
                    <a:xfrm>
                      <a:off x="0" y="0"/>
                      <a:ext cx="3886200" cy="2924175"/>
                    </a:xfrm>
                    <a:prstGeom prst="rect">
                      <a:avLst/>
                    </a:prstGeom>
                    <a:noFill/>
                    <a:ln w="9525">
                      <a:noFill/>
                      <a:miter lim="800000"/>
                      <a:headEnd/>
                      <a:tailEnd/>
                    </a:ln>
                  </pic:spPr>
                </pic:pic>
              </a:graphicData>
            </a:graphic>
          </wp:inline>
        </w:drawing>
      </w:r>
    </w:p>
    <w:p w:rsidR="007A5F19" w:rsidRDefault="007A5F19" w:rsidP="007A5F19">
      <w:pPr>
        <w:pStyle w:val="Heading2"/>
      </w:pPr>
      <w:r>
        <w:t>Enabling SSL on the Default Website</w:t>
      </w:r>
    </w:p>
    <w:p w:rsidR="007A5F19" w:rsidRDefault="007A5F19" w:rsidP="007A5F19">
      <w:pPr>
        <w:pStyle w:val="NormalWeb"/>
      </w:pPr>
      <w:r>
        <w:t xml:space="preserve">We have now appended the Certificate to our Default Website, but before the data transmitted between the clients and the server is encrypted, we need to click the Edit… button under Secure Communications. </w:t>
      </w:r>
      <w:r>
        <w:br/>
      </w:r>
      <w:r>
        <w:br/>
        <w:t>Here we should put a checkmark in Require Secure Channel (SSL) and Require 128-bit encryption just like below:</w:t>
      </w:r>
    </w:p>
    <w:p w:rsidR="007A5F19" w:rsidRDefault="007A5F19" w:rsidP="007A5F19">
      <w:pPr>
        <w:pStyle w:val="NormalWeb"/>
      </w:pPr>
      <w:r>
        <w:rPr>
          <w:noProof/>
        </w:rPr>
        <w:drawing>
          <wp:inline distT="0" distB="0" distL="0" distR="0">
            <wp:extent cx="3086100" cy="2905125"/>
            <wp:effectExtent l="19050" t="0" r="0" b="0"/>
            <wp:docPr id="45" name="Picture 45" descr="http://www.msexchange.org/img/upl/image0481079520677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sexchange.org/img/upl/image0481079520677948.jpg"/>
                    <pic:cNvPicPr>
                      <a:picLocks noChangeAspect="1" noChangeArrowheads="1"/>
                    </pic:cNvPicPr>
                  </pic:nvPicPr>
                  <pic:blipFill>
                    <a:blip r:embed="rId34"/>
                    <a:srcRect/>
                    <a:stretch>
                      <a:fillRect/>
                    </a:stretch>
                  </pic:blipFill>
                  <pic:spPr bwMode="auto">
                    <a:xfrm>
                      <a:off x="0" y="0"/>
                      <a:ext cx="3086100" cy="2905125"/>
                    </a:xfrm>
                    <a:prstGeom prst="rect">
                      <a:avLst/>
                    </a:prstGeom>
                    <a:noFill/>
                    <a:ln w="9525">
                      <a:noFill/>
                      <a:miter lim="800000"/>
                      <a:headEnd/>
                      <a:tailEnd/>
                    </a:ln>
                  </pic:spPr>
                </pic:pic>
              </a:graphicData>
            </a:graphic>
          </wp:inline>
        </w:drawing>
      </w:r>
    </w:p>
    <w:p w:rsidR="007A5F19" w:rsidRDefault="007A5F19" w:rsidP="007A5F19">
      <w:pPr>
        <w:pStyle w:val="NormalWeb"/>
      </w:pPr>
      <w:r>
        <w:t xml:space="preserve">Now click </w:t>
      </w:r>
      <w:r>
        <w:rPr>
          <w:b/>
          <w:bCs/>
        </w:rPr>
        <w:t>OK</w:t>
      </w:r>
      <w:r>
        <w:t>.</w:t>
      </w:r>
    </w:p>
    <w:p w:rsidR="007A5F19" w:rsidRDefault="007A5F19" w:rsidP="007A5F19">
      <w:pPr>
        <w:pStyle w:val="Heading2"/>
      </w:pPr>
      <w:r>
        <w:t>Testing our SSL enabled Default Website</w:t>
      </w:r>
    </w:p>
    <w:p w:rsidR="007A5F19" w:rsidRDefault="007A5F19" w:rsidP="007A5F19">
      <w:pPr>
        <w:pStyle w:val="NormalWeb"/>
      </w:pPr>
      <w:r>
        <w:t>Now that we have gone through all the configuration steps necessary to enable SSL on our Default Website, it’s time to test if our configuration actually works.</w:t>
      </w:r>
    </w:p>
    <w:p w:rsidR="007A5F19" w:rsidRDefault="007A5F19" w:rsidP="007A5F19">
      <w:pPr>
        <w:pStyle w:val="NormalWeb"/>
      </w:pPr>
      <w:r>
        <w:t>From the server (or a client) open Internet Explorer, then type:</w:t>
      </w:r>
    </w:p>
    <w:p w:rsidR="007A5F19" w:rsidRDefault="007A5F19" w:rsidP="007A5F19">
      <w:pPr>
        <w:pStyle w:val="NormalWeb"/>
      </w:pPr>
      <w:hyperlink r:id="rId35" w:history="1">
        <w:r>
          <w:rPr>
            <w:rStyle w:val="Hyperlink"/>
            <w:b/>
            <w:bCs/>
          </w:rPr>
          <w:t>http://exchange_server/exchange</w:t>
        </w:r>
      </w:hyperlink>
    </w:p>
    <w:p w:rsidR="007A5F19" w:rsidRDefault="007A5F19" w:rsidP="007A5F19">
      <w:pPr>
        <w:pStyle w:val="NormalWeb"/>
      </w:pPr>
      <w:r>
        <w:t>You should get a screen similar to the one shown below:</w:t>
      </w:r>
    </w:p>
    <w:p w:rsidR="007A5F19" w:rsidRDefault="007A5F19" w:rsidP="007A5F19">
      <w:pPr>
        <w:pStyle w:val="NormalWeb"/>
      </w:pPr>
      <w:r>
        <w:rPr>
          <w:noProof/>
        </w:rPr>
        <w:drawing>
          <wp:inline distT="0" distB="0" distL="0" distR="0">
            <wp:extent cx="4457700" cy="4038600"/>
            <wp:effectExtent l="19050" t="0" r="0" b="0"/>
            <wp:docPr id="46" name="Picture 46" descr="http://www.msexchange.org/img/upl/image0501079520703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sexchange.org/img/upl/image0501079520703338.jpg"/>
                    <pic:cNvPicPr>
                      <a:picLocks noChangeAspect="1" noChangeArrowheads="1"/>
                    </pic:cNvPicPr>
                  </pic:nvPicPr>
                  <pic:blipFill>
                    <a:blip r:embed="rId36"/>
                    <a:srcRect/>
                    <a:stretch>
                      <a:fillRect/>
                    </a:stretch>
                  </pic:blipFill>
                  <pic:spPr bwMode="auto">
                    <a:xfrm>
                      <a:off x="0" y="0"/>
                      <a:ext cx="4457700" cy="4038600"/>
                    </a:xfrm>
                    <a:prstGeom prst="rect">
                      <a:avLst/>
                    </a:prstGeom>
                    <a:noFill/>
                    <a:ln w="9525">
                      <a:noFill/>
                      <a:miter lim="800000"/>
                      <a:headEnd/>
                      <a:tailEnd/>
                    </a:ln>
                  </pic:spPr>
                </pic:pic>
              </a:graphicData>
            </a:graphic>
          </wp:inline>
        </w:drawing>
      </w:r>
    </w:p>
    <w:p w:rsidR="007A5F19" w:rsidRDefault="007A5F19" w:rsidP="007A5F19">
      <w:pPr>
        <w:pStyle w:val="NormalWeb"/>
      </w:pPr>
      <w:r>
        <w:t xml:space="preserve">This is absolutely fine, as we shouldn’t be allowed to access the Default Website (and any virtual folders below) through an unsecure connection. Instead we should make a secure </w:t>
      </w:r>
      <w:proofErr w:type="spellStart"/>
      <w:r>
        <w:t>connetion</w:t>
      </w:r>
      <w:proofErr w:type="spellEnd"/>
      <w:r>
        <w:t xml:space="preserve"> which is done by typing </w:t>
      </w:r>
      <w:r>
        <w:rPr>
          <w:b/>
          <w:bCs/>
        </w:rPr>
        <w:t>https</w:t>
      </w:r>
      <w:r>
        <w:t>, therefore type below URL instead:</w:t>
      </w:r>
    </w:p>
    <w:p w:rsidR="007A5F19" w:rsidRDefault="007A5F19" w:rsidP="007A5F19">
      <w:pPr>
        <w:pStyle w:val="NormalWeb"/>
      </w:pPr>
      <w:hyperlink r:id="rId37" w:history="1">
        <w:r>
          <w:rPr>
            <w:rStyle w:val="Hyperlink"/>
            <w:b/>
            <w:bCs/>
          </w:rPr>
          <w:t>https://exchange_server/exchange</w:t>
        </w:r>
      </w:hyperlink>
    </w:p>
    <w:p w:rsidR="007A5F19" w:rsidRDefault="007A5F19" w:rsidP="007A5F19">
      <w:pPr>
        <w:pStyle w:val="NormalWeb"/>
      </w:pPr>
      <w:r>
        <w:t>The following box should appear:</w:t>
      </w:r>
    </w:p>
    <w:p w:rsidR="007A5F19" w:rsidRDefault="007A5F19" w:rsidP="007A5F19">
      <w:pPr>
        <w:pStyle w:val="NormalWeb"/>
      </w:pPr>
      <w:r>
        <w:rPr>
          <w:noProof/>
        </w:rPr>
        <w:drawing>
          <wp:inline distT="0" distB="0" distL="0" distR="0">
            <wp:extent cx="3086100" cy="2409825"/>
            <wp:effectExtent l="19050" t="0" r="0" b="0"/>
            <wp:docPr id="47" name="Picture 47" descr="http://www.msexchange.org/img/upl/image0521079520724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sexchange.org/img/upl/image0521079520724385.jpg"/>
                    <pic:cNvPicPr>
                      <a:picLocks noChangeAspect="1" noChangeArrowheads="1"/>
                    </pic:cNvPicPr>
                  </pic:nvPicPr>
                  <pic:blipFill>
                    <a:blip r:embed="rId38"/>
                    <a:srcRect/>
                    <a:stretch>
                      <a:fillRect/>
                    </a:stretch>
                  </pic:blipFill>
                  <pic:spPr bwMode="auto">
                    <a:xfrm>
                      <a:off x="0" y="0"/>
                      <a:ext cx="3086100" cy="2409825"/>
                    </a:xfrm>
                    <a:prstGeom prst="rect">
                      <a:avLst/>
                    </a:prstGeom>
                    <a:noFill/>
                    <a:ln w="9525">
                      <a:noFill/>
                      <a:miter lim="800000"/>
                      <a:headEnd/>
                      <a:tailEnd/>
                    </a:ln>
                  </pic:spPr>
                </pic:pic>
              </a:graphicData>
            </a:graphic>
          </wp:inline>
        </w:drawing>
      </w:r>
    </w:p>
    <w:p w:rsidR="007A5F19" w:rsidRDefault="007A5F19" w:rsidP="007A5F19">
      <w:pPr>
        <w:pStyle w:val="NormalWeb"/>
      </w:pPr>
      <w:r>
        <w:rPr>
          <w:b/>
          <w:bCs/>
        </w:rPr>
        <w:t xml:space="preserve">Note: </w:t>
      </w:r>
      <w:r>
        <w:rPr>
          <w:i/>
          <w:iCs/>
        </w:rPr>
        <w:t xml:space="preserve">You may have noticed the yellow warning sign, this informs us </w:t>
      </w:r>
      <w:proofErr w:type="gramStart"/>
      <w:r>
        <w:rPr>
          <w:b/>
          <w:bCs/>
          <w:i/>
          <w:iCs/>
        </w:rPr>
        <w:t>The</w:t>
      </w:r>
      <w:proofErr w:type="gramEnd"/>
      <w:r>
        <w:rPr>
          <w:b/>
          <w:bCs/>
          <w:i/>
          <w:iCs/>
        </w:rPr>
        <w:t xml:space="preserve"> name on the security certificate is invalid or does not match the name of the site</w:t>
      </w:r>
      <w:r>
        <w:rPr>
          <w:i/>
          <w:iCs/>
        </w:rPr>
        <w:t xml:space="preserve">. Don’t worry there’s nothing wrong with this, the reason why it appears is because we aren’t accessing OWA through the common name, which we specified when the certificate was created. When you access OWA from an external client through </w:t>
      </w:r>
      <w:r>
        <w:rPr>
          <w:b/>
          <w:bCs/>
          <w:i/>
          <w:iCs/>
        </w:rPr>
        <w:t>mail.testdomain.com/exchange</w:t>
      </w:r>
      <w:r>
        <w:rPr>
          <w:i/>
          <w:iCs/>
        </w:rPr>
        <w:t>, this warning will disappear.</w:t>
      </w:r>
    </w:p>
    <w:p w:rsidR="007A5F19" w:rsidRDefault="007A5F19" w:rsidP="007A5F19">
      <w:pPr>
        <w:pStyle w:val="NormalWeb"/>
      </w:pPr>
      <w:r>
        <w:t xml:space="preserve">Click </w:t>
      </w:r>
      <w:r>
        <w:rPr>
          <w:b/>
          <w:bCs/>
        </w:rPr>
        <w:t>Yes</w:t>
      </w:r>
    </w:p>
    <w:p w:rsidR="007A5F19" w:rsidRDefault="007A5F19" w:rsidP="007A5F19">
      <w:pPr>
        <w:pStyle w:val="NormalWeb"/>
      </w:pPr>
      <w:r>
        <w:t>You will now be prompted for a valid username/password in order to enter your mailbox, for testing purposes just use the administrator account, like shown below:</w:t>
      </w:r>
    </w:p>
    <w:p w:rsidR="007A5F19" w:rsidRDefault="007A5F19" w:rsidP="007A5F19">
      <w:pPr>
        <w:pStyle w:val="NormalWeb"/>
      </w:pPr>
      <w:r>
        <w:rPr>
          <w:noProof/>
        </w:rPr>
        <w:drawing>
          <wp:inline distT="0" distB="0" distL="0" distR="0">
            <wp:extent cx="2514600" cy="2190750"/>
            <wp:effectExtent l="19050" t="0" r="0" b="0"/>
            <wp:docPr id="48" name="Picture 48" descr="http://www.msexchange.org/img/upl/image0541079520756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sexchange.org/img/upl/image0541079520756870.jpg"/>
                    <pic:cNvPicPr>
                      <a:picLocks noChangeAspect="1" noChangeArrowheads="1"/>
                    </pic:cNvPicPr>
                  </pic:nvPicPr>
                  <pic:blipFill>
                    <a:blip r:embed="rId39"/>
                    <a:srcRect/>
                    <a:stretch>
                      <a:fillRect/>
                    </a:stretch>
                  </pic:blipFill>
                  <pic:spPr bwMode="auto">
                    <a:xfrm>
                      <a:off x="0" y="0"/>
                      <a:ext cx="2514600" cy="2190750"/>
                    </a:xfrm>
                    <a:prstGeom prst="rect">
                      <a:avLst/>
                    </a:prstGeom>
                    <a:noFill/>
                    <a:ln w="9525">
                      <a:noFill/>
                      <a:miter lim="800000"/>
                      <a:headEnd/>
                      <a:tailEnd/>
                    </a:ln>
                  </pic:spPr>
                </pic:pic>
              </a:graphicData>
            </a:graphic>
          </wp:inline>
        </w:drawing>
      </w:r>
    </w:p>
    <w:p w:rsidR="007A5F19" w:rsidRDefault="007A5F19" w:rsidP="007A5F19">
      <w:pPr>
        <w:pStyle w:val="NormalWeb"/>
      </w:pPr>
      <w:r>
        <w:t xml:space="preserve">Now click </w:t>
      </w:r>
      <w:r>
        <w:rPr>
          <w:b/>
          <w:bCs/>
        </w:rPr>
        <w:t>OK</w:t>
      </w:r>
    </w:p>
    <w:p w:rsidR="007A5F19" w:rsidRDefault="007A5F19" w:rsidP="007A5F19">
      <w:pPr>
        <w:pStyle w:val="NormalWeb"/>
      </w:pPr>
      <w:r>
        <w:t>We should now see the Administrator mailbox.</w:t>
      </w:r>
    </w:p>
    <w:p w:rsidR="007A5F19" w:rsidRDefault="007A5F19" w:rsidP="007A5F19">
      <w:pPr>
        <w:pStyle w:val="NormalWeb"/>
      </w:pPr>
      <w:r>
        <w:rPr>
          <w:noProof/>
        </w:rPr>
        <w:drawing>
          <wp:inline distT="0" distB="0" distL="0" distR="0">
            <wp:extent cx="4572000" cy="3933825"/>
            <wp:effectExtent l="19050" t="0" r="0" b="0"/>
            <wp:docPr id="49" name="Picture 49" descr="http://www.msexchange.org/img/upl/image056107952078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sexchange.org/img/upl/image0561079520780135.jpg"/>
                    <pic:cNvPicPr>
                      <a:picLocks noChangeAspect="1" noChangeArrowheads="1"/>
                    </pic:cNvPicPr>
                  </pic:nvPicPr>
                  <pic:blipFill>
                    <a:blip r:embed="rId40"/>
                    <a:srcRect/>
                    <a:stretch>
                      <a:fillRect/>
                    </a:stretch>
                  </pic:blipFill>
                  <pic:spPr bwMode="auto">
                    <a:xfrm>
                      <a:off x="0" y="0"/>
                      <a:ext cx="4572000" cy="3933825"/>
                    </a:xfrm>
                    <a:prstGeom prst="rect">
                      <a:avLst/>
                    </a:prstGeom>
                    <a:noFill/>
                    <a:ln w="9525">
                      <a:noFill/>
                      <a:miter lim="800000"/>
                      <a:headEnd/>
                      <a:tailEnd/>
                    </a:ln>
                  </pic:spPr>
                </pic:pic>
              </a:graphicData>
            </a:graphic>
          </wp:inline>
        </w:drawing>
      </w:r>
    </w:p>
    <w:p w:rsidR="007A5F19" w:rsidRDefault="007A5F19" w:rsidP="007A5F19">
      <w:pPr>
        <w:pStyle w:val="NormalWeb"/>
      </w:pPr>
      <w:r>
        <w:t>Notice the yellow padlock in the lower right corner, a locked padlock indicates a secure connection, which means OWA now uses SSL.</w:t>
      </w:r>
    </w:p>
    <w:p w:rsidR="007A5F19" w:rsidRDefault="007A5F19" w:rsidP="007A5F19">
      <w:pPr>
        <w:pStyle w:val="Heading2"/>
      </w:pPr>
      <w:r>
        <w:t>Final words</w:t>
      </w:r>
    </w:p>
    <w:p w:rsidR="007A5F19" w:rsidRDefault="007A5F19" w:rsidP="007A5F19">
      <w:pPr>
        <w:pStyle w:val="NormalWeb"/>
      </w:pPr>
      <w:r>
        <w:t xml:space="preserve">Even though it’s possible to run your OWA environments without securing it with a SSL certificate, I strongly advise against doing so, as this would mean any traffic send between the external OWA clients, and the Exchange server would be sent in </w:t>
      </w:r>
      <w:proofErr w:type="spellStart"/>
      <w:r>
        <w:t>cleartext</w:t>
      </w:r>
      <w:proofErr w:type="spellEnd"/>
      <w:r>
        <w:t xml:space="preserve"> (this includes the authentication process). As you now know SSL provides us with 128-bit encryption, but be aware enabling SSL in your OWA  environment isn’t an optimal security solution, in addition to enabling SSL, you should at least have some kind of firewall (such as an </w:t>
      </w:r>
      <w:hyperlink r:id="rId41" w:history="1">
        <w:r>
          <w:rPr>
            <w:rStyle w:val="Hyperlink"/>
          </w:rPr>
          <w:t>ISA server</w:t>
        </w:r>
      </w:hyperlink>
      <w:r>
        <w:t>) placed in front of your Exchange server(s).</w:t>
      </w:r>
    </w:p>
    <w:p w:rsidR="007A5F19" w:rsidRDefault="007A5F19" w:rsidP="007A5F19">
      <w:pPr>
        <w:pStyle w:val="NormalWeb"/>
      </w:pPr>
      <w:r>
        <w:t xml:space="preserve">You might also consider enabling the new Exchange 2003 functionality </w:t>
      </w:r>
      <w:r>
        <w:rPr>
          <w:b/>
          <w:bCs/>
        </w:rPr>
        <w:t>Forms Based Authentication</w:t>
      </w:r>
      <w:r>
        <w:t xml:space="preserve">, which provides a few additional benefits such as a new logon screen, which, among other things, uses session cookies to make the OWA sessions more secure, unfortunately the Forms Based Authentication functionality is out of the scope of this article, but I will at some point of time in the near future write another article covering this </w:t>
      </w:r>
      <w:proofErr w:type="spellStart"/>
      <w:r>
        <w:t>funtionality</w:t>
      </w:r>
      <w:proofErr w:type="spellEnd"/>
      <w:r>
        <w:t>.</w:t>
      </w:r>
    </w:p>
    <w:p w:rsidR="007A5F19" w:rsidRDefault="007A5F19" w:rsidP="007A5F19">
      <w:pPr>
        <w:pStyle w:val="NormalWeb"/>
      </w:pPr>
      <w:r>
        <w:t xml:space="preserve">That was it for this </w:t>
      </w:r>
      <w:proofErr w:type="gramStart"/>
      <w:r>
        <w:t>time,</w:t>
      </w:r>
      <w:proofErr w:type="gramEnd"/>
      <w:r>
        <w:t xml:space="preserve"> I hope you enjoyed the article</w:t>
      </w:r>
    </w:p>
    <w:p w:rsidR="007A5F19" w:rsidRDefault="007A5F19"/>
    <w:sectPr w:rsidR="007A5F19" w:rsidSect="007A5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C98"/>
    <w:multiLevelType w:val="multilevel"/>
    <w:tmpl w:val="5E7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A3A24"/>
    <w:multiLevelType w:val="multilevel"/>
    <w:tmpl w:val="6E9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A0530"/>
    <w:multiLevelType w:val="multilevel"/>
    <w:tmpl w:val="5AE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50E6E"/>
    <w:multiLevelType w:val="multilevel"/>
    <w:tmpl w:val="8BE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03CC1"/>
    <w:multiLevelType w:val="multilevel"/>
    <w:tmpl w:val="040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02C47"/>
    <w:multiLevelType w:val="multilevel"/>
    <w:tmpl w:val="F26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F19"/>
    <w:rsid w:val="007A5521"/>
    <w:rsid w:val="007A5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21"/>
  </w:style>
  <w:style w:type="paragraph" w:styleId="Heading1">
    <w:name w:val="heading 1"/>
    <w:basedOn w:val="Normal"/>
    <w:link w:val="Heading1Char"/>
    <w:uiPriority w:val="9"/>
    <w:qFormat/>
    <w:rsid w:val="007A5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F19"/>
    <w:rPr>
      <w:color w:val="0000FF" w:themeColor="hyperlink"/>
      <w:u w:val="single"/>
    </w:rPr>
  </w:style>
  <w:style w:type="character" w:customStyle="1" w:styleId="Heading1Char">
    <w:name w:val="Heading 1 Char"/>
    <w:basedOn w:val="DefaultParagraphFont"/>
    <w:link w:val="Heading1"/>
    <w:uiPriority w:val="9"/>
    <w:rsid w:val="007A5F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F19"/>
    <w:rPr>
      <w:rFonts w:ascii="Times New Roman" w:eastAsia="Times New Roman" w:hAnsi="Times New Roman" w:cs="Times New Roman"/>
      <w:b/>
      <w:bCs/>
      <w:sz w:val="36"/>
      <w:szCs w:val="36"/>
    </w:rPr>
  </w:style>
  <w:style w:type="character" w:styleId="Strong">
    <w:name w:val="Strong"/>
    <w:basedOn w:val="DefaultParagraphFont"/>
    <w:uiPriority w:val="22"/>
    <w:qFormat/>
    <w:rsid w:val="007A5F19"/>
    <w:rPr>
      <w:b/>
      <w:bCs/>
    </w:rPr>
  </w:style>
  <w:style w:type="paragraph" w:styleId="z-TopofForm">
    <w:name w:val="HTML Top of Form"/>
    <w:basedOn w:val="Normal"/>
    <w:next w:val="Normal"/>
    <w:link w:val="z-TopofFormChar"/>
    <w:hidden/>
    <w:uiPriority w:val="99"/>
    <w:semiHidden/>
    <w:unhideWhenUsed/>
    <w:rsid w:val="007A5F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5F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5F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5F19"/>
    <w:rPr>
      <w:rFonts w:ascii="Arial" w:eastAsia="Times New Roman" w:hAnsi="Arial" w:cs="Arial"/>
      <w:vanish/>
      <w:sz w:val="16"/>
      <w:szCs w:val="16"/>
    </w:rPr>
  </w:style>
  <w:style w:type="paragraph" w:styleId="NormalWeb">
    <w:name w:val="Normal (Web)"/>
    <w:basedOn w:val="Normal"/>
    <w:uiPriority w:val="99"/>
    <w:semiHidden/>
    <w:unhideWhenUsed/>
    <w:rsid w:val="007A5F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5F19"/>
    <w:rPr>
      <w:i/>
      <w:iCs/>
    </w:rPr>
  </w:style>
  <w:style w:type="paragraph" w:styleId="BalloonText">
    <w:name w:val="Balloon Text"/>
    <w:basedOn w:val="Normal"/>
    <w:link w:val="BalloonTextChar"/>
    <w:uiPriority w:val="99"/>
    <w:semiHidden/>
    <w:unhideWhenUsed/>
    <w:rsid w:val="007A5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F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192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900">
          <w:marLeft w:val="0"/>
          <w:marRight w:val="0"/>
          <w:marTop w:val="0"/>
          <w:marBottom w:val="0"/>
          <w:divBdr>
            <w:top w:val="none" w:sz="0" w:space="0" w:color="auto"/>
            <w:left w:val="none" w:sz="0" w:space="0" w:color="auto"/>
            <w:bottom w:val="none" w:sz="0" w:space="0" w:color="auto"/>
            <w:right w:val="none" w:sz="0" w:space="0" w:color="auto"/>
          </w:divBdr>
        </w:div>
        <w:div w:id="462383921">
          <w:marLeft w:val="0"/>
          <w:marRight w:val="0"/>
          <w:marTop w:val="0"/>
          <w:marBottom w:val="0"/>
          <w:divBdr>
            <w:top w:val="none" w:sz="0" w:space="0" w:color="auto"/>
            <w:left w:val="none" w:sz="0" w:space="0" w:color="auto"/>
            <w:bottom w:val="none" w:sz="0" w:space="0" w:color="auto"/>
            <w:right w:val="none" w:sz="0" w:space="0" w:color="auto"/>
          </w:divBdr>
        </w:div>
        <w:div w:id="644555498">
          <w:marLeft w:val="0"/>
          <w:marRight w:val="0"/>
          <w:marTop w:val="0"/>
          <w:marBottom w:val="0"/>
          <w:divBdr>
            <w:top w:val="none" w:sz="0" w:space="0" w:color="auto"/>
            <w:left w:val="none" w:sz="0" w:space="0" w:color="auto"/>
            <w:bottom w:val="none" w:sz="0" w:space="0" w:color="auto"/>
            <w:right w:val="none" w:sz="0" w:space="0" w:color="auto"/>
          </w:divBdr>
          <w:divsChild>
            <w:div w:id="136803981">
              <w:marLeft w:val="0"/>
              <w:marRight w:val="0"/>
              <w:marTop w:val="0"/>
              <w:marBottom w:val="0"/>
              <w:divBdr>
                <w:top w:val="none" w:sz="0" w:space="0" w:color="auto"/>
                <w:left w:val="none" w:sz="0" w:space="0" w:color="auto"/>
                <w:bottom w:val="none" w:sz="0" w:space="0" w:color="auto"/>
                <w:right w:val="none" w:sz="0" w:space="0" w:color="auto"/>
              </w:divBdr>
            </w:div>
          </w:divsChild>
        </w:div>
        <w:div w:id="517504372">
          <w:marLeft w:val="0"/>
          <w:marRight w:val="0"/>
          <w:marTop w:val="0"/>
          <w:marBottom w:val="0"/>
          <w:divBdr>
            <w:top w:val="none" w:sz="0" w:space="0" w:color="auto"/>
            <w:left w:val="none" w:sz="0" w:space="0" w:color="auto"/>
            <w:bottom w:val="none" w:sz="0" w:space="0" w:color="auto"/>
            <w:right w:val="none" w:sz="0" w:space="0" w:color="auto"/>
          </w:divBdr>
          <w:divsChild>
            <w:div w:id="8643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79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47279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66632">
              <w:blockQuote w:val="1"/>
              <w:marLeft w:val="720"/>
              <w:marRight w:val="0"/>
              <w:marTop w:val="100"/>
              <w:marBottom w:val="100"/>
              <w:divBdr>
                <w:top w:val="none" w:sz="0" w:space="0" w:color="auto"/>
                <w:left w:val="none" w:sz="0" w:space="0" w:color="auto"/>
                <w:bottom w:val="none" w:sz="0" w:space="0" w:color="auto"/>
                <w:right w:val="none" w:sz="0" w:space="0" w:color="auto"/>
              </w:divBdr>
            </w:div>
            <w:div w:id="552736056">
              <w:blockQuote w:val="1"/>
              <w:marLeft w:val="720"/>
              <w:marRight w:val="0"/>
              <w:marTop w:val="100"/>
              <w:marBottom w:val="100"/>
              <w:divBdr>
                <w:top w:val="none" w:sz="0" w:space="0" w:color="auto"/>
                <w:left w:val="none" w:sz="0" w:space="0" w:color="auto"/>
                <w:bottom w:val="none" w:sz="0" w:space="0" w:color="auto"/>
                <w:right w:val="none" w:sz="0" w:space="0" w:color="auto"/>
              </w:divBdr>
            </w:div>
            <w:div w:id="1306426038">
              <w:blockQuote w:val="1"/>
              <w:marLeft w:val="720"/>
              <w:marRight w:val="0"/>
              <w:marTop w:val="100"/>
              <w:marBottom w:val="100"/>
              <w:divBdr>
                <w:top w:val="none" w:sz="0" w:space="0" w:color="auto"/>
                <w:left w:val="none" w:sz="0" w:space="0" w:color="auto"/>
                <w:bottom w:val="none" w:sz="0" w:space="0" w:color="auto"/>
                <w:right w:val="none" w:sz="0" w:space="0" w:color="auto"/>
              </w:divBdr>
            </w:div>
            <w:div w:id="1301956343">
              <w:blockQuote w:val="1"/>
              <w:marLeft w:val="720"/>
              <w:marRight w:val="0"/>
              <w:marTop w:val="100"/>
              <w:marBottom w:val="100"/>
              <w:divBdr>
                <w:top w:val="none" w:sz="0" w:space="0" w:color="auto"/>
                <w:left w:val="none" w:sz="0" w:space="0" w:color="auto"/>
                <w:bottom w:val="none" w:sz="0" w:space="0" w:color="auto"/>
                <w:right w:val="none" w:sz="0" w:space="0" w:color="auto"/>
              </w:divBdr>
            </w:div>
            <w:div w:id="317079297">
              <w:blockQuote w:val="1"/>
              <w:marLeft w:val="720"/>
              <w:marRight w:val="0"/>
              <w:marTop w:val="100"/>
              <w:marBottom w:val="100"/>
              <w:divBdr>
                <w:top w:val="none" w:sz="0" w:space="0" w:color="auto"/>
                <w:left w:val="none" w:sz="0" w:space="0" w:color="auto"/>
                <w:bottom w:val="none" w:sz="0" w:space="0" w:color="auto"/>
                <w:right w:val="none" w:sz="0" w:space="0" w:color="auto"/>
              </w:divBdr>
            </w:div>
            <w:div w:id="631248690">
              <w:blockQuote w:val="1"/>
              <w:marLeft w:val="720"/>
              <w:marRight w:val="0"/>
              <w:marTop w:val="100"/>
              <w:marBottom w:val="100"/>
              <w:divBdr>
                <w:top w:val="none" w:sz="0" w:space="0" w:color="auto"/>
                <w:left w:val="none" w:sz="0" w:space="0" w:color="auto"/>
                <w:bottom w:val="none" w:sz="0" w:space="0" w:color="auto"/>
                <w:right w:val="none" w:sz="0" w:space="0" w:color="auto"/>
              </w:divBdr>
            </w:div>
            <w:div w:id="1572349296">
              <w:blockQuote w:val="1"/>
              <w:marLeft w:val="720"/>
              <w:marRight w:val="0"/>
              <w:marTop w:val="100"/>
              <w:marBottom w:val="100"/>
              <w:divBdr>
                <w:top w:val="none" w:sz="0" w:space="0" w:color="auto"/>
                <w:left w:val="none" w:sz="0" w:space="0" w:color="auto"/>
                <w:bottom w:val="none" w:sz="0" w:space="0" w:color="auto"/>
                <w:right w:val="none" w:sz="0" w:space="0" w:color="auto"/>
              </w:divBdr>
            </w:div>
            <w:div w:id="1357849637">
              <w:blockQuote w:val="1"/>
              <w:marLeft w:val="720"/>
              <w:marRight w:val="0"/>
              <w:marTop w:val="100"/>
              <w:marBottom w:val="100"/>
              <w:divBdr>
                <w:top w:val="none" w:sz="0" w:space="0" w:color="auto"/>
                <w:left w:val="none" w:sz="0" w:space="0" w:color="auto"/>
                <w:bottom w:val="none" w:sz="0" w:space="0" w:color="auto"/>
                <w:right w:val="none" w:sz="0" w:space="0" w:color="auto"/>
              </w:divBdr>
            </w:div>
            <w:div w:id="1010638422">
              <w:blockQuote w:val="1"/>
              <w:marLeft w:val="720"/>
              <w:marRight w:val="0"/>
              <w:marTop w:val="100"/>
              <w:marBottom w:val="100"/>
              <w:divBdr>
                <w:top w:val="none" w:sz="0" w:space="0" w:color="auto"/>
                <w:left w:val="none" w:sz="0" w:space="0" w:color="auto"/>
                <w:bottom w:val="none" w:sz="0" w:space="0" w:color="auto"/>
                <w:right w:val="none" w:sz="0" w:space="0" w:color="auto"/>
              </w:divBdr>
            </w:div>
            <w:div w:id="1751804458">
              <w:blockQuote w:val="1"/>
              <w:marLeft w:val="720"/>
              <w:marRight w:val="0"/>
              <w:marTop w:val="100"/>
              <w:marBottom w:val="100"/>
              <w:divBdr>
                <w:top w:val="none" w:sz="0" w:space="0" w:color="auto"/>
                <w:left w:val="none" w:sz="0" w:space="0" w:color="auto"/>
                <w:bottom w:val="none" w:sz="0" w:space="0" w:color="auto"/>
                <w:right w:val="none" w:sz="0" w:space="0" w:color="auto"/>
              </w:divBdr>
            </w:div>
            <w:div w:id="31006683">
              <w:blockQuote w:val="1"/>
              <w:marLeft w:val="720"/>
              <w:marRight w:val="0"/>
              <w:marTop w:val="100"/>
              <w:marBottom w:val="100"/>
              <w:divBdr>
                <w:top w:val="none" w:sz="0" w:space="0" w:color="auto"/>
                <w:left w:val="none" w:sz="0" w:space="0" w:color="auto"/>
                <w:bottom w:val="none" w:sz="0" w:space="0" w:color="auto"/>
                <w:right w:val="none" w:sz="0" w:space="0" w:color="auto"/>
              </w:divBdr>
            </w:div>
            <w:div w:id="756631486">
              <w:blockQuote w:val="1"/>
              <w:marLeft w:val="720"/>
              <w:marRight w:val="0"/>
              <w:marTop w:val="100"/>
              <w:marBottom w:val="100"/>
              <w:divBdr>
                <w:top w:val="none" w:sz="0" w:space="0" w:color="auto"/>
                <w:left w:val="none" w:sz="0" w:space="0" w:color="auto"/>
                <w:bottom w:val="none" w:sz="0" w:space="0" w:color="auto"/>
                <w:right w:val="none" w:sz="0" w:space="0" w:color="auto"/>
              </w:divBdr>
            </w:div>
            <w:div w:id="1643847836">
              <w:blockQuote w:val="1"/>
              <w:marLeft w:val="720"/>
              <w:marRight w:val="0"/>
              <w:marTop w:val="100"/>
              <w:marBottom w:val="100"/>
              <w:divBdr>
                <w:top w:val="none" w:sz="0" w:space="0" w:color="auto"/>
                <w:left w:val="none" w:sz="0" w:space="0" w:color="auto"/>
                <w:bottom w:val="none" w:sz="0" w:space="0" w:color="auto"/>
                <w:right w:val="none" w:sz="0" w:space="0" w:color="auto"/>
              </w:divBdr>
            </w:div>
            <w:div w:id="558978243">
              <w:blockQuote w:val="1"/>
              <w:marLeft w:val="720"/>
              <w:marRight w:val="0"/>
              <w:marTop w:val="100"/>
              <w:marBottom w:val="100"/>
              <w:divBdr>
                <w:top w:val="none" w:sz="0" w:space="0" w:color="auto"/>
                <w:left w:val="none" w:sz="0" w:space="0" w:color="auto"/>
                <w:bottom w:val="none" w:sz="0" w:space="0" w:color="auto"/>
                <w:right w:val="none" w:sz="0" w:space="0" w:color="auto"/>
              </w:divBdr>
            </w:div>
            <w:div w:id="1619293967">
              <w:blockQuote w:val="1"/>
              <w:marLeft w:val="720"/>
              <w:marRight w:val="0"/>
              <w:marTop w:val="100"/>
              <w:marBottom w:val="100"/>
              <w:divBdr>
                <w:top w:val="none" w:sz="0" w:space="0" w:color="auto"/>
                <w:left w:val="none" w:sz="0" w:space="0" w:color="auto"/>
                <w:bottom w:val="none" w:sz="0" w:space="0" w:color="auto"/>
                <w:right w:val="none" w:sz="0" w:space="0" w:color="auto"/>
              </w:divBdr>
            </w:div>
            <w:div w:id="616984714">
              <w:blockQuote w:val="1"/>
              <w:marLeft w:val="720"/>
              <w:marRight w:val="0"/>
              <w:marTop w:val="100"/>
              <w:marBottom w:val="100"/>
              <w:divBdr>
                <w:top w:val="none" w:sz="0" w:space="0" w:color="auto"/>
                <w:left w:val="none" w:sz="0" w:space="0" w:color="auto"/>
                <w:bottom w:val="none" w:sz="0" w:space="0" w:color="auto"/>
                <w:right w:val="none" w:sz="0" w:space="0" w:color="auto"/>
              </w:divBdr>
            </w:div>
            <w:div w:id="449512847">
              <w:blockQuote w:val="1"/>
              <w:marLeft w:val="720"/>
              <w:marRight w:val="0"/>
              <w:marTop w:val="100"/>
              <w:marBottom w:val="100"/>
              <w:divBdr>
                <w:top w:val="none" w:sz="0" w:space="0" w:color="auto"/>
                <w:left w:val="none" w:sz="0" w:space="0" w:color="auto"/>
                <w:bottom w:val="none" w:sz="0" w:space="0" w:color="auto"/>
                <w:right w:val="none" w:sz="0" w:space="0" w:color="auto"/>
              </w:divBdr>
            </w:div>
            <w:div w:id="995493589">
              <w:blockQuote w:val="1"/>
              <w:marLeft w:val="720"/>
              <w:marRight w:val="0"/>
              <w:marTop w:val="100"/>
              <w:marBottom w:val="100"/>
              <w:divBdr>
                <w:top w:val="none" w:sz="0" w:space="0" w:color="auto"/>
                <w:left w:val="none" w:sz="0" w:space="0" w:color="auto"/>
                <w:bottom w:val="none" w:sz="0" w:space="0" w:color="auto"/>
                <w:right w:val="none" w:sz="0" w:space="0" w:color="auto"/>
              </w:divBdr>
            </w:div>
            <w:div w:id="2128356200">
              <w:blockQuote w:val="1"/>
              <w:marLeft w:val="720"/>
              <w:marRight w:val="0"/>
              <w:marTop w:val="100"/>
              <w:marBottom w:val="100"/>
              <w:divBdr>
                <w:top w:val="none" w:sz="0" w:space="0" w:color="auto"/>
                <w:left w:val="none" w:sz="0" w:space="0" w:color="auto"/>
                <w:bottom w:val="none" w:sz="0" w:space="0" w:color="auto"/>
                <w:right w:val="none" w:sz="0" w:space="0" w:color="auto"/>
              </w:divBdr>
            </w:div>
            <w:div w:id="1426803948">
              <w:blockQuote w:val="1"/>
              <w:marLeft w:val="720"/>
              <w:marRight w:val="0"/>
              <w:marTop w:val="100"/>
              <w:marBottom w:val="100"/>
              <w:divBdr>
                <w:top w:val="none" w:sz="0" w:space="0" w:color="auto"/>
                <w:left w:val="none" w:sz="0" w:space="0" w:color="auto"/>
                <w:bottom w:val="none" w:sz="0" w:space="0" w:color="auto"/>
                <w:right w:val="none" w:sz="0" w:space="0" w:color="auto"/>
              </w:divBdr>
            </w:div>
            <w:div w:id="169411477">
              <w:blockQuote w:val="1"/>
              <w:marLeft w:val="720"/>
              <w:marRight w:val="0"/>
              <w:marTop w:val="100"/>
              <w:marBottom w:val="100"/>
              <w:divBdr>
                <w:top w:val="none" w:sz="0" w:space="0" w:color="auto"/>
                <w:left w:val="none" w:sz="0" w:space="0" w:color="auto"/>
                <w:bottom w:val="none" w:sz="0" w:space="0" w:color="auto"/>
                <w:right w:val="none" w:sz="0" w:space="0" w:color="auto"/>
              </w:divBdr>
            </w:div>
            <w:div w:id="1833375377">
              <w:blockQuote w:val="1"/>
              <w:marLeft w:val="720"/>
              <w:marRight w:val="0"/>
              <w:marTop w:val="100"/>
              <w:marBottom w:val="100"/>
              <w:divBdr>
                <w:top w:val="none" w:sz="0" w:space="0" w:color="auto"/>
                <w:left w:val="none" w:sz="0" w:space="0" w:color="auto"/>
                <w:bottom w:val="none" w:sz="0" w:space="0" w:color="auto"/>
                <w:right w:val="none" w:sz="0" w:space="0" w:color="auto"/>
              </w:divBdr>
            </w:div>
            <w:div w:id="1090008595">
              <w:blockQuote w:val="1"/>
              <w:marLeft w:val="720"/>
              <w:marRight w:val="0"/>
              <w:marTop w:val="100"/>
              <w:marBottom w:val="100"/>
              <w:divBdr>
                <w:top w:val="none" w:sz="0" w:space="0" w:color="auto"/>
                <w:left w:val="none" w:sz="0" w:space="0" w:color="auto"/>
                <w:bottom w:val="none" w:sz="0" w:space="0" w:color="auto"/>
                <w:right w:val="none" w:sz="0" w:space="0" w:color="auto"/>
              </w:divBdr>
            </w:div>
            <w:div w:id="70196138">
              <w:blockQuote w:val="1"/>
              <w:marLeft w:val="720"/>
              <w:marRight w:val="0"/>
              <w:marTop w:val="100"/>
              <w:marBottom w:val="100"/>
              <w:divBdr>
                <w:top w:val="none" w:sz="0" w:space="0" w:color="auto"/>
                <w:left w:val="none" w:sz="0" w:space="0" w:color="auto"/>
                <w:bottom w:val="none" w:sz="0" w:space="0" w:color="auto"/>
                <w:right w:val="none" w:sz="0" w:space="0" w:color="auto"/>
              </w:divBdr>
            </w:div>
            <w:div w:id="1305813830">
              <w:blockQuote w:val="1"/>
              <w:marLeft w:val="720"/>
              <w:marRight w:val="0"/>
              <w:marTop w:val="100"/>
              <w:marBottom w:val="100"/>
              <w:divBdr>
                <w:top w:val="none" w:sz="0" w:space="0" w:color="auto"/>
                <w:left w:val="none" w:sz="0" w:space="0" w:color="auto"/>
                <w:bottom w:val="none" w:sz="0" w:space="0" w:color="auto"/>
                <w:right w:val="none" w:sz="0" w:space="0" w:color="auto"/>
              </w:divBdr>
            </w:div>
            <w:div w:id="1301153153">
              <w:blockQuote w:val="1"/>
              <w:marLeft w:val="720"/>
              <w:marRight w:val="0"/>
              <w:marTop w:val="100"/>
              <w:marBottom w:val="100"/>
              <w:divBdr>
                <w:top w:val="none" w:sz="0" w:space="0" w:color="auto"/>
                <w:left w:val="none" w:sz="0" w:space="0" w:color="auto"/>
                <w:bottom w:val="none" w:sz="0" w:space="0" w:color="auto"/>
                <w:right w:val="none" w:sz="0" w:space="0" w:color="auto"/>
              </w:divBdr>
            </w:div>
            <w:div w:id="1021400696">
              <w:blockQuote w:val="1"/>
              <w:marLeft w:val="720"/>
              <w:marRight w:val="0"/>
              <w:marTop w:val="100"/>
              <w:marBottom w:val="100"/>
              <w:divBdr>
                <w:top w:val="none" w:sz="0" w:space="0" w:color="auto"/>
                <w:left w:val="none" w:sz="0" w:space="0" w:color="auto"/>
                <w:bottom w:val="none" w:sz="0" w:space="0" w:color="auto"/>
                <w:right w:val="none" w:sz="0" w:space="0" w:color="auto"/>
              </w:divBdr>
            </w:div>
            <w:div w:id="14592954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hyperlink" Target="http://www.msexchange.org/Mark_Fugatt"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www.isaserver.org" TargetMode="External"/><Relationship Id="rId1" Type="http://schemas.openxmlformats.org/officeDocument/2006/relationships/numbering" Target="numbering.xml"/><Relationship Id="rId6" Type="http://schemas.openxmlformats.org/officeDocument/2006/relationships/hyperlink" Target="http://www.msexchange.org/tutorials/MF004.html"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yperlink" Target="https://exchange_server/exchange" TargetMode="External"/><Relationship Id="rId40" Type="http://schemas.openxmlformats.org/officeDocument/2006/relationships/image" Target="media/image31.jpeg"/><Relationship Id="rId5" Type="http://schemas.openxmlformats.org/officeDocument/2006/relationships/hyperlink" Target="http://www.msexchange.org/tutorials/SSL_Enabling_OWA_2003.html"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exchange_server/exchang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1491</Words>
  <Characters>8502</Characters>
  <Application>Microsoft Office Word</Application>
  <DocSecurity>0</DocSecurity>
  <Lines>70</Lines>
  <Paragraphs>19</Paragraphs>
  <ScaleCrop>false</ScaleCrop>
  <Company>AntSoft</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Xuan</dc:creator>
  <cp:keywords/>
  <dc:description/>
  <cp:lastModifiedBy>Nguyen Thanh Xuan</cp:lastModifiedBy>
  <cp:revision>1</cp:revision>
  <dcterms:created xsi:type="dcterms:W3CDTF">2010-04-20T04:39:00Z</dcterms:created>
  <dcterms:modified xsi:type="dcterms:W3CDTF">2010-04-20T04:42:00Z</dcterms:modified>
</cp:coreProperties>
</file>