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МИНИСТЕРСТВО ОБРАЗОВАНИЯ РЕСПУБЛИКИ БЕЛАРУСЬ</w:t>
      </w:r>
    </w:p>
    <w:p>
      <w:pPr>
        <w:spacing w:line="30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Учреждение образования</w:t>
      </w:r>
    </w:p>
    <w:p>
      <w:pPr>
        <w:spacing w:line="30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hAnsi="Times New Roman" w:eastAsia="Times New Roman" w:cs="Times New Roman"/>
          <w:sz w:val="28"/>
          <w:szCs w:val="28"/>
        </w:rPr>
        <w:t>«БРЕСТСКИЙ ГОСУДАРСТВЕННЫЙ ТЕХНИЧЕСКИЙ УНИВЕРСИТЕТ»</w:t>
      </w:r>
    </w:p>
    <w:p>
      <w:pPr>
        <w:spacing w:line="30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Кафедра «Интеллектуальные информационные технологии»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eastAsia="Times New Roman" w:asciiTheme="minorHAnsi" w:hAnsiTheme="minorHAnsi" w:cstheme="minorHAnsi"/>
          <w:sz w:val="28"/>
          <w:szCs w:val="28"/>
        </w:rPr>
      </w:pPr>
      <w:r>
        <w:rPr>
          <w:rFonts w:eastAsia="Times New Roman" w:asciiTheme="minorHAnsi" w:hAnsiTheme="minorHAnsi" w:cstheme="minorHAnsi"/>
          <w:sz w:val="28"/>
          <w:szCs w:val="28"/>
        </w:rPr>
        <w:t>ОТЧЕТ</w:t>
      </w:r>
    </w:p>
    <w:p>
      <w:pPr>
        <w:jc w:val="center"/>
        <w:rPr>
          <w:rFonts w:eastAsia="Times New Roman" w:asciiTheme="minorHAnsi" w:hAnsiTheme="minorHAnsi" w:cstheme="minorHAnsi"/>
          <w:sz w:val="28"/>
          <w:szCs w:val="28"/>
        </w:rPr>
      </w:pPr>
      <w:r>
        <w:rPr>
          <w:rFonts w:eastAsia="Times New Roman" w:asciiTheme="minorHAnsi" w:hAnsiTheme="minorHAnsi" w:cstheme="minorHAnsi"/>
          <w:sz w:val="28"/>
          <w:szCs w:val="28"/>
        </w:rPr>
        <w:t>По лабораторной работе №5</w:t>
      </w:r>
    </w:p>
    <w:p>
      <w:pPr>
        <w:jc w:val="center"/>
        <w:rPr>
          <w:rFonts w:eastAsia="Times New Roman"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</w:rPr>
        <w:t>«</w:t>
      </w:r>
      <w:r>
        <w:rPr>
          <w:rFonts w:asciiTheme="minorHAnsi" w:hAnsiTheme="minorHAnsi" w:cstheme="minorHAnsi"/>
          <w:lang w:val="ru-RU"/>
        </w:rPr>
        <w:t>В</w:t>
      </w:r>
      <w:r>
        <w:rPr>
          <w:rFonts w:asciiTheme="minorHAnsi" w:hAnsiTheme="minorHAnsi" w:cstheme="minorHAnsi"/>
        </w:rPr>
        <w:t>ВОД/ВВЫВОД»</w:t>
      </w:r>
    </w:p>
    <w:p>
      <w:pPr>
        <w:jc w:val="right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Выполнил: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Антонюк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Н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.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>
      <w:pPr>
        <w:jc w:val="right"/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Номер зачетной книжки 2202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  <w:t>03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Группа: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ПО-11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Проверил: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Давидюк Ю.И.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Брест 2023</w:t>
      </w:r>
    </w:p>
    <w:p>
      <w:pPr>
        <w:ind w:firstLine="709"/>
        <w:jc w:val="both"/>
      </w:pPr>
    </w:p>
    <w:p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 для выполнения </w:t>
      </w:r>
    </w:p>
    <w:p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Часть I </w:t>
      </w:r>
    </w:p>
    <w:p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Ознакомиться с руководством по системным вызовам open, read, write, close. Вспомнить, что такое конвейер и перенаправление ввода-вывода (этот пункт задания может оказаться трудновыполнимым, если соответствующие знания не были приобретены в процессе работы над л/р №1-3). </w:t>
      </w:r>
    </w:p>
    <w:p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Часть II </w:t>
      </w:r>
    </w:p>
    <w:p>
      <w:pPr>
        <w:ind w:firstLine="709"/>
        <w:jc w:val="both"/>
        <w:rPr>
          <w:rFonts w:hint="default"/>
          <w:sz w:val="28"/>
          <w:szCs w:val="28"/>
        </w:rPr>
      </w:pPr>
      <w:r>
        <w:rPr>
          <w:b/>
          <w:bCs/>
          <w:sz w:val="28"/>
          <w:szCs w:val="28"/>
        </w:rPr>
        <w:t xml:space="preserve">Вариант </w:t>
      </w:r>
      <w:r>
        <w:rPr>
          <w:rFonts w:hint="default"/>
          <w:b/>
          <w:bCs/>
          <w:sz w:val="28"/>
          <w:szCs w:val="28"/>
          <w:lang w:val="en-US"/>
        </w:rPr>
        <w:t>3</w:t>
      </w:r>
      <w:r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Написать программу, которая получает со стандартного потока ввода любое</w:t>
      </w:r>
    </w:p>
    <w:p>
      <w:pPr>
        <w:ind w:firstLine="709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руководство, и выводит в стандартный поток вывода заголовки всех секций данного</w:t>
      </w:r>
    </w:p>
    <w:p>
      <w:pPr>
        <w:ind w:firstLine="709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руководства. Протестировать на различных командах с использованием конвейеров в различных</w:t>
      </w:r>
    </w:p>
    <w:p>
      <w:pPr>
        <w:ind w:firstLine="709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комбинациях вашей программы и команд man, sort, head, tail.</w:t>
      </w:r>
    </w:p>
    <w:p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Часть III </w:t>
      </w:r>
    </w:p>
    <w:p>
      <w:pPr>
        <w:ind w:firstLine="709"/>
        <w:jc w:val="both"/>
        <w:rPr>
          <w:rFonts w:hint="default"/>
          <w:sz w:val="28"/>
          <w:szCs w:val="28"/>
        </w:rPr>
      </w:pPr>
      <w:r>
        <w:rPr>
          <w:b/>
          <w:bCs/>
          <w:sz w:val="28"/>
          <w:szCs w:val="28"/>
        </w:rPr>
        <w:t xml:space="preserve">Вариант   </w:t>
      </w:r>
      <w:r>
        <w:rPr>
          <w:rFonts w:hint="default"/>
          <w:b/>
          <w:bCs/>
          <w:sz w:val="28"/>
          <w:szCs w:val="28"/>
          <w:lang w:val="en-US"/>
        </w:rPr>
        <w:t>3</w:t>
      </w:r>
      <w:r>
        <w:rPr>
          <w:b/>
          <w:bCs/>
          <w:sz w:val="28"/>
          <w:szCs w:val="28"/>
        </w:rPr>
        <w:t xml:space="preserve">. </w:t>
      </w:r>
      <w:r>
        <w:rPr>
          <w:rFonts w:hint="default"/>
          <w:sz w:val="28"/>
          <w:szCs w:val="28"/>
        </w:rPr>
        <w:t>Создайте отдельные текстовые файлы для каждой секции руководства, и</w:t>
      </w:r>
    </w:p>
    <w:p>
      <w:pPr>
        <w:ind w:firstLine="709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поместите туда эти секции.</w:t>
      </w:r>
    </w:p>
    <w:p>
      <w:pPr>
        <w:ind w:firstLine="709"/>
        <w:jc w:val="both"/>
        <w:rPr>
          <w:rFonts w:hint="default"/>
          <w:sz w:val="28"/>
          <w:szCs w:val="28"/>
        </w:rPr>
      </w:pPr>
    </w:p>
    <w:p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Часть II </w:t>
      </w:r>
    </w:p>
    <w:p>
      <w:pPr>
        <w:ind w:firstLine="709"/>
        <w:jc w:val="both"/>
        <w:rPr>
          <w:b/>
          <w:bCs/>
          <w:sz w:val="28"/>
          <w:szCs w:val="28"/>
        </w:rPr>
      </w:pPr>
    </w:p>
    <w:p>
      <w:pPr>
        <w:ind w:firstLine="709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ru-RU"/>
        </w:rPr>
        <w:t>Код</w:t>
      </w:r>
      <w:r>
        <w:rPr>
          <w:rFonts w:hint="default"/>
          <w:b/>
          <w:bCs/>
          <w:sz w:val="28"/>
          <w:szCs w:val="28"/>
          <w:lang w:val="en-US"/>
        </w:rPr>
        <w:t>:</w:t>
      </w:r>
    </w:p>
    <w:p>
      <w:pPr>
        <w:ind w:firstLine="709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&lt;stdio.h&gt;</w:t>
      </w:r>
    </w:p>
    <w:p>
      <w:pPr>
        <w:ind w:firstLine="709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#include &lt;stdlib.h&gt;  </w:t>
      </w:r>
    </w:p>
    <w:p>
      <w:pPr>
        <w:ind w:firstLine="709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&lt;string.h&gt;</w:t>
      </w:r>
    </w:p>
    <w:p>
      <w:pPr>
        <w:ind w:firstLine="709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&lt;unistd.h&gt;</w:t>
      </w:r>
    </w:p>
    <w:p>
      <w:pPr>
        <w:ind w:firstLine="709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&lt;stddef.h&gt;</w:t>
      </w:r>
    </w:p>
    <w:p>
      <w:pPr>
        <w:ind w:firstLine="709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#include &lt;sys/types.h&gt;    </w:t>
      </w:r>
    </w:p>
    <w:p>
      <w:pPr>
        <w:ind w:firstLine="709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#include &lt;ctype.h&gt;  </w:t>
      </w:r>
    </w:p>
    <w:p>
      <w:pPr>
        <w:ind w:firstLine="709"/>
        <w:jc w:val="both"/>
        <w:rPr>
          <w:rFonts w:hint="default"/>
          <w:sz w:val="24"/>
          <w:szCs w:val="24"/>
        </w:rPr>
      </w:pPr>
    </w:p>
    <w:p>
      <w:pPr>
        <w:ind w:firstLine="709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#define MAX_STRING_SIZE 400</w:t>
      </w:r>
    </w:p>
    <w:p>
      <w:pPr>
        <w:ind w:firstLine="709"/>
        <w:jc w:val="both"/>
        <w:rPr>
          <w:rFonts w:hint="default"/>
          <w:sz w:val="24"/>
          <w:szCs w:val="24"/>
        </w:rPr>
      </w:pPr>
    </w:p>
    <w:p>
      <w:pPr>
        <w:ind w:firstLine="709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main()</w:t>
      </w:r>
    </w:p>
    <w:p>
      <w:pPr>
        <w:ind w:firstLine="709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ind w:firstLine="709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size_t sizeRead, sizeWrite;</w:t>
      </w:r>
    </w:p>
    <w:p>
      <w:pPr>
        <w:ind w:firstLine="709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char data[MAX_STRING_SIZE] = {};</w:t>
      </w:r>
    </w:p>
    <w:p>
      <w:pPr>
        <w:ind w:firstLine="709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char string[MAX_STRING_SIZE] = {};</w:t>
      </w:r>
    </w:p>
    <w:p>
      <w:pPr>
        <w:ind w:firstLine="709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indexStr = 0;  </w:t>
      </w:r>
    </w:p>
    <w:p>
      <w:pPr>
        <w:ind w:firstLine="709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char header[30]; </w:t>
      </w:r>
    </w:p>
    <w:p>
      <w:pPr>
        <w:ind w:firstLine="709"/>
        <w:jc w:val="both"/>
        <w:rPr>
          <w:rFonts w:hint="default"/>
          <w:sz w:val="24"/>
          <w:szCs w:val="24"/>
        </w:rPr>
      </w:pPr>
    </w:p>
    <w:p>
      <w:pPr>
        <w:ind w:firstLine="709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/* Считываем данные из стандартного потока ввода */</w:t>
      </w:r>
    </w:p>
    <w:p>
      <w:pPr>
        <w:ind w:firstLine="709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while ((sizeRead = read(0, data, MAX_STRING_SIZE)) &gt; 0)</w:t>
      </w:r>
    </w:p>
    <w:p>
      <w:pPr>
        <w:ind w:firstLine="709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ind w:firstLine="709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 (sizeRead &lt;= 0)</w:t>
      </w:r>
    </w:p>
    <w:p>
      <w:pPr>
        <w:ind w:firstLine="709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{</w:t>
      </w:r>
    </w:p>
    <w:p>
      <w:pPr>
        <w:ind w:firstLine="709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perror("read");</w:t>
      </w:r>
    </w:p>
    <w:p>
      <w:pPr>
        <w:ind w:firstLine="709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return -1;</w:t>
      </w:r>
    </w:p>
    <w:p>
      <w:pPr>
        <w:ind w:firstLine="709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ind w:firstLine="709"/>
        <w:jc w:val="both"/>
        <w:rPr>
          <w:rFonts w:hint="default"/>
          <w:sz w:val="24"/>
          <w:szCs w:val="24"/>
        </w:rPr>
      </w:pPr>
    </w:p>
    <w:p>
      <w:pPr>
        <w:ind w:firstLine="709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// Проверяем каждый символ в строке</w:t>
      </w:r>
    </w:p>
    <w:p>
      <w:pPr>
        <w:ind w:firstLine="709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 (int i = 0; i &lt; sizeRead; i++)    </w:t>
      </w:r>
    </w:p>
    <w:p>
      <w:pPr>
        <w:ind w:firstLine="709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{    </w:t>
      </w:r>
    </w:p>
    <w:p>
      <w:pPr>
        <w:ind w:firstLine="709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 (data[i] == '\n') </w:t>
      </w:r>
    </w:p>
    <w:p>
      <w:pPr>
        <w:ind w:firstLine="709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{</w:t>
      </w:r>
    </w:p>
    <w:p>
      <w:pPr>
        <w:ind w:firstLine="709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// Если найден символ новой строки, выводим сохраненную часть строки</w:t>
      </w:r>
    </w:p>
    <w:p>
      <w:pPr>
        <w:ind w:firstLine="709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string[indexStr] = data[i];  </w:t>
      </w:r>
    </w:p>
    <w:p>
      <w:pPr>
        <w:ind w:firstLine="709"/>
        <w:jc w:val="both"/>
        <w:rPr>
          <w:rFonts w:hint="default"/>
          <w:sz w:val="24"/>
          <w:szCs w:val="24"/>
        </w:rPr>
      </w:pPr>
    </w:p>
    <w:p>
      <w:pPr>
        <w:ind w:firstLine="709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if(string[0] != ' ' &amp;&amp; string[0] != '\n') </w:t>
      </w:r>
    </w:p>
    <w:p>
      <w:pPr>
        <w:ind w:firstLine="709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{</w:t>
      </w:r>
    </w:p>
    <w:p>
      <w:pPr>
        <w:ind w:firstLine="709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for (int l = 0; l &lt; strlen(string) + 1; l++)  </w:t>
      </w:r>
    </w:p>
    <w:p>
      <w:pPr>
        <w:ind w:firstLine="709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{</w:t>
      </w:r>
    </w:p>
    <w:p>
      <w:pPr>
        <w:ind w:firstLine="709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if ((!islower(string[l]) || string[l] == ' ') &amp;&amp; !isdigit(string[l]))   </w:t>
      </w:r>
    </w:p>
    <w:p>
      <w:pPr>
        <w:ind w:firstLine="709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{</w:t>
      </w:r>
    </w:p>
    <w:p>
      <w:pPr>
        <w:ind w:firstLine="709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    header[l] = string[l];</w:t>
      </w:r>
    </w:p>
    <w:p>
      <w:pPr>
        <w:ind w:firstLine="709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}</w:t>
      </w:r>
    </w:p>
    <w:p>
      <w:pPr>
        <w:ind w:firstLine="709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else</w:t>
      </w:r>
    </w:p>
    <w:p>
      <w:pPr>
        <w:ind w:firstLine="709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{</w:t>
      </w:r>
    </w:p>
    <w:p>
      <w:pPr>
        <w:ind w:firstLine="709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    memset(header, 0, strlen(header));</w:t>
      </w:r>
    </w:p>
    <w:p>
      <w:pPr>
        <w:ind w:firstLine="709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    break;</w:t>
      </w:r>
    </w:p>
    <w:p>
      <w:pPr>
        <w:ind w:firstLine="709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}</w:t>
      </w:r>
    </w:p>
    <w:p>
      <w:pPr>
        <w:ind w:firstLine="709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}</w:t>
      </w:r>
    </w:p>
    <w:p>
      <w:pPr>
        <w:ind w:firstLine="709"/>
        <w:jc w:val="both"/>
        <w:rPr>
          <w:rFonts w:hint="default"/>
          <w:sz w:val="24"/>
          <w:szCs w:val="24"/>
        </w:rPr>
      </w:pPr>
    </w:p>
    <w:p>
      <w:pPr>
        <w:ind w:firstLine="709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write(1, header, strlen(header));</w:t>
      </w:r>
    </w:p>
    <w:p>
      <w:pPr>
        <w:ind w:firstLine="709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}</w:t>
      </w:r>
    </w:p>
    <w:p>
      <w:pPr>
        <w:ind w:firstLine="709"/>
        <w:jc w:val="both"/>
        <w:rPr>
          <w:rFonts w:hint="default"/>
          <w:sz w:val="24"/>
          <w:szCs w:val="24"/>
        </w:rPr>
      </w:pPr>
    </w:p>
    <w:p>
      <w:pPr>
        <w:ind w:firstLine="709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indexStr = 0;</w:t>
      </w:r>
    </w:p>
    <w:p>
      <w:pPr>
        <w:ind w:firstLine="709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memset(string, 0, strlen(string));</w:t>
      </w:r>
    </w:p>
    <w:p>
      <w:pPr>
        <w:ind w:firstLine="709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 </w:t>
      </w:r>
    </w:p>
    <w:p>
      <w:pPr>
        <w:ind w:firstLine="709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else </w:t>
      </w:r>
    </w:p>
    <w:p>
      <w:pPr>
        <w:ind w:firstLine="709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{</w:t>
      </w:r>
    </w:p>
    <w:p>
      <w:pPr>
        <w:ind w:firstLine="709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// Сохраняем символ в строке</w:t>
      </w:r>
    </w:p>
    <w:p>
      <w:pPr>
        <w:ind w:firstLine="709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string[indexStr] = data[i];</w:t>
      </w:r>
    </w:p>
    <w:p>
      <w:pPr>
        <w:ind w:firstLine="709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indexStr++;</w:t>
      </w:r>
    </w:p>
    <w:p>
      <w:pPr>
        <w:ind w:firstLine="709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ind w:firstLine="709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ind w:firstLine="709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ind w:firstLine="709"/>
        <w:jc w:val="both"/>
        <w:rPr>
          <w:rFonts w:hint="default"/>
          <w:sz w:val="24"/>
          <w:szCs w:val="24"/>
        </w:rPr>
      </w:pPr>
    </w:p>
    <w:p>
      <w:pPr>
        <w:ind w:firstLine="709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0;</w:t>
      </w:r>
    </w:p>
    <w:p>
      <w:pPr>
        <w:ind w:firstLine="709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ind w:firstLine="709"/>
        <w:jc w:val="both"/>
        <w:rPr>
          <w:rFonts w:hint="default"/>
          <w:sz w:val="24"/>
          <w:szCs w:val="24"/>
        </w:rPr>
      </w:pPr>
    </w:p>
    <w:p>
      <w:pPr>
        <w:ind w:firstLine="709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ru-RU"/>
        </w:rPr>
        <w:t>Вывод</w:t>
      </w:r>
      <w:r>
        <w:rPr>
          <w:rFonts w:hint="default"/>
          <w:b/>
          <w:bCs/>
          <w:sz w:val="24"/>
          <w:szCs w:val="24"/>
          <w:lang w:val="en-US"/>
        </w:rPr>
        <w:t>:</w:t>
      </w:r>
    </w:p>
    <w:p>
      <w:pPr>
        <w:ind w:firstLine="709"/>
        <w:jc w:val="both"/>
        <w:rPr>
          <w:sz w:val="24"/>
          <w:szCs w:val="24"/>
        </w:rPr>
      </w:pPr>
      <w:r>
        <w:rPr>
          <w14:ligatures w14:val="standardContextual"/>
        </w:rPr>
        <w:t xml:space="preserve"> </w:t>
      </w:r>
      <w:r>
        <w:drawing>
          <wp:inline distT="0" distB="0" distL="114300" distR="114300">
            <wp:extent cx="3634740" cy="1531620"/>
            <wp:effectExtent l="0" t="0" r="7620" b="762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9"/>
        <w:jc w:val="both"/>
        <w:rPr>
          <w:sz w:val="24"/>
          <w:szCs w:val="24"/>
        </w:rPr>
      </w:pPr>
      <w:r>
        <w:drawing>
          <wp:inline distT="0" distB="0" distL="114300" distR="114300">
            <wp:extent cx="4084320" cy="2644140"/>
            <wp:effectExtent l="0" t="0" r="0" b="762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9"/>
        <w:jc w:val="both"/>
        <w:rPr>
          <w:sz w:val="24"/>
          <w:szCs w:val="24"/>
        </w:rPr>
      </w:pPr>
    </w:p>
    <w:p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Часть III </w:t>
      </w:r>
    </w:p>
    <w:p>
      <w:pPr>
        <w:ind w:firstLine="709"/>
        <w:jc w:val="both"/>
        <w:rPr>
          <w:rFonts w:hint="default"/>
          <w:b/>
          <w:bCs/>
          <w:sz w:val="28"/>
          <w:szCs w:val="28"/>
          <w:lang w:val="ru-RU"/>
        </w:rPr>
      </w:pPr>
    </w:p>
    <w:p>
      <w:pPr>
        <w:ind w:firstLine="709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ru-RU"/>
        </w:rPr>
        <w:t>Код</w:t>
      </w:r>
      <w:r>
        <w:rPr>
          <w:rFonts w:hint="default"/>
          <w:b/>
          <w:bCs/>
          <w:sz w:val="28"/>
          <w:szCs w:val="28"/>
          <w:lang w:val="en-US"/>
        </w:rPr>
        <w:t>: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#include &lt;stdio.h&gt;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#include &lt;stdlib.h&gt;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#include &lt;string.h&gt;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#include &lt;unistd.h&gt;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#include &lt;sys/types.h&gt;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#include &lt;stddef.h&gt;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#include &lt;ctype.h&gt;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#include &lt;fcntl.h&gt;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#include &lt;stdbool.h&gt;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#define MAX_STRING_SIZE 400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int main()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{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size_t sizeRead, sizeWrite;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char data[MAX_STRING_SIZE] = {};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char string[MAX_STRING_SIZE] = {};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int fd;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bool flag = false;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int indexStr = 0;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char header[30];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// Считываем данные из стандартного потока ввода 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while ((sizeRead = read(0, data, MAX_STRING_SIZE)) &gt; 0)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{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if (sizeRead &lt;= 0)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{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perror("read");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return -1;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}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// Проверяем каждый символ в строке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for (int i = 0; i &lt; sizeRead; i++) 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{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if (data[i] == '\n')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{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// Если найден символ новой строки, выводим сохраненную часть строки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string[indexStr] = data[i];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if (string[0] != ' ' &amp;&amp; string[0] != '\n')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{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    if (flag == true)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    {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        if (close(fd) &lt; 0)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        {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            perror("close");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            return -1;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        }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    }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    for (int l = 0; l &lt; strlen(string) + 1; l++)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    {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        if ((!islower(string[l]) || string[l] == ' ') &amp;&amp; !isdigit(string[l]))  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        {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            header[l] = string[l];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        }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        else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        {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            memset(header, 0, strlen(header));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            break;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        }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    }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    // Исключаем лишние символы новой строки и пробелы в начале и конце строки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    int length = strlen(header);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    while (length &gt; 0 &amp;&amp; (header[length - 1] == '\n' || header[length - 1] == ' '))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    {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        header[length - 1] = '\0';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        length--;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    }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    if (length &gt; 0)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    {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        (void)umask(0);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        if ((fd = open(header, O_RDWR | O_CREAT | O_APPEND | O_TRUNC, 0666)) &lt; 0)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        {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            perror("open");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            return -1;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        }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        else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        {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            flag = true;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        }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    }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}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if (string[0] == ' ')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{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    sizeWrite = write(fd, string, strlen(string)); 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    if (sizeWrite != strlen(string))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    {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        // Если записалось меньшее количество байт, сообщаем об ошибке 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        perror("write");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        return -1;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    }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}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indexStr = 0;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memset(string, 0, strlen(string));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}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else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{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// Сохраняем символ в строке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string[indexStr] = data[i];  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indexStr++;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}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}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}</w:t>
      </w: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</w:p>
    <w:p>
      <w:pPr>
        <w:ind w:firstLine="709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return 0;</w:t>
      </w:r>
    </w:p>
    <w:p>
      <w:pPr>
        <w:ind w:firstLine="709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}</w:t>
      </w:r>
    </w:p>
    <w:p>
      <w:pPr>
        <w:ind w:firstLine="709"/>
        <w:jc w:val="both"/>
        <w:rPr>
          <w:b w:val="0"/>
          <w:bCs w:val="0"/>
          <w:sz w:val="24"/>
          <w:szCs w:val="24"/>
        </w:rPr>
      </w:pPr>
    </w:p>
    <w:p>
      <w:pPr>
        <w:ind w:firstLine="709"/>
        <w:jc w:val="both"/>
      </w:pPr>
      <w:r>
        <w:drawing>
          <wp:inline distT="0" distB="0" distL="114300" distR="114300">
            <wp:extent cx="5932170" cy="1145540"/>
            <wp:effectExtent l="0" t="0" r="11430" b="1270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9"/>
        <w:jc w:val="both"/>
      </w:pPr>
    </w:p>
    <w:p>
      <w:pPr>
        <w:ind w:firstLine="709"/>
        <w:jc w:val="both"/>
      </w:pPr>
    </w:p>
    <w:p>
      <w:pPr>
        <w:ind w:firstLine="709"/>
        <w:jc w:val="both"/>
        <w:rPr>
          <w:rFonts w:hint="default"/>
          <w:lang w:val="ru-RU"/>
        </w:rPr>
      </w:pPr>
      <w:r>
        <w:drawing>
          <wp:inline distT="0" distB="0" distL="114300" distR="114300">
            <wp:extent cx="5934075" cy="1540510"/>
            <wp:effectExtent l="0" t="0" r="9525" b="1397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9"/>
        <w:jc w:val="both"/>
        <w:rPr>
          <w:rFonts w:hint="default"/>
          <w:lang w:val="ru-RU"/>
        </w:rPr>
      </w:pPr>
    </w:p>
    <w:p>
      <w:pPr>
        <w:ind w:firstLine="709"/>
        <w:jc w:val="both"/>
        <w:rPr>
          <w:rFonts w:hint="default"/>
          <w:lang w:val="ru-RU"/>
        </w:rPr>
      </w:pPr>
    </w:p>
    <w:p>
      <w:pPr>
        <w:ind w:firstLine="709"/>
        <w:jc w:val="both"/>
        <w:rPr>
          <w:rFonts w:hint="default"/>
          <w:lang w:val="ru-RU"/>
        </w:rPr>
      </w:pPr>
    </w:p>
    <w:p>
      <w:pPr>
        <w:jc w:val="both"/>
      </w:pPr>
      <w:r>
        <w:rPr>
          <w:rFonts w:hint="default"/>
          <w:lang w:val="ru-RU"/>
        </w:rPr>
        <w:t>Запись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в папку </w:t>
      </w:r>
      <w:r>
        <w:rPr>
          <w:rFonts w:hint="default"/>
          <w:lang w:val="en-US"/>
        </w:rPr>
        <w:t>DESCRIPTION</w:t>
      </w:r>
      <w:r>
        <w:drawing>
          <wp:inline distT="0" distB="0" distL="114300" distR="114300">
            <wp:extent cx="5937885" cy="3560445"/>
            <wp:effectExtent l="0" t="0" r="5715" b="571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Запись в папку </w:t>
      </w:r>
      <w:r>
        <w:rPr>
          <w:rFonts w:hint="default"/>
          <w:lang w:val="en-US"/>
        </w:rPr>
        <w:t>SEE ALSO</w:t>
      </w:r>
    </w:p>
    <w:p>
      <w:pPr>
        <w:jc w:val="both"/>
      </w:pPr>
      <w:r>
        <w:drawing>
          <wp:inline distT="0" distB="0" distL="114300" distR="114300">
            <wp:extent cx="5394960" cy="1257300"/>
            <wp:effectExtent l="0" t="0" r="0" b="762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Запись в папку </w:t>
      </w:r>
      <w:r>
        <w:rPr>
          <w:rFonts w:hint="default"/>
          <w:lang w:val="en-US"/>
        </w:rPr>
        <w:t>REPORTING</w:t>
      </w:r>
      <w:bookmarkStart w:id="1" w:name="_GoBack"/>
      <w:bookmarkEnd w:id="1"/>
      <w:r>
        <w:rPr>
          <w:rFonts w:hint="default"/>
          <w:lang w:val="en-US"/>
        </w:rPr>
        <w:t xml:space="preserve"> BUGS</w:t>
      </w:r>
    </w:p>
    <w:p>
      <w:pPr>
        <w:jc w:val="both"/>
        <w:rPr>
          <w:rFonts w:hint="default"/>
          <w:lang w:val="ru-RU"/>
        </w:rPr>
      </w:pPr>
      <w:r>
        <w:drawing>
          <wp:inline distT="0" distB="0" distL="114300" distR="114300">
            <wp:extent cx="5934075" cy="1008380"/>
            <wp:effectExtent l="0" t="0" r="9525" b="1270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0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C81"/>
    <w:rsid w:val="001867EC"/>
    <w:rsid w:val="00472C81"/>
    <w:rsid w:val="005D353F"/>
    <w:rsid w:val="006C0B77"/>
    <w:rsid w:val="008242FF"/>
    <w:rsid w:val="0083282F"/>
    <w:rsid w:val="00870751"/>
    <w:rsid w:val="00922C48"/>
    <w:rsid w:val="00927F7E"/>
    <w:rsid w:val="00B505D1"/>
    <w:rsid w:val="00B915B7"/>
    <w:rsid w:val="00BC52E7"/>
    <w:rsid w:val="00C6075D"/>
    <w:rsid w:val="00C82361"/>
    <w:rsid w:val="00EA59DF"/>
    <w:rsid w:val="00EE4070"/>
    <w:rsid w:val="00F12C76"/>
    <w:rsid w:val="2157071B"/>
    <w:rsid w:val="6462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kern w:val="0"/>
      <w:sz w:val="22"/>
      <w:szCs w:val="22"/>
      <w:lang w:val="ru-RU" w:eastAsia="ru-RU" w:bidi="ar-SA"/>
      <w14:ligatures w14:val="none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178</Words>
  <Characters>1017</Characters>
  <Lines>8</Lines>
  <Paragraphs>2</Paragraphs>
  <TotalTime>126</TotalTime>
  <ScaleCrop>false</ScaleCrop>
  <LinksUpToDate>false</LinksUpToDate>
  <CharactersWithSpaces>1193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2023-11-23T07:30:00Z</dcterms:created>
  <dc:creator>Максим Лесько</dc:creator>
  <cp:lastModifiedBy>Никита Антонюк</cp:lastModifiedBy>
  <dcterms:modified xsi:type="dcterms:W3CDTF">2023-12-21T08:17:14Z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37DDD0E6228D4972BFB8D8F1DA4EEB35_13</vt:lpwstr>
  </property>
</Properties>
</file>