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w:body>
    <w:p>
      <w:pPr>
        <w:spacing w:line="276" w:lineRule="exact"/>
        <w:jc w:val="center"/>
      </w:pPr>
      <w:r>
        <w:rPr>
          <w:rFonts w:ascii="Arial" w:hAnsi="Arial" w:eastAsia="Arial" w:cs="Arial"/>
          <w:b/>
          <w:bCs/>
          <w:color w:val="000000"/>
          <w:sz w:val="24"/>
          <w:szCs w:val="24"/>
        </w:rPr>
        <w:t xml:space="preserve">Project Design Phase-II</w:t>
      </w:r>
    </w:p>
    <w:p>
      <w:pPr>
        <w:spacing w:line="276" w:lineRule="exact"/>
        <w:jc w:val="center"/>
      </w:pPr>
      <w:r>
        <w:rPr>
          <w:rFonts w:ascii="Arial" w:hAnsi="Arial" w:eastAsia="Arial" w:cs="Arial"/>
          <w:b/>
          <w:bCs/>
          <w:color w:val="000000"/>
          <w:sz w:val="24"/>
          <w:szCs w:val="24"/>
        </w:rPr>
        <w:t xml:space="preserve">Data Flow Diagram &amp; User Stories</w:t>
      </w:r>
    </w:p>
    <w:p>
      <w:pPr>
        <w:spacing w:before="63" w:after="0" w:line="20" w:lineRule="exact"/>
      </w:pPr>
    </w:p>
    <w:tbl>
      <w:tblPr>
        <w:tblW w:w="94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4724"/>
        <w:gridCol w:w="4727"/>
      </w:tblGrid>
      <w:tr>
        <w:trPr>
          <w:trHeight w:val="384" w:hRule="exact"/>
        </w:trPr>
        <w:tc>
          <w:tcPr>
            <w:tcW w:w="4724"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b/>
                <w:bCs/>
                <w:color w:val="000000"/>
                <w:sz w:val="19"/>
                <w:szCs w:val="19"/>
              </w:rPr>
              <w:t xml:space="preserve">Date</w:t>
            </w:r>
            <w:r>
              <w:rPr>
                <w:rFonts w:ascii="Times New Roman" w:hAnsi="Times New Roman" w:eastAsia="Times New Roman" w:cs="Times New Roman"/>
                <w:b/>
                <w:bCs/>
                <w:color w:val="000000"/>
                <w:sz w:val="20"/>
                <w:szCs w:val="20"/>
              </w:rPr>
              <w:t xml:space="preserve"> </w:t>
            </w:r>
          </w:p>
        </w:tc>
        <w:tc>
          <w:tcPr>
            <w:tcW w:w="4727"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9"/>
                <w:szCs w:val="19"/>
              </w:rPr>
              <w:t xml:space="preserve">03-10-2026</w:t>
            </w:r>
            <w:r>
              <w:rPr>
                <w:rFonts w:ascii="Times New Roman" w:hAnsi="Times New Roman" w:eastAsia="Times New Roman" w:cs="Times New Roman"/>
                <w:color w:val="000000"/>
                <w:sz w:val="20"/>
                <w:szCs w:val="20"/>
              </w:rPr>
              <w:t xml:space="preserve"> </w:t>
            </w:r>
          </w:p>
        </w:tc>
      </w:tr>
      <w:tr>
        <w:trPr>
          <w:trHeight w:val="422" w:hRule="exact"/>
        </w:trPr>
        <w:tc>
          <w:tcPr>
            <w:tcW w:w="4724"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b/>
                <w:bCs/>
                <w:color w:val="000000"/>
                <w:sz w:val="19"/>
                <w:szCs w:val="19"/>
              </w:rPr>
              <w:t xml:space="preserve">Team ID</w:t>
            </w:r>
            <w:r>
              <w:rPr>
                <w:rFonts w:ascii="Times New Roman" w:hAnsi="Times New Roman" w:eastAsia="Times New Roman" w:cs="Times New Roman"/>
                <w:b/>
                <w:bCs/>
                <w:color w:val="000000"/>
                <w:sz w:val="20"/>
                <w:szCs w:val="20"/>
              </w:rPr>
              <w:t xml:space="preserve"> </w:t>
            </w:r>
          </w:p>
        </w:tc>
        <w:tc>
          <w:tcPr>
            <w:tcW w:w="4727"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20"/>
                <w:szCs w:val="20"/>
              </w:rPr>
              <w:t xml:space="preserve">SWTID-2026-8713 </w:t>
            </w:r>
          </w:p>
        </w:tc>
      </w:tr>
      <w:tr>
        <w:trPr>
          <w:trHeight w:val="646" w:hRule="exact"/>
        </w:trPr>
        <w:tc>
          <w:tcPr>
            <w:tcW w:w="4724"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b/>
                <w:bCs/>
                <w:color w:val="000000"/>
                <w:sz w:val="19"/>
                <w:szCs w:val="19"/>
              </w:rPr>
              <w:t xml:space="preserve">Project Name</w:t>
            </w:r>
            <w:r>
              <w:rPr>
                <w:rFonts w:ascii="Times New Roman" w:hAnsi="Times New Roman" w:eastAsia="Times New Roman" w:cs="Times New Roman"/>
                <w:b/>
                <w:bCs/>
                <w:color w:val="000000"/>
                <w:sz w:val="20"/>
                <w:szCs w:val="20"/>
              </w:rPr>
              <w:t xml:space="preserve"> </w:t>
            </w:r>
          </w:p>
        </w:tc>
        <w:tc>
          <w:tcPr>
            <w:tcW w:w="4727"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20"/>
                <w:szCs w:val="20"/>
              </w:rPr>
              <w:t xml:space="preserve">Implement Client Script &amp; UI Policy (Incident) </w:t>
            </w:r>
          </w:p>
        </w:tc>
      </w:tr>
      <w:tr>
        <w:trPr>
          <w:trHeight w:val="384" w:hRule="exact"/>
        </w:trPr>
        <w:tc>
          <w:tcPr>
            <w:tcW w:w="4724"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b/>
                <w:bCs/>
                <w:color w:val="000000"/>
                <w:sz w:val="19"/>
                <w:szCs w:val="19"/>
              </w:rPr>
              <w:t xml:space="preserve">Maximum Marks</w:t>
            </w:r>
            <w:r>
              <w:rPr>
                <w:rFonts w:ascii="Times New Roman" w:hAnsi="Times New Roman" w:eastAsia="Times New Roman" w:cs="Times New Roman"/>
                <w:b/>
                <w:bCs/>
                <w:color w:val="000000"/>
                <w:sz w:val="20"/>
                <w:szCs w:val="20"/>
              </w:rPr>
              <w:t xml:space="preserve"> </w:t>
            </w:r>
          </w:p>
        </w:tc>
        <w:tc>
          <w:tcPr>
            <w:tcW w:w="4727" w:type="dxa"/>
            <w:tcBorders>
              <w:top w:val="single" w:sz="4" w:space="0" w:color="808080"/>
              <w:left w:val="single" w:sz="4" w:space="0" w:color="808080"/>
              <w:bottom w:val="single" w:sz="4" w:space="0" w:color="808080"/>
              <w:right w:val="single" w:sz="4" w:space="0" w:color="808080"/>
            </w:tcBorders>
            <w:vAlign w:val="center"/>
          </w:tcPr>
          <w:p>
            <w:pPr>
              <w:spacing w:after="0" w:line="233" w:lineRule="exact"/>
            </w:pPr>
            <w:r>
              <w:rPr>
                <w:rFonts w:ascii="Arial" w:hAnsi="Arial" w:eastAsia="Arial" w:cs="Arial"/>
                <w:color w:val="000000"/>
                <w:sz w:val="19"/>
                <w:szCs w:val="19"/>
              </w:rPr>
              <w:t xml:space="preserve">4 Marks</w:t>
            </w:r>
            <w:r>
              <w:rPr>
                <w:rFonts w:ascii="Times New Roman" w:hAnsi="Times New Roman" w:eastAsia="Times New Roman" w:cs="Times New Roman"/>
                <w:color w:val="000000"/>
                <w:sz w:val="20"/>
                <w:szCs w:val="20"/>
              </w:rPr>
              <w:t xml:space="preserve"> </w:t>
            </w:r>
          </w:p>
        </w:tc>
      </w:tr>
    </w:tbl>
    <w:p>
      <w:pPr>
        <w:spacing w:before="229" w:line="257" w:lineRule="exact"/>
      </w:pPr>
      <w:r>
        <w:rPr>
          <w:rFonts w:ascii="Arial" w:hAnsi="Arial" w:eastAsia="Arial" w:cs="Arial"/>
          <w:b/>
          <w:bCs/>
          <w:color w:val="000000"/>
          <w:sz w:val="20"/>
          <w:szCs w:val="20"/>
        </w:rPr>
        <w:t xml:space="preserve">Data Flow Diagrams:</w:t>
      </w:r>
    </w:p>
    <w:p>
      <w:pPr>
        <w:spacing w:line="230" w:lineRule="exact"/>
      </w:pPr>
      <w:r>
        <w:rPr>
          <w:rFonts w:ascii="Arial" w:hAnsi="Arial" w:eastAsia="Arial" w:cs="Arial"/>
          <w:color w:val="000000"/>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line="257" w:lineRule="exact"/>
      </w:pPr>
      <w:r>
        <w:rPr>
          <w:rFonts w:ascii="Arial" w:hAnsi="Arial" w:eastAsia="Arial" w:cs="Arial"/>
          <w:b/>
          <w:bCs/>
          <w:color w:val="000000"/>
          <w:sz w:val="20"/>
          <w:szCs w:val="20"/>
        </w:rPr>
        <w:t xml:space="preserve">Example: DFD Level 0 </w:t>
      </w:r>
      <w:r>
        <w:rPr>
          <w:rFonts w:ascii="Arial 2" w:hAnsi="Arial 2" w:eastAsia="Arial 2" w:cs="Arial 2"/>
          <w:b/>
          <w:bCs/>
          <w:i w:val="0"/>
          <w:iCs w:val="0"/>
          <w:color w:val="000000"/>
          <w:sz w:val="20"/>
          <w:szCs w:val="20"/>
        </w:rPr>
        <w:t xml:space="preserve">–</w:t>
      </w:r>
      <w:r>
        <w:rPr>
          <w:rFonts w:ascii="Arial" w:hAnsi="Arial" w:eastAsia="Arial" w:cs="Arial"/>
          <w:b/>
          <w:bCs/>
          <w:color w:val="000000"/>
          <w:sz w:val="20"/>
          <w:szCs w:val="20"/>
        </w:rPr>
        <w:t xml:space="preserve"> Client Scripts and UI Policies</w:t>
      </w:r>
    </w:p>
    <w:p>
      <w:r>
        <w:drawing>
          <wp:inline distT="0" distB="0" distL="0" distR="0">
            <wp:extent cx="6187440" cy="3265932"/>
            <wp:docPr id="1" name="Image1" descr="DFD Level 0"/>
            <a:graphic>
              <a:graphicData uri="http://schemas.openxmlformats.org/drawingml/2006/picture">
                <pic:pic>
                  <pic:nvPicPr>
                    <pic:cNvPr id="1" name="Image1"/>
                    <pic:cNvPicPr/>
                  </pic:nvPicPr>
                  <pic:blipFill>
                    <a:blip r:embed="rId2"/>
                    <a:stretch>
                      <a:fillRect/>
                    </a:stretch>
                  </pic:blipFill>
                  <pic:spPr>
                    <a:xfrm>
                      <a:off x="0" y="0"/>
                      <a:ext cx="6187440" cy="3265932"/>
                    </a:xfrm>
                    <a:prstGeom prst="rect">
                      <a:avLst/>
                    </a:prstGeom>
                  </pic:spPr>
                </pic:pic>
              </a:graphicData>
            </a:graphic>
          </wp:inline>
        </w:drawing>
      </w:r>
    </w:p>
    <w:p>
      <w:pPr>
        <w:spacing w:line="257" w:lineRule="exact"/>
      </w:pPr>
      <w:r>
        <w:rPr>
          <w:rFonts w:ascii="Arial" w:hAnsi="Arial" w:eastAsia="Arial" w:cs="Arial"/>
          <w:b/>
          <w:bCs/>
          <w:color w:val="000000"/>
          <w:sz w:val="20"/>
          <w:szCs w:val="20"/>
        </w:rPr>
        <w:t xml:space="preserve">Flow</w:t>
      </w:r>
    </w:p>
    <w:p>
      <w:pPr>
        <w:numPr>
          <w:ilvl w:val="0"/>
          <w:numId w:val="1"/>
        </w:numPr>
        <w:tabs>
          <w:tab w:val="left" w:pos="540"/>
        </w:tabs>
        <w:spacing w:line="230" w:lineRule="exact"/>
        <w:ind w:left="540" w:hanging="300"/>
        <w:rPr>
          <w:color w:val="000000"/>
        </w:rPr>
      </w:pPr>
      <w:r>
        <w:rPr>
          <w:rFonts w:ascii="Arial" w:hAnsi="Arial" w:eastAsia="Arial" w:cs="Arial"/>
          <w:color w:val="000000"/>
          <w:sz w:val="20"/>
          <w:szCs w:val="20"/>
        </w:rPr>
        <w:t xml:space="preserve">The Administrator / Developer creates the UI Policies and Client Scripts for the Incident form (Process 1, stored in D1).</w:t>
      </w:r>
    </w:p>
    <w:p>
      <w:pPr>
        <w:numPr>
          <w:ilvl w:val="0"/>
          <w:numId w:val="1"/>
        </w:numPr>
        <w:tabs>
          <w:tab w:val="left" w:pos="540"/>
        </w:tabs>
        <w:spacing w:line="257" w:lineRule="exact"/>
        <w:ind w:left="540" w:hanging="300"/>
        <w:rPr>
          <w:color w:val="000000"/>
        </w:rPr>
      </w:pPr>
      <w:r>
        <w:rPr>
          <w:rFonts w:ascii="Arial" w:hAnsi="Arial" w:eastAsia="Arial" w:cs="Arial"/>
          <w:color w:val="000000"/>
          <w:sz w:val="20"/>
          <w:szCs w:val="20"/>
        </w:rPr>
        <w:t xml:space="preserve">A service desk agent / end user opens the Incident form.</w:t>
      </w:r>
    </w:p>
    <w:p>
      <w:pPr>
        <w:numPr>
          <w:ilvl w:val="0"/>
          <w:numId w:val="1"/>
        </w:numPr>
        <w:tabs>
          <w:tab w:val="left" w:pos="540"/>
        </w:tabs>
        <w:spacing w:line="257" w:lineRule="exact"/>
        <w:ind w:left="540" w:hanging="300"/>
        <w:rPr>
          <w:color w:val="000000"/>
        </w:rPr>
      </w:pPr>
      <w:r>
        <w:rPr>
          <w:rFonts w:ascii="Arial" w:hAnsi="Arial" w:eastAsia="Arial" w:cs="Arial"/>
          <w:color w:val="000000"/>
          <w:sz w:val="20"/>
          <w:szCs w:val="20"/>
        </w:rPr>
        <w:t xml:space="preserve">The onLoad Client Scripts and UI Policies are read from D1 and set the initial field state (Process 2).</w:t>
      </w:r>
    </w:p>
    <w:p>
      <w:pPr>
        <w:numPr>
          <w:ilvl w:val="0"/>
          <w:numId w:val="1"/>
        </w:numPr>
        <w:tabs>
          <w:tab w:val="left" w:pos="540"/>
        </w:tabs>
        <w:spacing w:line="230" w:lineRule="exact"/>
        <w:ind w:left="540" w:hanging="300"/>
        <w:rPr>
          <w:color w:val="000000"/>
        </w:rPr>
      </w:pPr>
      <w:r>
        <w:rPr>
          <w:rFonts w:ascii="Arial" w:hAnsi="Arial" w:eastAsia="Arial" w:cs="Arial"/>
          <w:color w:val="000000"/>
          <w:sz w:val="20"/>
          <w:szCs w:val="20"/>
        </w:rPr>
        <w:t xml:space="preserve">When the agent changes a field, the onChange Client Scripts and UI Policy conditions are evaluated (Process 3) and the form is updated immediately: fields are shown, hidden, made mandatory or read-only, and messages are displayed.</w:t>
      </w:r>
    </w:p>
    <w:p>
      <w:pPr>
        <w:numPr>
          <w:ilvl w:val="0"/>
          <w:numId w:val="1"/>
        </w:numPr>
        <w:tabs>
          <w:tab w:val="left" w:pos="540"/>
        </w:tabs>
        <w:spacing w:line="228" w:lineRule="exact"/>
        <w:ind w:left="540" w:hanging="300"/>
        <w:rPr>
          <w:color w:val="000000"/>
        </w:rPr>
      </w:pPr>
      <w:r>
        <w:rPr>
          <w:rFonts w:ascii="Arial" w:hAnsi="Arial" w:eastAsia="Arial" w:cs="Arial"/>
          <w:color w:val="000000"/>
          <w:sz w:val="20"/>
          <w:szCs w:val="20"/>
        </w:rPr>
        <w:t xml:space="preserve">When the agent submits, the onSubmit Client Script validates the data (Process 4). If the data is invalid, a message is shown and the save is stopped.</w:t>
      </w:r>
    </w:p>
    <w:p>
      <w:pPr>
        <w:numPr>
          <w:ilvl w:val="0"/>
          <w:numId w:val="1"/>
        </w:numPr>
        <w:tabs>
          <w:tab w:val="left" w:pos="540"/>
        </w:tabs>
        <w:spacing w:line="257" w:lineRule="exact"/>
        <w:ind w:left="540" w:hanging="300"/>
        <w:rPr>
          <w:color w:val="000000"/>
        </w:rPr>
      </w:pPr>
      <w:r>
        <w:rPr>
          <w:rFonts w:ascii="Arial" w:hAnsi="Arial" w:eastAsia="Arial" w:cs="Arial"/>
          <w:color w:val="000000"/>
          <w:sz w:val="20"/>
          <w:szCs w:val="20"/>
        </w:rPr>
        <w:t xml:space="preserve">If the data is valid, the incident is saved in the Incident table (D2).</w:t>
      </w:r>
    </w:p>
    <w:p>
      <w:pPr>
        <w:spacing w:before="137" w:line="257" w:lineRule="exact"/>
      </w:pPr>
      <w:r>
        <w:rPr>
          <w:rFonts w:ascii="Arial" w:hAnsi="Arial" w:eastAsia="Arial" w:cs="Arial"/>
          <w:b/>
          <w:bCs/>
          <w:color w:val="000000"/>
          <w:sz w:val="20"/>
          <w:szCs w:val="20"/>
        </w:rPr>
        <w:t xml:space="preserve">User Stories</w:t>
      </w:r>
    </w:p>
    <w:p>
      <w:pPr>
        <w:spacing w:line="257" w:lineRule="exact"/>
      </w:pPr>
      <w:r>
        <w:rPr>
          <w:rFonts w:ascii="Arial" w:hAnsi="Arial" w:eastAsia="Arial" w:cs="Arial"/>
          <w:color w:val="000000"/>
          <w:sz w:val="20"/>
          <w:szCs w:val="20"/>
        </w:rPr>
        <w:t xml:space="preserve">Use the below template to list all the user stories for the product.</w:t>
      </w:r>
    </w:p>
    <w:tbl>
      <w:tblPr>
        <w:tblW w:w="9748" w:type="dxa"/>
        <w:tblInd w:w="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40" w:type="dxa"/>
          <w:bottom w:w="0" w:type="dxa"/>
          <w:right w:w="40" w:type="dxa"/>
        </w:tblCellMar>
      </w:tblPr>
      <w:tblGrid>
        <w:gridCol w:w="1361"/>
        <w:gridCol w:w="1282"/>
        <w:gridCol w:w="862"/>
        <w:gridCol w:w="2444"/>
        <w:gridCol w:w="2057"/>
        <w:gridCol w:w="881"/>
        <w:gridCol w:w="862"/>
      </w:tblGrid>
      <w:tr>
        <w:trPr>
          <w:tblHeader/>
          <w:trHeight w:val="761" w:hRule="atLeast"/>
        </w:trPr>
        <w:tc>
          <w:tcPr>
            <w:tcW w:w="1361"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33" w:lineRule="exact"/>
            </w:pPr>
            <w:r>
              <w:rPr>
                <w:rFonts w:ascii="Arial" w:hAnsi="Arial" w:eastAsia="Arial" w:cs="Arial"/>
                <w:b/>
                <w:bCs/>
                <w:color w:val="000000"/>
                <w:sz w:val="18"/>
                <w:szCs w:val="18"/>
              </w:rPr>
              <w:t xml:space="preserve">User Type</w:t>
            </w: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09" w:lineRule="exact"/>
            </w:pPr>
            <w:r>
              <w:rPr>
                <w:rFonts w:ascii="Arial" w:hAnsi="Arial" w:eastAsia="Arial" w:cs="Arial"/>
                <w:b/>
                <w:bCs/>
                <w:color w:val="000000"/>
                <w:sz w:val="18"/>
                <w:szCs w:val="18"/>
              </w:rPr>
              <w:t xml:space="preserve">Functional </w:t>
            </w:r>
          </w:p>
          <w:p>
            <w:pPr>
              <w:spacing w:after="0" w:line="204" w:lineRule="exact"/>
            </w:pPr>
            <w:r>
              <w:rPr>
                <w:rFonts w:ascii="Arial" w:hAnsi="Arial" w:eastAsia="Arial" w:cs="Arial"/>
                <w:b/>
                <w:bCs/>
                <w:color w:val="000000"/>
                <w:sz w:val="18"/>
                <w:szCs w:val="18"/>
              </w:rPr>
              <w:t xml:space="preserve">Requirement </w:t>
            </w:r>
          </w:p>
          <w:p>
            <w:pPr>
              <w:spacing w:after="0" w:line="233" w:lineRule="exact"/>
            </w:pPr>
            <w:r>
              <w:rPr>
                <w:rFonts w:ascii="Arial" w:hAnsi="Arial" w:eastAsia="Arial" w:cs="Arial"/>
                <w:b/>
                <w:bCs/>
                <w:color w:val="000000"/>
                <w:sz w:val="18"/>
                <w:szCs w:val="18"/>
              </w:rPr>
              <w:t xml:space="preserve">(Epic)</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09" w:lineRule="exact"/>
            </w:pPr>
            <w:r>
              <w:rPr>
                <w:rFonts w:ascii="Arial" w:hAnsi="Arial" w:eastAsia="Arial" w:cs="Arial"/>
                <w:b/>
                <w:bCs/>
                <w:color w:val="000000"/>
                <w:sz w:val="18"/>
                <w:szCs w:val="18"/>
              </w:rPr>
              <w:t xml:space="preserve">User </w:t>
            </w:r>
          </w:p>
          <w:p>
            <w:pPr>
              <w:spacing w:after="0" w:line="204" w:lineRule="exact"/>
            </w:pPr>
            <w:r>
              <w:rPr>
                <w:rFonts w:ascii="Arial" w:hAnsi="Arial" w:eastAsia="Arial" w:cs="Arial"/>
                <w:b/>
                <w:bCs/>
                <w:color w:val="000000"/>
                <w:sz w:val="18"/>
                <w:szCs w:val="18"/>
              </w:rPr>
              <w:t xml:space="preserve">Story </w:t>
            </w:r>
          </w:p>
          <w:p>
            <w:pPr>
              <w:spacing w:after="0" w:line="233" w:lineRule="exact"/>
            </w:pPr>
            <w:r>
              <w:rPr>
                <w:rFonts w:ascii="Arial" w:hAnsi="Arial" w:eastAsia="Arial" w:cs="Arial"/>
                <w:b/>
                <w:bCs/>
                <w:color w:val="000000"/>
                <w:sz w:val="18"/>
                <w:szCs w:val="18"/>
              </w:rPr>
              <w:t xml:space="preserve">Number</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33" w:lineRule="exact"/>
            </w:pPr>
            <w:r>
              <w:rPr>
                <w:rFonts w:ascii="Arial" w:hAnsi="Arial" w:eastAsia="Arial" w:cs="Arial"/>
                <w:b/>
                <w:bCs/>
                <w:color w:val="000000"/>
                <w:sz w:val="18"/>
                <w:szCs w:val="18"/>
              </w:rPr>
              <w:t xml:space="preserve">User Story / Task</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33" w:lineRule="exact"/>
            </w:pPr>
            <w:r>
              <w:rPr>
                <w:rFonts w:ascii="Arial" w:hAnsi="Arial" w:eastAsia="Arial" w:cs="Arial"/>
                <w:b/>
                <w:bCs/>
                <w:color w:val="000000"/>
                <w:sz w:val="18"/>
                <w:szCs w:val="18"/>
              </w:rPr>
              <w:t xml:space="preserve">Acceptance criteria</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33" w:lineRule="exact"/>
            </w:pPr>
            <w:r>
              <w:rPr>
                <w:rFonts w:ascii="Arial" w:hAnsi="Arial" w:eastAsia="Arial" w:cs="Arial"/>
                <w:b/>
                <w:bCs/>
                <w:color w:val="000000"/>
                <w:sz w:val="18"/>
                <w:szCs w:val="18"/>
              </w:rPr>
              <w:t xml:space="preserve">Priority</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shd w:val="clear" w:color="auto" w:fill="F2F2F2"/>
            <w:vAlign w:val="top"/>
          </w:tcPr>
          <w:p>
            <w:pPr>
              <w:spacing w:after="0" w:line="233" w:lineRule="exact"/>
            </w:pPr>
            <w:r>
              <w:rPr>
                <w:rFonts w:ascii="Arial" w:hAnsi="Arial" w:eastAsia="Arial" w:cs="Arial"/>
                <w:b/>
                <w:bCs/>
                <w:color w:val="000000"/>
                <w:sz w:val="18"/>
                <w:szCs w:val="18"/>
              </w:rPr>
              <w:t xml:space="preserve">Release</w:t>
            </w:r>
            <w:r>
              <w:rPr>
                <w:rFonts w:ascii="Times New Roman" w:hAnsi="Times New Roman" w:eastAsia="Times New Roman" w:cs="Times New Roman"/>
                <w:color w:val="000000"/>
                <w:sz w:val="20"/>
                <w:szCs w:val="20"/>
              </w:rPr>
              <w:t xml:space="preserve"> </w:t>
            </w:r>
          </w:p>
        </w:tc>
      </w:tr>
      <w:tr>
        <w:trPr>
          <w:trHeight w:val="1227"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b/>
                <w:bCs/>
                <w:color w:val="000000"/>
                <w:sz w:val="18"/>
                <w:szCs w:val="18"/>
              </w:rPr>
              <w:t xml:space="preserve">Developer</w:t>
            </w: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UI Policy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w:t>
            </w:r>
          </w:p>
          <w:p>
            <w:pPr>
              <w:spacing w:after="0" w:line="204" w:lineRule="exact"/>
            </w:pPr>
            <w:r>
              <w:rPr>
                <w:rFonts w:ascii="Arial" w:hAnsi="Arial" w:eastAsia="Arial" w:cs="Arial"/>
                <w:color w:val="000000"/>
                <w:sz w:val="18"/>
                <w:szCs w:val="18"/>
              </w:rPr>
              <w:t xml:space="preserve">Mandatory </w:t>
            </w:r>
          </w:p>
          <w:p>
            <w:pPr>
              <w:spacing w:after="0" w:line="233" w:lineRule="exact"/>
            </w:pPr>
            <w:r>
              <w:rPr>
                <w:rFonts w:ascii="Arial" w:hAnsi="Arial" w:eastAsia="Arial" w:cs="Arial"/>
                <w:color w:val="000000"/>
                <w:sz w:val="18"/>
                <w:szCs w:val="18"/>
              </w:rPr>
              <w:t xml:space="preserve">Fields</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USN-1</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As a developer, I can create </w:t>
            </w:r>
          </w:p>
          <w:p>
            <w:pPr>
              <w:spacing w:after="0" w:line="206" w:lineRule="exact"/>
            </w:pPr>
            <w:r>
              <w:rPr>
                <w:rFonts w:ascii="Arial" w:hAnsi="Arial" w:eastAsia="Arial" w:cs="Arial"/>
                <w:color w:val="000000"/>
                <w:sz w:val="18"/>
                <w:szCs w:val="18"/>
              </w:rPr>
              <w:t xml:space="preserve">a UI policy that makes </w:t>
            </w:r>
          </w:p>
          <w:p>
            <w:pPr>
              <w:spacing w:after="0" w:line="206" w:lineRule="exact"/>
            </w:pPr>
            <w:r>
              <w:rPr>
                <w:rFonts w:ascii="Arial" w:hAnsi="Arial" w:eastAsia="Arial" w:cs="Arial"/>
                <w:color w:val="000000"/>
                <w:sz w:val="18"/>
                <w:szCs w:val="18"/>
              </w:rPr>
              <w:t xml:space="preserve">Close code and Close notes </w:t>
            </w:r>
          </w:p>
          <w:p>
            <w:pPr>
              <w:spacing w:after="0" w:line="204" w:lineRule="exact"/>
            </w:pPr>
            <w:r>
              <w:rPr>
                <w:rFonts w:ascii="Arial" w:hAnsi="Arial" w:eastAsia="Arial" w:cs="Arial"/>
                <w:color w:val="000000"/>
                <w:sz w:val="18"/>
                <w:szCs w:val="18"/>
              </w:rPr>
              <w:t xml:space="preserve">mandatory when State is </w:t>
            </w:r>
          </w:p>
          <w:p>
            <w:pPr>
              <w:spacing w:after="0" w:line="233" w:lineRule="exact"/>
            </w:pPr>
            <w:r>
              <w:rPr>
                <w:rFonts w:ascii="Arial" w:hAnsi="Arial" w:eastAsia="Arial" w:cs="Arial"/>
                <w:color w:val="000000"/>
                <w:sz w:val="18"/>
                <w:szCs w:val="18"/>
              </w:rPr>
              <w:t xml:space="preserve">Resolved or Closed.</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The fields become </w:t>
            </w:r>
          </w:p>
          <w:p>
            <w:pPr>
              <w:spacing w:after="0" w:line="206" w:lineRule="exact"/>
            </w:pPr>
            <w:r>
              <w:rPr>
                <w:rFonts w:ascii="Arial" w:hAnsi="Arial" w:eastAsia="Arial" w:cs="Arial"/>
                <w:color w:val="000000"/>
                <w:sz w:val="18"/>
                <w:szCs w:val="18"/>
              </w:rPr>
              <w:t xml:space="preserve">mandatory on the form </w:t>
            </w:r>
          </w:p>
          <w:p>
            <w:pPr>
              <w:spacing w:after="0" w:line="206" w:lineRule="exact"/>
            </w:pPr>
            <w:r>
              <w:rPr>
                <w:rFonts w:ascii="Arial" w:hAnsi="Arial" w:eastAsia="Arial" w:cs="Arial"/>
                <w:color w:val="000000"/>
                <w:sz w:val="18"/>
                <w:szCs w:val="18"/>
              </w:rPr>
              <w:t xml:space="preserve">as soon as State </w:t>
            </w:r>
          </w:p>
          <w:p>
            <w:pPr>
              <w:spacing w:after="0" w:line="206" w:lineRule="exact"/>
            </w:pPr>
            <w:r>
              <w:rPr>
                <w:rFonts w:ascii="Arial" w:hAnsi="Arial" w:eastAsia="Arial" w:cs="Arial"/>
                <w:color w:val="000000"/>
                <w:sz w:val="18"/>
                <w:szCs w:val="18"/>
              </w:rPr>
              <w:t xml:space="preserve">changes, and the </w:t>
            </w:r>
          </w:p>
          <w:p>
            <w:pPr>
              <w:spacing w:after="0" w:line="206" w:lineRule="exact"/>
            </w:pPr>
            <w:r>
              <w:rPr>
                <w:rFonts w:ascii="Arial" w:hAnsi="Arial" w:eastAsia="Arial" w:cs="Arial"/>
                <w:color w:val="000000"/>
                <w:sz w:val="18"/>
                <w:szCs w:val="18"/>
              </w:rPr>
              <w:t xml:space="preserve">incident cannot be </w:t>
            </w:r>
          </w:p>
          <w:p>
            <w:pPr>
              <w:spacing w:after="0" w:line="233" w:lineRule="exact"/>
            </w:pPr>
            <w:r>
              <w:rPr>
                <w:rFonts w:ascii="Arial" w:hAnsi="Arial" w:eastAsia="Arial" w:cs="Arial"/>
                <w:color w:val="000000"/>
                <w:sz w:val="18"/>
                <w:szCs w:val="18"/>
              </w:rPr>
              <w:t xml:space="preserve">saved without them.</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Sprint-1</w:t>
            </w:r>
            <w:r>
              <w:rPr>
                <w:rFonts w:ascii="Times New Roman" w:hAnsi="Times New Roman" w:eastAsia="Times New Roman" w:cs="Times New Roman"/>
                <w:color w:val="000000"/>
                <w:sz w:val="20"/>
                <w:szCs w:val="20"/>
              </w:rPr>
              <w:t xml:space="preserve"> </w:t>
            </w:r>
          </w:p>
        </w:tc>
      </w:tr>
      <w:tr>
        <w:trPr>
          <w:trHeight w:val="813"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USN-2</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7" w:lineRule="exact"/>
            </w:pPr>
            <w:r>
              <w:rPr>
                <w:rFonts w:ascii="Arial" w:hAnsi="Arial" w:eastAsia="Arial" w:cs="Arial"/>
                <w:color w:val="000000"/>
                <w:sz w:val="18"/>
                <w:szCs w:val="18"/>
              </w:rPr>
              <w:t xml:space="preserve">As a developer, I can make </w:t>
            </w:r>
          </w:p>
          <w:p>
            <w:pPr>
              <w:spacing w:after="0" w:line="206" w:lineRule="exact"/>
            </w:pPr>
            <w:r>
              <w:rPr>
                <w:rFonts w:ascii="Arial" w:hAnsi="Arial" w:eastAsia="Arial" w:cs="Arial"/>
                <w:color w:val="000000"/>
                <w:sz w:val="18"/>
                <w:szCs w:val="18"/>
              </w:rPr>
              <w:t xml:space="preserve">Short description mandatory </w:t>
            </w:r>
          </w:p>
          <w:p>
            <w:pPr>
              <w:spacing w:after="0" w:line="233" w:lineRule="exact"/>
            </w:pPr>
            <w:r>
              <w:rPr>
                <w:rFonts w:ascii="Arial" w:hAnsi="Arial" w:eastAsia="Arial" w:cs="Arial"/>
                <w:color w:val="000000"/>
                <w:sz w:val="18"/>
                <w:szCs w:val="18"/>
              </w:rPr>
              <w:t xml:space="preserve">for every new incident.</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7" w:lineRule="exact"/>
            </w:pPr>
            <w:r>
              <w:rPr>
                <w:rFonts w:ascii="Arial" w:hAnsi="Arial" w:eastAsia="Arial" w:cs="Arial"/>
                <w:color w:val="000000"/>
                <w:sz w:val="18"/>
                <w:szCs w:val="18"/>
              </w:rPr>
              <w:t xml:space="preserve">A new incident cannot </w:t>
            </w:r>
          </w:p>
          <w:p>
            <w:pPr>
              <w:spacing w:after="0" w:line="209" w:lineRule="exact"/>
            </w:pPr>
            <w:r>
              <w:rPr>
                <w:rFonts w:ascii="Arial" w:hAnsi="Arial" w:eastAsia="Arial" w:cs="Arial"/>
                <w:color w:val="000000"/>
                <w:sz w:val="18"/>
                <w:szCs w:val="18"/>
              </w:rPr>
              <w:t xml:space="preserve">be saved with an </w:t>
            </w:r>
          </w:p>
          <w:p>
            <w:pPr>
              <w:spacing w:after="0" w:line="204" w:lineRule="exact"/>
            </w:pPr>
            <w:r>
              <w:rPr>
                <w:rFonts w:ascii="Arial" w:hAnsi="Arial" w:eastAsia="Arial" w:cs="Arial"/>
                <w:color w:val="000000"/>
                <w:sz w:val="18"/>
                <w:szCs w:val="18"/>
              </w:rPr>
              <w:t xml:space="preserve">empty Short </w:t>
            </w:r>
          </w:p>
          <w:p>
            <w:pPr>
              <w:spacing w:after="0" w:line="233" w:lineRule="exact"/>
            </w:pPr>
            <w:r>
              <w:rPr>
                <w:rFonts w:ascii="Arial" w:hAnsi="Arial" w:eastAsia="Arial" w:cs="Arial"/>
                <w:color w:val="000000"/>
                <w:sz w:val="18"/>
                <w:szCs w:val="18"/>
              </w:rPr>
              <w:t xml:space="preserve">description.</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Sprint-1</w:t>
            </w:r>
            <w:r>
              <w:rPr>
                <w:rFonts w:ascii="Times New Roman" w:hAnsi="Times New Roman" w:eastAsia="Times New Roman" w:cs="Times New Roman"/>
                <w:color w:val="000000"/>
                <w:sz w:val="20"/>
                <w:szCs w:val="20"/>
              </w:rPr>
              <w:t xml:space="preserve"> </w:t>
            </w:r>
          </w:p>
        </w:tc>
      </w:tr>
      <w:tr>
        <w:trPr>
          <w:trHeight w:val="812"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UI Policy </w:t>
            </w: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w:t>
            </w:r>
          </w:p>
          <w:p>
            <w:pPr>
              <w:spacing w:after="0" w:line="204" w:lineRule="exact"/>
            </w:pPr>
            <w:r>
              <w:rPr>
                <w:rFonts w:ascii="Arial" w:hAnsi="Arial" w:eastAsia="Arial" w:cs="Arial"/>
                <w:color w:val="000000"/>
                <w:sz w:val="18"/>
                <w:szCs w:val="18"/>
              </w:rPr>
              <w:t xml:space="preserve">Visibility and </w:t>
            </w:r>
          </w:p>
          <w:p>
            <w:pPr>
              <w:spacing w:after="0" w:line="233" w:lineRule="exact"/>
            </w:pPr>
            <w:r>
              <w:rPr>
                <w:rFonts w:ascii="Arial" w:hAnsi="Arial" w:eastAsia="Arial" w:cs="Arial"/>
                <w:color w:val="000000"/>
                <w:sz w:val="18"/>
                <w:szCs w:val="18"/>
              </w:rPr>
              <w:t xml:space="preserve">Read-only</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USN-3</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As a developer, I can show </w:t>
            </w:r>
          </w:p>
          <w:p>
            <w:pPr>
              <w:spacing w:after="0" w:line="206" w:lineRule="exact"/>
            </w:pPr>
            <w:r>
              <w:rPr>
                <w:rFonts w:ascii="Arial" w:hAnsi="Arial" w:eastAsia="Arial" w:cs="Arial"/>
                <w:color w:val="000000"/>
                <w:sz w:val="18"/>
                <w:szCs w:val="18"/>
              </w:rPr>
              <w:t xml:space="preserve">or hide fields (for example, </w:t>
            </w:r>
          </w:p>
          <w:p>
            <w:pPr>
              <w:spacing w:after="0" w:line="204" w:lineRule="exact"/>
            </w:pPr>
            <w:r>
              <w:rPr>
                <w:rFonts w:ascii="Arial" w:hAnsi="Arial" w:eastAsia="Arial" w:cs="Arial"/>
                <w:color w:val="000000"/>
                <w:sz w:val="18"/>
                <w:szCs w:val="18"/>
              </w:rPr>
              <w:t xml:space="preserve">On hold reason) based on </w:t>
            </w:r>
          </w:p>
          <w:p>
            <w:pPr>
              <w:spacing w:after="0" w:line="233" w:lineRule="exact"/>
            </w:pPr>
            <w:r>
              <w:rPr>
                <w:rFonts w:ascii="Arial" w:hAnsi="Arial" w:eastAsia="Arial" w:cs="Arial"/>
                <w:color w:val="000000"/>
                <w:sz w:val="18"/>
                <w:szCs w:val="18"/>
              </w:rPr>
              <w:t xml:space="preserve">State and Category.</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Fields appear or </w:t>
            </w:r>
          </w:p>
          <w:p>
            <w:pPr>
              <w:spacing w:after="0" w:line="206" w:lineRule="exact"/>
            </w:pPr>
            <w:r>
              <w:rPr>
                <w:rFonts w:ascii="Arial" w:hAnsi="Arial" w:eastAsia="Arial" w:cs="Arial"/>
                <w:color w:val="000000"/>
                <w:sz w:val="18"/>
                <w:szCs w:val="18"/>
              </w:rPr>
              <w:t xml:space="preserve">disappear immediately </w:t>
            </w:r>
          </w:p>
          <w:p>
            <w:pPr>
              <w:spacing w:after="0" w:line="204" w:lineRule="exact"/>
            </w:pPr>
            <w:r>
              <w:rPr>
                <w:rFonts w:ascii="Arial" w:hAnsi="Arial" w:eastAsia="Arial" w:cs="Arial"/>
                <w:color w:val="000000"/>
                <w:sz w:val="18"/>
                <w:szCs w:val="18"/>
              </w:rPr>
              <w:t xml:space="preserve">without reloading the </w:t>
            </w:r>
          </w:p>
          <w:p>
            <w:pPr>
              <w:spacing w:after="0" w:line="233" w:lineRule="exact"/>
            </w:pPr>
            <w:r>
              <w:rPr>
                <w:rFonts w:ascii="Arial" w:hAnsi="Arial" w:eastAsia="Arial" w:cs="Arial"/>
                <w:color w:val="000000"/>
                <w:sz w:val="18"/>
                <w:szCs w:val="18"/>
              </w:rPr>
              <w:t xml:space="preserve">form.</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Sprint-1</w:t>
            </w:r>
            <w:r>
              <w:rPr>
                <w:rFonts w:ascii="Times New Roman" w:hAnsi="Times New Roman" w:eastAsia="Times New Roman" w:cs="Times New Roman"/>
                <w:color w:val="000000"/>
                <w:sz w:val="20"/>
                <w:szCs w:val="20"/>
              </w:rPr>
              <w:t xml:space="preserve"> </w:t>
            </w:r>
          </w:p>
        </w:tc>
      </w:tr>
      <w:tr>
        <w:trPr>
          <w:trHeight w:val="603"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USN-4</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 developer, I can make </w:t>
            </w:r>
          </w:p>
          <w:p>
            <w:pPr>
              <w:spacing w:after="0" w:line="204" w:lineRule="exact"/>
            </w:pPr>
            <w:r>
              <w:rPr>
                <w:rFonts w:ascii="Arial" w:hAnsi="Arial" w:eastAsia="Arial" w:cs="Arial"/>
                <w:color w:val="000000"/>
                <w:sz w:val="18"/>
                <w:szCs w:val="18"/>
              </w:rPr>
              <w:t xml:space="preserve">fields read-only for closed </w:t>
            </w:r>
          </w:p>
          <w:p>
            <w:pPr>
              <w:spacing w:after="0" w:line="233" w:lineRule="exact"/>
            </w:pPr>
            <w:r>
              <w:rPr>
                <w:rFonts w:ascii="Arial" w:hAnsi="Arial" w:eastAsia="Arial" w:cs="Arial"/>
                <w:color w:val="000000"/>
                <w:sz w:val="18"/>
                <w:szCs w:val="18"/>
              </w:rPr>
              <w:t xml:space="preserve">incidents.</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Closed incidents </w:t>
            </w:r>
          </w:p>
          <w:p>
            <w:pPr>
              <w:spacing w:after="0" w:line="204" w:lineRule="exact"/>
            </w:pPr>
            <w:r>
              <w:rPr>
                <w:rFonts w:ascii="Arial" w:hAnsi="Arial" w:eastAsia="Arial" w:cs="Arial"/>
                <w:color w:val="000000"/>
                <w:sz w:val="18"/>
                <w:szCs w:val="18"/>
              </w:rPr>
              <w:t xml:space="preserve">cannot be edited by </w:t>
            </w:r>
          </w:p>
          <w:p>
            <w:pPr>
              <w:spacing w:after="0" w:line="233" w:lineRule="exact"/>
            </w:pPr>
            <w:r>
              <w:rPr>
                <w:rFonts w:ascii="Arial" w:hAnsi="Arial" w:eastAsia="Arial" w:cs="Arial"/>
                <w:color w:val="000000"/>
                <w:sz w:val="18"/>
                <w:szCs w:val="18"/>
              </w:rPr>
              <w:t xml:space="preserve">normal users.</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Medium</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810"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4" w:lineRule="exact"/>
            </w:pPr>
            <w:r>
              <w:rPr>
                <w:rFonts w:ascii="Arial" w:hAnsi="Arial" w:eastAsia="Arial" w:cs="Arial"/>
                <w:color w:val="000000"/>
                <w:sz w:val="18"/>
                <w:szCs w:val="18"/>
              </w:rPr>
              <w:t xml:space="preserve">Client Script </w:t>
            </w:r>
          </w:p>
          <w:p>
            <w:pPr>
              <w:spacing w:after="0" w:line="233" w:lineRule="exact"/>
            </w:pP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onLoad</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USN-5</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 developer, I can write </w:t>
            </w:r>
          </w:p>
          <w:p>
            <w:pPr>
              <w:spacing w:after="0" w:line="206" w:lineRule="exact"/>
            </w:pPr>
            <w:r>
              <w:rPr>
                <w:rFonts w:ascii="Arial" w:hAnsi="Arial" w:eastAsia="Arial" w:cs="Arial"/>
                <w:color w:val="000000"/>
                <w:sz w:val="18"/>
                <w:szCs w:val="18"/>
              </w:rPr>
              <w:t xml:space="preserve">an onLoad Client Script that </w:t>
            </w:r>
          </w:p>
          <w:p>
            <w:pPr>
              <w:spacing w:after="0" w:line="204" w:lineRule="exact"/>
            </w:pPr>
            <w:r>
              <w:rPr>
                <w:rFonts w:ascii="Arial" w:hAnsi="Arial" w:eastAsia="Arial" w:cs="Arial"/>
                <w:color w:val="000000"/>
                <w:sz w:val="18"/>
                <w:szCs w:val="18"/>
              </w:rPr>
              <w:t xml:space="preserve">sets the initial form state </w:t>
            </w:r>
          </w:p>
          <w:p>
            <w:pPr>
              <w:spacing w:after="0" w:line="233" w:lineRule="exact"/>
            </w:pPr>
            <w:r>
              <w:rPr>
                <w:rFonts w:ascii="Arial" w:hAnsi="Arial" w:eastAsia="Arial" w:cs="Arial"/>
                <w:color w:val="000000"/>
                <w:sz w:val="18"/>
                <w:szCs w:val="18"/>
              </w:rPr>
              <w:t xml:space="preserve">and shows guidance.</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The form opens with </w:t>
            </w:r>
          </w:p>
          <w:p>
            <w:pPr>
              <w:spacing w:after="0" w:line="206" w:lineRule="exact"/>
            </w:pPr>
            <w:r>
              <w:rPr>
                <w:rFonts w:ascii="Arial" w:hAnsi="Arial" w:eastAsia="Arial" w:cs="Arial"/>
                <w:color w:val="000000"/>
                <w:sz w:val="18"/>
                <w:szCs w:val="18"/>
              </w:rPr>
              <w:t xml:space="preserve">the correct default </w:t>
            </w:r>
          </w:p>
          <w:p>
            <w:pPr>
              <w:spacing w:after="0" w:line="204" w:lineRule="exact"/>
            </w:pPr>
            <w:r>
              <w:rPr>
                <w:rFonts w:ascii="Arial" w:hAnsi="Arial" w:eastAsia="Arial" w:cs="Arial"/>
                <w:color w:val="000000"/>
                <w:sz w:val="18"/>
                <w:szCs w:val="18"/>
              </w:rPr>
              <w:t xml:space="preserve">state and a helpful </w:t>
            </w:r>
          </w:p>
          <w:p>
            <w:pPr>
              <w:spacing w:after="0" w:line="233" w:lineRule="exact"/>
            </w:pPr>
            <w:r>
              <w:rPr>
                <w:rFonts w:ascii="Arial" w:hAnsi="Arial" w:eastAsia="Arial" w:cs="Arial"/>
                <w:color w:val="000000"/>
                <w:sz w:val="18"/>
                <w:szCs w:val="18"/>
              </w:rPr>
              <w:t xml:space="preserve">message.</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1019"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4" w:lineRule="exact"/>
            </w:pPr>
            <w:r>
              <w:rPr>
                <w:rFonts w:ascii="Arial" w:hAnsi="Arial" w:eastAsia="Arial" w:cs="Arial"/>
                <w:color w:val="000000"/>
                <w:sz w:val="18"/>
                <w:szCs w:val="18"/>
              </w:rPr>
              <w:t xml:space="preserve">Client Script </w:t>
            </w:r>
          </w:p>
          <w:p>
            <w:pPr>
              <w:spacing w:after="0" w:line="233" w:lineRule="exact"/>
            </w:pP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onChange</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USN-6</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 developer, I can write </w:t>
            </w:r>
          </w:p>
          <w:p>
            <w:pPr>
              <w:spacing w:after="0" w:line="209" w:lineRule="exact"/>
            </w:pPr>
            <w:r>
              <w:rPr>
                <w:rFonts w:ascii="Arial" w:hAnsi="Arial" w:eastAsia="Arial" w:cs="Arial"/>
                <w:color w:val="000000"/>
                <w:sz w:val="18"/>
                <w:szCs w:val="18"/>
              </w:rPr>
              <w:t xml:space="preserve">an onChange Client Script </w:t>
            </w:r>
          </w:p>
          <w:p>
            <w:pPr>
              <w:spacing w:after="0" w:line="206" w:lineRule="exact"/>
            </w:pPr>
            <w:r>
              <w:rPr>
                <w:rFonts w:ascii="Arial" w:hAnsi="Arial" w:eastAsia="Arial" w:cs="Arial"/>
                <w:color w:val="000000"/>
                <w:sz w:val="18"/>
                <w:szCs w:val="18"/>
              </w:rPr>
              <w:t xml:space="preserve">on Category, State, Impact </w:t>
            </w:r>
          </w:p>
          <w:p>
            <w:pPr>
              <w:spacing w:after="0" w:line="204" w:lineRule="exact"/>
            </w:pPr>
            <w:r>
              <w:rPr>
                <w:rFonts w:ascii="Arial" w:hAnsi="Arial" w:eastAsia="Arial" w:cs="Arial"/>
                <w:color w:val="000000"/>
                <w:sz w:val="18"/>
                <w:szCs w:val="18"/>
              </w:rPr>
              <w:t xml:space="preserve">or Urgency that updates </w:t>
            </w:r>
          </w:p>
          <w:p>
            <w:pPr>
              <w:spacing w:after="0" w:line="233" w:lineRule="exact"/>
            </w:pPr>
            <w:r>
              <w:rPr>
                <w:rFonts w:ascii="Arial" w:hAnsi="Arial" w:eastAsia="Arial" w:cs="Arial"/>
                <w:color w:val="000000"/>
                <w:sz w:val="18"/>
                <w:szCs w:val="18"/>
              </w:rPr>
              <w:t xml:space="preserve">other fields.</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Dependent fields </w:t>
            </w:r>
          </w:p>
          <w:p>
            <w:pPr>
              <w:spacing w:after="0" w:line="209" w:lineRule="exact"/>
            </w:pPr>
            <w:r>
              <w:rPr>
                <w:rFonts w:ascii="Arial" w:hAnsi="Arial" w:eastAsia="Arial" w:cs="Arial"/>
                <w:color w:val="000000"/>
                <w:sz w:val="18"/>
                <w:szCs w:val="18"/>
              </w:rPr>
              <w:t xml:space="preserve">update correctly when </w:t>
            </w:r>
          </w:p>
          <w:p>
            <w:pPr>
              <w:spacing w:after="0" w:line="206" w:lineRule="exact"/>
            </w:pPr>
            <w:r>
              <w:rPr>
                <w:rFonts w:ascii="Arial" w:hAnsi="Arial" w:eastAsia="Arial" w:cs="Arial"/>
                <w:color w:val="000000"/>
                <w:sz w:val="18"/>
                <w:szCs w:val="18"/>
              </w:rPr>
              <w:t xml:space="preserve">the source field </w:t>
            </w:r>
          </w:p>
          <w:p>
            <w:pPr>
              <w:spacing w:after="0" w:line="204" w:lineRule="exact"/>
            </w:pPr>
            <w:r>
              <w:rPr>
                <w:rFonts w:ascii="Arial" w:hAnsi="Arial" w:eastAsia="Arial" w:cs="Arial"/>
                <w:color w:val="000000"/>
                <w:sz w:val="18"/>
                <w:szCs w:val="18"/>
              </w:rPr>
              <w:t xml:space="preserve">changes and not while </w:t>
            </w:r>
          </w:p>
          <w:p>
            <w:pPr>
              <w:spacing w:after="0" w:line="233" w:lineRule="exact"/>
            </w:pPr>
            <w:r>
              <w:rPr>
                <w:rFonts w:ascii="Arial" w:hAnsi="Arial" w:eastAsia="Arial" w:cs="Arial"/>
                <w:color w:val="000000"/>
                <w:sz w:val="18"/>
                <w:szCs w:val="18"/>
              </w:rPr>
              <w:t xml:space="preserve">the form is loading.</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810"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4" w:lineRule="exact"/>
            </w:pPr>
            <w:r>
              <w:rPr>
                <w:rFonts w:ascii="Arial" w:hAnsi="Arial" w:eastAsia="Arial" w:cs="Arial"/>
                <w:color w:val="000000"/>
                <w:sz w:val="18"/>
                <w:szCs w:val="18"/>
              </w:rPr>
              <w:t xml:space="preserve">Client Script </w:t>
            </w:r>
          </w:p>
          <w:p>
            <w:pPr>
              <w:spacing w:after="0" w:line="233" w:lineRule="exact"/>
            </w:pPr>
            <w:r>
              <w:rPr>
                <w:rFonts w:ascii="Arial 2" w:hAnsi="Arial 2" w:eastAsia="Arial 2" w:cs="Arial 2"/>
                <w:b w:val="0"/>
                <w:bCs w:val="0"/>
                <w:i w:val="0"/>
                <w:iCs w:val="0"/>
                <w:color w:val="000000"/>
                <w:sz w:val="18"/>
                <w:szCs w:val="18"/>
              </w:rPr>
              <w:t xml:space="preserve">–</w:t>
            </w:r>
            <w:r>
              <w:rPr>
                <w:rFonts w:ascii="Arial" w:hAnsi="Arial" w:eastAsia="Arial" w:cs="Arial"/>
                <w:color w:val="000000"/>
                <w:sz w:val="18"/>
                <w:szCs w:val="18"/>
              </w:rPr>
              <w:t xml:space="preserve"> onSubmit</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USN-7</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 developer, I can write </w:t>
            </w:r>
          </w:p>
          <w:p>
            <w:pPr>
              <w:spacing w:after="0" w:line="206" w:lineRule="exact"/>
            </w:pPr>
            <w:r>
              <w:rPr>
                <w:rFonts w:ascii="Arial" w:hAnsi="Arial" w:eastAsia="Arial" w:cs="Arial"/>
                <w:color w:val="000000"/>
                <w:sz w:val="18"/>
                <w:szCs w:val="18"/>
              </w:rPr>
              <w:t xml:space="preserve">an onSubmit Client Script </w:t>
            </w:r>
          </w:p>
          <w:p>
            <w:pPr>
              <w:spacing w:after="0" w:line="204" w:lineRule="exact"/>
            </w:pPr>
            <w:r>
              <w:rPr>
                <w:rFonts w:ascii="Arial" w:hAnsi="Arial" w:eastAsia="Arial" w:cs="Arial"/>
                <w:color w:val="000000"/>
                <w:sz w:val="18"/>
                <w:szCs w:val="18"/>
              </w:rPr>
              <w:t xml:space="preserve">that validates the data </w:t>
            </w:r>
          </w:p>
          <w:p>
            <w:pPr>
              <w:spacing w:after="0" w:line="233" w:lineRule="exact"/>
            </w:pPr>
            <w:r>
              <w:rPr>
                <w:rFonts w:ascii="Arial" w:hAnsi="Arial" w:eastAsia="Arial" w:cs="Arial"/>
                <w:color w:val="000000"/>
                <w:sz w:val="18"/>
                <w:szCs w:val="18"/>
              </w:rPr>
              <w:t xml:space="preserve">before save.</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Invalid data shows a </w:t>
            </w:r>
          </w:p>
          <w:p>
            <w:pPr>
              <w:spacing w:after="0" w:line="206" w:lineRule="exact"/>
            </w:pPr>
            <w:r>
              <w:rPr>
                <w:rFonts w:ascii="Arial" w:hAnsi="Arial" w:eastAsia="Arial" w:cs="Arial"/>
                <w:color w:val="000000"/>
                <w:sz w:val="18"/>
                <w:szCs w:val="18"/>
              </w:rPr>
              <w:t xml:space="preserve">clear message and the </w:t>
            </w:r>
          </w:p>
          <w:p>
            <w:pPr>
              <w:spacing w:after="0" w:line="204" w:lineRule="exact"/>
            </w:pPr>
            <w:r>
              <w:rPr>
                <w:rFonts w:ascii="Arial" w:hAnsi="Arial" w:eastAsia="Arial" w:cs="Arial"/>
                <w:color w:val="000000"/>
                <w:sz w:val="18"/>
                <w:szCs w:val="18"/>
              </w:rPr>
              <w:t xml:space="preserve">save is blocked; valid </w:t>
            </w:r>
          </w:p>
          <w:p>
            <w:pPr>
              <w:spacing w:after="0" w:line="233" w:lineRule="exact"/>
            </w:pPr>
            <w:r>
              <w:rPr>
                <w:rFonts w:ascii="Arial" w:hAnsi="Arial" w:eastAsia="Arial" w:cs="Arial"/>
                <w:color w:val="000000"/>
                <w:sz w:val="18"/>
                <w:szCs w:val="18"/>
              </w:rPr>
              <w:t xml:space="preserve">data is saved.</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1174" w:hRule="exac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4" w:lineRule="exact"/>
            </w:pPr>
            <w:r>
              <w:rPr>
                <w:rFonts w:ascii="Arial" w:hAnsi="Arial" w:eastAsia="Arial" w:cs="Arial"/>
                <w:color w:val="000000"/>
                <w:sz w:val="18"/>
                <w:szCs w:val="18"/>
              </w:rPr>
              <w:t xml:space="preserve">Testing and </w:t>
            </w:r>
          </w:p>
          <w:p>
            <w:pPr>
              <w:spacing w:after="0" w:line="233" w:lineRule="exact"/>
            </w:pPr>
            <w:r>
              <w:rPr>
                <w:rFonts w:ascii="Arial" w:hAnsi="Arial" w:eastAsia="Arial" w:cs="Arial"/>
                <w:color w:val="000000"/>
                <w:sz w:val="18"/>
                <w:szCs w:val="18"/>
              </w:rPr>
              <w:t xml:space="preserve">Verification</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USN-8</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 developer, I can test </w:t>
            </w:r>
          </w:p>
          <w:p>
            <w:pPr>
              <w:spacing w:after="0" w:line="206" w:lineRule="exact"/>
            </w:pPr>
            <w:r>
              <w:rPr>
                <w:rFonts w:ascii="Arial" w:hAnsi="Arial" w:eastAsia="Arial" w:cs="Arial"/>
                <w:color w:val="000000"/>
                <w:sz w:val="18"/>
                <w:szCs w:val="18"/>
              </w:rPr>
              <w:t xml:space="preserve">every rule by changing </w:t>
            </w:r>
          </w:p>
          <w:p>
            <w:pPr>
              <w:spacing w:after="0" w:line="209" w:lineRule="exact"/>
            </w:pPr>
            <w:r>
              <w:rPr>
                <w:rFonts w:ascii="Arial" w:hAnsi="Arial" w:eastAsia="Arial" w:cs="Arial"/>
                <w:color w:val="000000"/>
                <w:sz w:val="18"/>
                <w:szCs w:val="18"/>
              </w:rPr>
              <w:t xml:space="preserve">fields on the form and </w:t>
            </w:r>
          </w:p>
          <w:p>
            <w:pPr>
              <w:spacing w:after="0" w:line="204" w:lineRule="exact"/>
            </w:pPr>
            <w:r>
              <w:rPr>
                <w:rFonts w:ascii="Arial" w:hAnsi="Arial" w:eastAsia="Arial" w:cs="Arial"/>
                <w:color w:val="000000"/>
                <w:sz w:val="18"/>
                <w:szCs w:val="18"/>
              </w:rPr>
              <w:t xml:space="preserve">checking the browser </w:t>
            </w:r>
          </w:p>
          <w:p>
            <w:pPr>
              <w:spacing w:after="0" w:line="233" w:lineRule="exact"/>
            </w:pPr>
            <w:r>
              <w:rPr>
                <w:rFonts w:ascii="Arial" w:hAnsi="Arial" w:eastAsia="Arial" w:cs="Arial"/>
                <w:color w:val="000000"/>
                <w:sz w:val="18"/>
                <w:szCs w:val="18"/>
              </w:rPr>
              <w:t xml:space="preserve">console.</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Results are checked </w:t>
            </w:r>
          </w:p>
          <w:p>
            <w:pPr>
              <w:spacing w:after="0" w:line="206" w:lineRule="exact"/>
            </w:pPr>
            <w:r>
              <w:rPr>
                <w:rFonts w:ascii="Arial" w:hAnsi="Arial" w:eastAsia="Arial" w:cs="Arial"/>
                <w:color w:val="000000"/>
                <w:sz w:val="18"/>
                <w:szCs w:val="18"/>
              </w:rPr>
              <w:t xml:space="preserve">for each State and </w:t>
            </w:r>
          </w:p>
          <w:p>
            <w:pPr>
              <w:spacing w:after="0" w:line="206" w:lineRule="exact"/>
            </w:pPr>
            <w:r>
              <w:rPr>
                <w:rFonts w:ascii="Arial" w:hAnsi="Arial" w:eastAsia="Arial" w:cs="Arial"/>
                <w:color w:val="000000"/>
                <w:sz w:val="18"/>
                <w:szCs w:val="18"/>
              </w:rPr>
              <w:t xml:space="preserve">field, and script errors </w:t>
            </w:r>
          </w:p>
          <w:p>
            <w:pPr>
              <w:spacing w:after="0" w:line="233" w:lineRule="exact"/>
            </w:pPr>
            <w:r>
              <w:rPr>
                <w:rFonts w:ascii="Arial" w:hAnsi="Arial" w:eastAsia="Arial" w:cs="Arial"/>
                <w:color w:val="000000"/>
                <w:sz w:val="18"/>
                <w:szCs w:val="18"/>
              </w:rPr>
              <w:t xml:space="preserve">can be traced.</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Medium</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Sprint-3</w:t>
            </w:r>
            <w:r>
              <w:rPr>
                <w:rFonts w:ascii="Times New Roman" w:hAnsi="Times New Roman" w:eastAsia="Times New Roman" w:cs="Times New Roman"/>
                <w:color w:val="000000"/>
                <w:sz w:val="20"/>
                <w:szCs w:val="20"/>
              </w:rPr>
              <w:t xml:space="preserve"> </w:t>
            </w:r>
          </w:p>
        </w:tc>
      </w:tr>
      <w:tr>
        <w:trPr>
          <w:trHeight w:val="813"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b/>
                <w:bCs/>
                <w:color w:val="000000"/>
                <w:sz w:val="18"/>
                <w:szCs w:val="18"/>
              </w:rPr>
              <w:t xml:space="preserve">Service Desk </w:t>
            </w:r>
          </w:p>
          <w:p>
            <w:pPr>
              <w:spacing w:after="0" w:line="204" w:lineRule="exact"/>
            </w:pPr>
            <w:r>
              <w:rPr>
                <w:rFonts w:ascii="Arial" w:hAnsi="Arial" w:eastAsia="Arial" w:cs="Arial"/>
                <w:b/>
                <w:bCs/>
                <w:color w:val="000000"/>
                <w:sz w:val="18"/>
                <w:szCs w:val="18"/>
              </w:rPr>
              <w:t xml:space="preserve">Agent / End </w:t>
            </w:r>
          </w:p>
          <w:p>
            <w:pPr>
              <w:spacing w:after="0" w:line="233" w:lineRule="exact"/>
            </w:pPr>
            <w:r>
              <w:rPr>
                <w:rFonts w:ascii="Arial" w:hAnsi="Arial" w:eastAsia="Arial" w:cs="Arial"/>
                <w:b/>
                <w:bCs/>
                <w:color w:val="000000"/>
                <w:sz w:val="18"/>
                <w:szCs w:val="18"/>
              </w:rPr>
              <w:t xml:space="preserve">User</w:t>
            </w: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Form </w:t>
            </w:r>
          </w:p>
          <w:p>
            <w:pPr>
              <w:spacing w:after="0" w:line="233" w:lineRule="exact"/>
            </w:pPr>
            <w:r>
              <w:rPr>
                <w:rFonts w:ascii="Arial" w:hAnsi="Arial" w:eastAsia="Arial" w:cs="Arial"/>
                <w:color w:val="000000"/>
                <w:sz w:val="18"/>
                <w:szCs w:val="18"/>
              </w:rPr>
              <w:t xml:space="preserve">Guidance</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USN-9</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As a service desk agent, I </w:t>
            </w:r>
          </w:p>
          <w:p>
            <w:pPr>
              <w:spacing w:after="0" w:line="207" w:lineRule="exact"/>
            </w:pPr>
            <w:r>
              <w:rPr>
                <w:rFonts w:ascii="Arial" w:hAnsi="Arial" w:eastAsia="Arial" w:cs="Arial"/>
                <w:color w:val="000000"/>
                <w:sz w:val="18"/>
                <w:szCs w:val="18"/>
              </w:rPr>
              <w:t xml:space="preserve">see only the fields that </w:t>
            </w:r>
          </w:p>
          <w:p>
            <w:pPr>
              <w:spacing w:after="0" w:line="204" w:lineRule="exact"/>
            </w:pPr>
            <w:r>
              <w:rPr>
                <w:rFonts w:ascii="Arial" w:hAnsi="Arial" w:eastAsia="Arial" w:cs="Arial"/>
                <w:color w:val="000000"/>
                <w:sz w:val="18"/>
                <w:szCs w:val="18"/>
              </w:rPr>
              <w:t xml:space="preserve">matter for the current State </w:t>
            </w:r>
          </w:p>
          <w:p>
            <w:pPr>
              <w:spacing w:after="0" w:line="233" w:lineRule="exact"/>
            </w:pPr>
            <w:r>
              <w:rPr>
                <w:rFonts w:ascii="Arial" w:hAnsi="Arial" w:eastAsia="Arial" w:cs="Arial"/>
                <w:color w:val="000000"/>
                <w:sz w:val="18"/>
                <w:szCs w:val="18"/>
              </w:rPr>
              <w:t xml:space="preserve">and Category.</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9" w:lineRule="exact"/>
            </w:pPr>
            <w:r>
              <w:rPr>
                <w:rFonts w:ascii="Arial" w:hAnsi="Arial" w:eastAsia="Arial" w:cs="Arial"/>
                <w:color w:val="000000"/>
                <w:sz w:val="18"/>
                <w:szCs w:val="18"/>
              </w:rPr>
              <w:t xml:space="preserve">The form is shorter and </w:t>
            </w:r>
          </w:p>
          <w:p>
            <w:pPr>
              <w:spacing w:after="0" w:line="207" w:lineRule="exact"/>
            </w:pPr>
            <w:r>
              <w:rPr>
                <w:rFonts w:ascii="Arial" w:hAnsi="Arial" w:eastAsia="Arial" w:cs="Arial"/>
                <w:color w:val="000000"/>
                <w:sz w:val="18"/>
                <w:szCs w:val="18"/>
              </w:rPr>
              <w:t xml:space="preserve">easier to read, with </w:t>
            </w:r>
          </w:p>
          <w:p>
            <w:pPr>
              <w:spacing w:after="0" w:line="204" w:lineRule="exact"/>
            </w:pPr>
            <w:r>
              <w:rPr>
                <w:rFonts w:ascii="Arial" w:hAnsi="Arial" w:eastAsia="Arial" w:cs="Arial"/>
                <w:color w:val="000000"/>
                <w:sz w:val="18"/>
                <w:szCs w:val="18"/>
              </w:rPr>
              <w:t xml:space="preserve">mandatory fields </w:t>
            </w:r>
          </w:p>
          <w:p>
            <w:pPr>
              <w:spacing w:after="0" w:line="233" w:lineRule="exact"/>
            </w:pPr>
            <w:r>
              <w:rPr>
                <w:rFonts w:ascii="Arial" w:hAnsi="Arial" w:eastAsia="Arial" w:cs="Arial"/>
                <w:color w:val="000000"/>
                <w:sz w:val="18"/>
                <w:szCs w:val="18"/>
              </w:rPr>
              <w:t xml:space="preserve">clearly marked.</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967" w:hRule="exac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USN-10</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an agent, I get a clear </w:t>
            </w:r>
          </w:p>
          <w:p>
            <w:pPr>
              <w:spacing w:after="0" w:line="206" w:lineRule="exact"/>
            </w:pPr>
            <w:r>
              <w:rPr>
                <w:rFonts w:ascii="Arial" w:hAnsi="Arial" w:eastAsia="Arial" w:cs="Arial"/>
                <w:color w:val="000000"/>
                <w:sz w:val="18"/>
                <w:szCs w:val="18"/>
              </w:rPr>
              <w:t xml:space="preserve">message when I enter </w:t>
            </w:r>
          </w:p>
          <w:p>
            <w:pPr>
              <w:spacing w:after="0" w:line="204" w:lineRule="exact"/>
            </w:pPr>
            <w:r>
              <w:rPr>
                <w:rFonts w:ascii="Arial" w:hAnsi="Arial" w:eastAsia="Arial" w:cs="Arial"/>
                <w:color w:val="000000"/>
                <w:sz w:val="18"/>
                <w:szCs w:val="18"/>
              </w:rPr>
              <w:t xml:space="preserve">incorrect or inconsistent </w:t>
            </w:r>
          </w:p>
          <w:p>
            <w:pPr>
              <w:spacing w:after="0" w:line="233" w:lineRule="exact"/>
            </w:pPr>
            <w:r>
              <w:rPr>
                <w:rFonts w:ascii="Arial" w:hAnsi="Arial" w:eastAsia="Arial" w:cs="Arial"/>
                <w:color w:val="000000"/>
                <w:sz w:val="18"/>
                <w:szCs w:val="18"/>
              </w:rPr>
              <w:t xml:space="preserve">data.</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 field message or </w:t>
            </w:r>
          </w:p>
          <w:p>
            <w:pPr>
              <w:spacing w:after="0" w:line="204" w:lineRule="exact"/>
            </w:pPr>
            <w:r>
              <w:rPr>
                <w:rFonts w:ascii="Arial" w:hAnsi="Arial" w:eastAsia="Arial" w:cs="Arial"/>
                <w:color w:val="000000"/>
                <w:sz w:val="18"/>
                <w:szCs w:val="18"/>
              </w:rPr>
              <w:t xml:space="preserve">alert explains what to </w:t>
            </w:r>
          </w:p>
          <w:p>
            <w:pPr>
              <w:spacing w:after="0" w:line="233" w:lineRule="exact"/>
            </w:pPr>
            <w:r>
              <w:rPr>
                <w:rFonts w:ascii="Arial" w:hAnsi="Arial" w:eastAsia="Arial" w:cs="Arial"/>
                <w:color w:val="000000"/>
                <w:sz w:val="18"/>
                <w:szCs w:val="18"/>
              </w:rPr>
              <w:t xml:space="preserve">correct before I save.</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High</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Sprint-2</w:t>
            </w:r>
            <w:r>
              <w:rPr>
                <w:rFonts w:ascii="Times New Roman" w:hAnsi="Times New Roman" w:eastAsia="Times New Roman" w:cs="Times New Roman"/>
                <w:color w:val="000000"/>
                <w:sz w:val="20"/>
                <w:szCs w:val="20"/>
              </w:rPr>
              <w:t xml:space="preserve"> </w:t>
            </w:r>
          </w:p>
        </w:tc>
      </w:tr>
      <w:tr>
        <w:trPr>
          <w:trHeight w:val="812" w:hRule="atLeast"/>
        </w:trPr>
        <w:tc>
          <w:tcPr>
            <w:tcW w:w="136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b/>
                <w:bCs/>
                <w:color w:val="000000"/>
                <w:sz w:val="18"/>
                <w:szCs w:val="18"/>
              </w:rPr>
              <w:t xml:space="preserve">Administrator</w:t>
            </w:r>
            <w:r>
              <w:rPr>
                <w:rFonts w:ascii="Times New Roman" w:hAnsi="Times New Roman" w:eastAsia="Times New Roman" w:cs="Times New Roman"/>
                <w:color w:val="000000"/>
                <w:sz w:val="20"/>
                <w:szCs w:val="20"/>
              </w:rPr>
              <w:t xml:space="preserve"> </w:t>
            </w:r>
          </w:p>
        </w:tc>
        <w:tc>
          <w:tcPr>
            <w:tcW w:w="1282" w:type="dxa"/>
            <w:tcBorders>
              <w:top w:val="single" w:sz="4" w:space="0" w:color="808080"/>
              <w:left w:val="single" w:sz="4" w:space="0" w:color="808080"/>
              <w:bottom w:val="single" w:sz="4" w:space="0" w:color="808080"/>
              <w:right w:val="single" w:sz="4" w:space="0" w:color="808080"/>
            </w:tcBorders>
            <w:vAlign w:val="top"/>
          </w:tcPr>
          <w:p>
            <w:pPr>
              <w:spacing w:after="0" w:line="204" w:lineRule="exact"/>
            </w:pPr>
            <w:r>
              <w:rPr>
                <w:rFonts w:ascii="Arial" w:hAnsi="Arial" w:eastAsia="Arial" w:cs="Arial"/>
                <w:color w:val="000000"/>
                <w:sz w:val="18"/>
                <w:szCs w:val="18"/>
              </w:rPr>
              <w:t xml:space="preserve">Rule </w:t>
            </w:r>
          </w:p>
          <w:p>
            <w:pPr>
              <w:spacing w:after="0" w:line="233" w:lineRule="exact"/>
            </w:pPr>
            <w:r>
              <w:rPr>
                <w:rFonts w:ascii="Arial" w:hAnsi="Arial" w:eastAsia="Arial" w:cs="Arial"/>
                <w:color w:val="000000"/>
                <w:sz w:val="18"/>
                <w:szCs w:val="18"/>
              </w:rPr>
              <w:t xml:space="preserve">Maintenance</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USN-11</w:t>
            </w:r>
            <w:r>
              <w:rPr>
                <w:rFonts w:ascii="Times New Roman" w:hAnsi="Times New Roman" w:eastAsia="Times New Roman" w:cs="Times New Roman"/>
                <w:color w:val="000000"/>
                <w:sz w:val="20"/>
                <w:szCs w:val="20"/>
              </w:rPr>
              <w:t xml:space="preserve"> </w:t>
            </w:r>
          </w:p>
        </w:tc>
        <w:tc>
          <w:tcPr>
            <w:tcW w:w="2444"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As an administrator, I can </w:t>
            </w:r>
          </w:p>
          <w:p>
            <w:pPr>
              <w:spacing w:after="0" w:line="209" w:lineRule="exact"/>
            </w:pPr>
            <w:r>
              <w:rPr>
                <w:rFonts w:ascii="Arial" w:hAnsi="Arial" w:eastAsia="Arial" w:cs="Arial"/>
                <w:color w:val="000000"/>
                <w:sz w:val="18"/>
                <w:szCs w:val="18"/>
              </w:rPr>
              <w:t xml:space="preserve">activate, deactivate and </w:t>
            </w:r>
          </w:p>
          <w:p>
            <w:pPr>
              <w:spacing w:after="0" w:line="204" w:lineRule="exact"/>
            </w:pPr>
            <w:r>
              <w:rPr>
                <w:rFonts w:ascii="Arial" w:hAnsi="Arial" w:eastAsia="Arial" w:cs="Arial"/>
                <w:color w:val="000000"/>
                <w:sz w:val="18"/>
                <w:szCs w:val="18"/>
              </w:rPr>
              <w:t xml:space="preserve">update the Client Scripts </w:t>
            </w:r>
          </w:p>
          <w:p>
            <w:pPr>
              <w:spacing w:after="0" w:line="233" w:lineRule="exact"/>
            </w:pPr>
            <w:r>
              <w:rPr>
                <w:rFonts w:ascii="Arial" w:hAnsi="Arial" w:eastAsia="Arial" w:cs="Arial"/>
                <w:color w:val="000000"/>
                <w:sz w:val="18"/>
                <w:szCs w:val="18"/>
              </w:rPr>
              <w:t xml:space="preserve">and UI Policies.</w:t>
            </w:r>
            <w:r>
              <w:rPr>
                <w:rFonts w:ascii="Times New Roman" w:hAnsi="Times New Roman" w:eastAsia="Times New Roman" w:cs="Times New Roman"/>
                <w:color w:val="000000"/>
                <w:sz w:val="20"/>
                <w:szCs w:val="20"/>
              </w:rPr>
              <w:t xml:space="preserve"> </w:t>
            </w:r>
          </w:p>
        </w:tc>
        <w:tc>
          <w:tcPr>
            <w:tcW w:w="2057" w:type="dxa"/>
            <w:tcBorders>
              <w:top w:val="single" w:sz="4" w:space="0" w:color="808080"/>
              <w:left w:val="single" w:sz="4" w:space="0" w:color="808080"/>
              <w:bottom w:val="single" w:sz="4" w:space="0" w:color="808080"/>
              <w:right w:val="single" w:sz="4" w:space="0" w:color="808080"/>
            </w:tcBorders>
            <w:vAlign w:val="top"/>
          </w:tcPr>
          <w:p>
            <w:pPr>
              <w:spacing w:after="0" w:line="206" w:lineRule="exact"/>
            </w:pPr>
            <w:r>
              <w:rPr>
                <w:rFonts w:ascii="Arial" w:hAnsi="Arial" w:eastAsia="Arial" w:cs="Arial"/>
                <w:color w:val="000000"/>
                <w:sz w:val="18"/>
                <w:szCs w:val="18"/>
              </w:rPr>
              <w:t xml:space="preserve">Changes take effect on </w:t>
            </w:r>
          </w:p>
          <w:p>
            <w:pPr>
              <w:spacing w:after="0" w:line="209" w:lineRule="exact"/>
            </w:pPr>
            <w:r>
              <w:rPr>
                <w:rFonts w:ascii="Arial" w:hAnsi="Arial" w:eastAsia="Arial" w:cs="Arial"/>
                <w:color w:val="000000"/>
                <w:sz w:val="18"/>
                <w:szCs w:val="18"/>
              </w:rPr>
              <w:t xml:space="preserve">the form without </w:t>
            </w:r>
          </w:p>
          <w:p>
            <w:pPr>
              <w:spacing w:after="0" w:line="204" w:lineRule="exact"/>
            </w:pPr>
            <w:r>
              <w:rPr>
                <w:rFonts w:ascii="Arial" w:hAnsi="Arial" w:eastAsia="Arial" w:cs="Arial"/>
                <w:color w:val="000000"/>
                <w:sz w:val="18"/>
                <w:szCs w:val="18"/>
              </w:rPr>
              <w:t xml:space="preserve">changing other </w:t>
            </w:r>
          </w:p>
          <w:p>
            <w:pPr>
              <w:spacing w:after="0" w:line="233" w:lineRule="exact"/>
            </w:pPr>
            <w:r>
              <w:rPr>
                <w:rFonts w:ascii="Arial" w:hAnsi="Arial" w:eastAsia="Arial" w:cs="Arial"/>
                <w:color w:val="000000"/>
                <w:sz w:val="18"/>
                <w:szCs w:val="18"/>
              </w:rPr>
              <w:t xml:space="preserve">configuration.</w:t>
            </w:r>
            <w:r>
              <w:rPr>
                <w:rFonts w:ascii="Times New Roman" w:hAnsi="Times New Roman" w:eastAsia="Times New Roman" w:cs="Times New Roman"/>
                <w:color w:val="000000"/>
                <w:sz w:val="20"/>
                <w:szCs w:val="20"/>
              </w:rPr>
              <w:t xml:space="preserve"> </w:t>
            </w:r>
          </w:p>
        </w:tc>
        <w:tc>
          <w:tcPr>
            <w:tcW w:w="881"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Medium</w:t>
            </w:r>
            <w:r>
              <w:rPr>
                <w:rFonts w:ascii="Times New Roman" w:hAnsi="Times New Roman" w:eastAsia="Times New Roman" w:cs="Times New Roman"/>
                <w:color w:val="000000"/>
                <w:sz w:val="20"/>
                <w:szCs w:val="20"/>
              </w:rPr>
              <w:t xml:space="preserve"> </w:t>
            </w:r>
          </w:p>
        </w:tc>
        <w:tc>
          <w:tcPr>
            <w:tcW w:w="862" w:type="dxa"/>
            <w:tcBorders>
              <w:top w:val="single" w:sz="4" w:space="0" w:color="808080"/>
              <w:left w:val="single" w:sz="4" w:space="0" w:color="808080"/>
              <w:bottom w:val="single" w:sz="4" w:space="0" w:color="808080"/>
              <w:right w:val="single" w:sz="4" w:space="0" w:color="808080"/>
            </w:tcBorders>
            <w:vAlign w:val="top"/>
          </w:tcPr>
          <w:p>
            <w:pPr>
              <w:spacing w:after="0" w:line="233" w:lineRule="exact"/>
            </w:pPr>
            <w:r>
              <w:rPr>
                <w:rFonts w:ascii="Arial" w:hAnsi="Arial" w:eastAsia="Arial" w:cs="Arial"/>
                <w:color w:val="000000"/>
                <w:sz w:val="18"/>
                <w:szCs w:val="18"/>
              </w:rPr>
              <w:t xml:space="preserve">Sprint-3</w:t>
            </w:r>
            <w:r>
              <w:rPr>
                <w:rFonts w:ascii="Times New Roman" w:hAnsi="Times New Roman" w:eastAsia="Times New Roman" w:cs="Times New Roman"/>
                <w:color w:val="000000"/>
                <w:sz w:val="20"/>
                <w:szCs w:val="20"/>
              </w:rPr>
              <w:t xml:space="preserve"> </w:t>
            </w:r>
          </w:p>
        </w:tc>
      </w:tr>
    </w:tbl>
    <w:p>
      <w:pPr>
        <w:spacing w:before="0" w:after="0" w:line="20" w:lineRule="exact"/>
      </w:pPr>
    </w:p>
    <w:sectPr>
      <w:pgSz w:w="11906" w:h="16838"/>
      <w:pgMar w:top="720" w:right="1031" w:bottom="720" w:left="1080" w:header="0" w:footer="0" w:gutter="0"/>
    </w:sectPr>
  </w:body>
</w:document>
</file>

<file path=word/fontTable.xml><?xml version="1.0" encoding="utf-8"?>
<w:fonts xmlns:w="http://schemas.openxmlformats.org/wordprocessingml/2006/main" xmlns:r="http://schemas.openxmlformats.org/officeDocument/2006/relationships">
  <w:font w:name="Arial 2">
    <w:altName w:val="Arial"/>
    <w:panose1 w:val="02000000000000000000"/>
    <w:charset w:val="01"/>
    <w:family w:val="swiss"/>
    <w:notTrueType w:val="off"/>
    <w:pitch w:val="variable"/>
    <w:sig w:usb0="01010101" w:usb1="01010101" w:usb2="01010101" w:usb3="01010101" w:csb0="01010101" w:csb1="01010101"/>
    <w:embedBold r:id="rIdFont4" w:fontKey="{3B59B6A4-1C04-4402-A399-BB378E7C0DB4}"/>
    <w:embedRegular r:id="rIdFont5" w:fontKey="{55D114EC-6165-444C-B137-58BADB95D083}"/>
  </w:font>
</w:fonts>
</file>

<file path=word/numbering.xml><?xml version="1.0" encoding="utf-8"?>
<w:numbering xmlns:w="http://schemas.openxmlformats.org/wordprocessingml/2006/main">
  <w:abstractNum w:abstractNumId="0">
    <w:lvl w:ilvl="0">
      <w:start w:val="1"/>
      <w:numFmt w:val="bullet"/>
      <w:lvlText w:val="•"/>
      <w:lvlJc w:val="left"/>
      <w:pPr>
        <w:ind w:left="360" w:hanging="360"/>
      </w:p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1">
    <w:lvl w:ilvl="0">
      <w:start w:val="1"/>
      <w:numFmt w:val="decimal"/>
      <w:lvlText w:val="%1."/>
      <w:lvlJc w:val="left"/>
      <w:pPr>
        <w:ind w:left="360" w:hanging="360"/>
      </w:pPr>
      <w:rPr>
        <w:rFonts w:ascii="Times New Roman" w:hAnsi="Times New Roman" w:eastAsia="Times New Roman" w:cs="Times New Roman" w:hint="default"/>
        <w:sz w:val="20"/>
        <w:szCs w:val="20"/>
      </w:rPr>
    </w:lvl>
    <w:lvl w:ilvl="1">
      <w:start w:val="1"/>
      <w:numFmt w:val="decimal"/>
      <w:lvlText w:val="%2."/>
      <w:lvlJc w:val="left"/>
      <w:pPr>
        <w:ind w:left="720" w:hanging="360"/>
      </w:pPr>
      <w:rPr>
        <w:rFonts w:ascii="Times New Roman" w:hAnsi="Times New Roman" w:eastAsia="Times New Roman" w:cs="Times New Roman" w:hint="default"/>
        <w:sz w:val="20"/>
        <w:szCs w:val="20"/>
      </w:rPr>
    </w:lvl>
    <w:lvl w:ilvl="2">
      <w:start w:val="1"/>
      <w:numFmt w:val="decimal"/>
      <w:lvlText w:val="%3."/>
      <w:lvlJc w:val="left"/>
      <w:pPr>
        <w:ind w:left="1080" w:hanging="360"/>
      </w:pPr>
      <w:rPr>
        <w:rFonts w:ascii="Times New Roman" w:hAnsi="Times New Roman" w:eastAsia="Times New Roman" w:cs="Times New Roman" w:hint="default"/>
        <w:sz w:val="20"/>
        <w:szCs w:val="20"/>
      </w:rPr>
    </w:lvl>
    <w:lvl w:ilvl="3">
      <w:start w:val="1"/>
      <w:numFmt w:val="decimal"/>
      <w:lvlText w:val="%4."/>
      <w:lvlJc w:val="left"/>
      <w:pPr>
        <w:ind w:left="1440" w:hanging="360"/>
      </w:pPr>
      <w:rPr>
        <w:rFonts w:ascii="Times New Roman" w:hAnsi="Times New Roman" w:eastAsia="Times New Roman" w:cs="Times New Roman" w:hint="default"/>
        <w:sz w:val="20"/>
        <w:szCs w:val="20"/>
      </w:rPr>
    </w:lvl>
    <w:lvl w:ilvl="4">
      <w:start w:val="1"/>
      <w:numFmt w:val="decimal"/>
      <w:lvlText w:val="%5."/>
      <w:lvlJc w:val="left"/>
      <w:pPr>
        <w:ind w:left="1800" w:hanging="360"/>
      </w:pPr>
      <w:rPr>
        <w:rFonts w:ascii="Times New Roman" w:hAnsi="Times New Roman" w:eastAsia="Times New Roman" w:cs="Times New Roman" w:hint="default"/>
        <w:sz w:val="20"/>
        <w:szCs w:val="20"/>
      </w:rPr>
    </w:lvl>
    <w:lvl w:ilvl="5">
      <w:start w:val="1"/>
      <w:numFmt w:val="decimal"/>
      <w:lvlText w:val="%6."/>
      <w:lvlJc w:val="left"/>
      <w:pPr>
        <w:ind w:left="2160" w:hanging="360"/>
      </w:pPr>
      <w:rPr>
        <w:rFonts w:ascii="Times New Roman" w:hAnsi="Times New Roman" w:eastAsia="Times New Roman" w:cs="Times New Roman" w:hint="default"/>
        <w:sz w:val="20"/>
        <w:szCs w:val="20"/>
      </w:rPr>
    </w:lvl>
    <w:lvl w:ilvl="6">
      <w:start w:val="1"/>
      <w:numFmt w:val="decimal"/>
      <w:lvlText w:val="%7."/>
      <w:lvlJc w:val="left"/>
      <w:pPr>
        <w:ind w:left="2520" w:hanging="360"/>
      </w:pPr>
      <w:rPr>
        <w:rFonts w:ascii="Times New Roman" w:hAnsi="Times New Roman" w:eastAsia="Times New Roman" w:cs="Times New Roman" w:hint="default"/>
        <w:sz w:val="20"/>
        <w:szCs w:val="20"/>
      </w:rPr>
    </w:lvl>
    <w:lvl w:ilvl="7">
      <w:start w:val="1"/>
      <w:numFmt w:val="decimal"/>
      <w:lvlText w:val="%8."/>
      <w:lvlJc w:val="left"/>
      <w:pPr>
        <w:ind w:left="2880" w:hanging="360"/>
      </w:pPr>
      <w:rPr>
        <w:rFonts w:ascii="Times New Roman" w:hAnsi="Times New Roman" w:eastAsia="Times New Roman" w:cs="Times New Roman" w:hint="default"/>
        <w:sz w:val="20"/>
        <w:szCs w:val="20"/>
      </w:rPr>
    </w:lvl>
    <w:lvl w:ilvl="8">
      <w:start w:val="1"/>
      <w:numFmt w:val="decimal"/>
      <w:lvlText w:val="%9."/>
      <w:lvlJc w:val="left"/>
      <w:pPr>
        <w:ind w:left="3240" w:hanging="360"/>
      </w:pPr>
      <w:rPr>
        <w:rFonts w:ascii="Times New Roman" w:hAnsi="Times New Roman" w:eastAsia="Times New Roman" w:cs="Times New Roman" w:hint="default"/>
        <w:sz w:val="20"/>
        <w:szCs w:val="20"/>
      </w:rPr>
    </w:lvl>
  </w:abstractNum>
  <w:num w:numId="1">
    <w:abstractNumId w:val="1"/>
    <w:lvlOverride w:ilvl="0">
      <w:startOverride w:val="1"/>
    </w:lvlOverride>
  </w:num>
</w:numbering>
</file>

<file path=word/settings.xml><?xml version="1.0" encoding="utf-8"?>
<w:settings xmlns:w="http://schemas.openxmlformats.org/wordprocessingml/2006/main">
  <w:embedTrueTypeFonts/>
  <w:embedSystemFonts/>
  <w:saveSubsetFonts w:val="false"/>
  <w:hideSpellingErrors/>
  <w:hideGrammaticalErrors/>
  <w:autoHyphenation w:val="true"/>
  <w:hyphenationZone w:val="425"/>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lang w:val="en-IN" w:eastAsia="zxx" w:bidi="zxx"/>
        <w:noProof/>
      </w:rPr>
    </w:rPrDefault>
    <w:pPrDefault>
      <w:pPr>
        <w:spacing w:before="0" w:after="0" w:line="240" w:lineRule="auto"/>
      </w:pPr>
    </w:pPrDefault>
  </w:docDefaults>
  <w:style w:type="paragraph" w:default="1" w:styleId="Normal">
    <w:name w:val="Normal"/>
    <w:pPr>
      <w:widowControl w:val="0"/>
    </w:pPr>
  </w:style>
  <w:style w:type="paragraph" w:styleId="Heading1">
    <w:name w:val="heading 1"/>
    <w:basedOn w:val="Normal"/>
    <w:next w:val="Normal"/>
    <w:qFormat/>
    <w:pPr>
      <w:keepNext/>
      <w:outlineLvl w:val="0"/>
      <w:spacing w:before="240" w:after="60"/>
    </w:pPr>
    <w:rPr>
      <w:b/>
      <w:sz w:val="36"/>
      <w:szCs w:val="36"/>
    </w:rPr>
  </w:style>
  <w:style w:type="paragraph" w:styleId="Heading2">
    <w:name w:val="heading 2"/>
    <w:basedOn w:val="Normal"/>
    <w:next w:val="Normal"/>
    <w:qFormat/>
    <w:pPr>
      <w:keepNext/>
      <w:outlineLvl w:val="1"/>
      <w:spacing w:before="240" w:after="60"/>
    </w:pPr>
    <w:rPr>
      <w:b/>
      <w:sz w:val="32"/>
      <w:szCs w:val="32"/>
    </w:rPr>
  </w:style>
  <w:style w:type="paragraph" w:styleId="Heading3">
    <w:name w:val="heading 3"/>
    <w:basedOn w:val="Normal"/>
    <w:next w:val="Normal"/>
    <w:qFormat/>
    <w:pPr>
      <w:keepNext/>
      <w:outlineLvl w:val="2"/>
      <w:spacing w:before="240" w:after="60"/>
    </w:pPr>
    <w:rPr>
      <w:b/>
      <w:sz w:val="28"/>
      <w:szCs w:val="28"/>
    </w:rPr>
  </w:style>
  <w:style w:type="paragraph" w:styleId="Heading4">
    <w:name w:val="heading 4"/>
    <w:basedOn w:val="Normal"/>
    <w:next w:val="Normal"/>
    <w:qFormat/>
    <w:pPr>
      <w:keepNext/>
      <w:outlineLvl w:val="3"/>
      <w:spacing w:before="240" w:after="60"/>
    </w:pPr>
    <w:rPr>
      <w:b/>
      <w:sz w:val="26"/>
      <w:szCs w:val="26"/>
    </w:rPr>
  </w:style>
  <w:style w:type="paragraph" w:styleId="Heading5">
    <w:name w:val="heading 5"/>
    <w:basedOn w:val="Normal"/>
    <w:next w:val="Normal"/>
    <w:qFormat/>
    <w:pPr>
      <w:keepNext/>
      <w:outlineLvl w:val="4"/>
      <w:spacing w:before="240" w:after="60"/>
    </w:pPr>
    <w:rPr>
      <w:b/>
      <w:sz w:val="24"/>
      <w:szCs w:val="24"/>
    </w:rPr>
  </w:style>
  <w:style w:type="paragraph" w:styleId="Heading6">
    <w:name w:val="heading 6"/>
    <w:basedOn w:val="Normal"/>
    <w:next w:val="Normal"/>
    <w:qFormat/>
    <w:pPr>
      <w:keepNext/>
      <w:outlineLvl w:val="5"/>
      <w:spacing w:before="240" w:after="60"/>
    </w:pPr>
    <w:rPr>
      <w:b/>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Numbering" Type="http://schemas.openxmlformats.org/officeDocument/2006/relationships/numbering" Target="numbering.xml"/><Relationship Id="rId2" Type="http://schemas.openxmlformats.org/officeDocument/2006/relationships/image" Target="media/image1.png"/><Relationship Id="rIdSettings" Type="http://schemas.openxmlformats.org/officeDocument/2006/relationships/settings" Target="settings.xml"/><Relationship Id="rIdFontTable" Type="http://schemas.openxmlformats.org/officeDocument/2006/relationships/fontTable" Target="fontTable.xml"/></Relationships>
</file>

<file path=word/_rels/fontTable.xml.rels><?xml version="1.0" encoding="UTF-8" standalone="yes"?><Relationships xmlns="http://schemas.openxmlformats.org/package/2006/relationships"><Relationship Id="rIdFont4" Type="http://schemas.openxmlformats.org/officeDocument/2006/relationships/font" Target="fonts/font4.odttf"/><Relationship Id="rIdFont5" Type="http://schemas.openxmlformats.org/officeDocument/2006/relationships/font" Target="fonts/font5.odttf"/></Relationships>
</file>

<file path=docProps/app.xml><?xml version="1.0" encoding="utf-8"?>
<Properties xmlns="http://schemas.openxmlformats.org/officeDocument/2006/extended-properties">
  <Application>PDF24 Tools</Application>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dcterms:created xsi:type="dcterms:W3CDTF">2026-10-04T06:47:56Z</dcterms:created>
  <dcterms:modified xsi:type="dcterms:W3CDTF">2026-10-04T06:47:56Z</dcterms:modified>
</cp:coreProperties>
</file>