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9C6BC" w14:textId="77777777" w:rsidR="00AD104F" w:rsidRDefault="00000000">
      <w:pPr>
        <w:jc w:val="center"/>
      </w:pPr>
      <w:r>
        <w:rPr>
          <w:b/>
          <w:smallCaps/>
          <w:sz w:val="36"/>
          <w:szCs w:val="36"/>
        </w:rPr>
        <w:t>System Requirements</w:t>
      </w:r>
    </w:p>
    <w:p w14:paraId="11D9DEA2" w14:textId="77777777" w:rsidR="00AD104F" w:rsidRDefault="00AD104F">
      <w:pPr>
        <w:rPr>
          <w:b/>
          <w:smallCaps/>
          <w:sz w:val="36"/>
          <w:szCs w:val="36"/>
        </w:rPr>
      </w:pPr>
    </w:p>
    <w:p w14:paraId="6E3EB981" w14:textId="77777777" w:rsidR="00AD104F" w:rsidRDefault="00000000">
      <w:pPr>
        <w:jc w:val="center"/>
        <w:rPr>
          <w:b/>
          <w:smallCaps/>
          <w:sz w:val="28"/>
          <w:szCs w:val="28"/>
        </w:rPr>
      </w:pPr>
      <w:r>
        <w:rPr>
          <w:b/>
          <w:smallCaps/>
          <w:sz w:val="28"/>
          <w:szCs w:val="28"/>
        </w:rPr>
        <w:t xml:space="preserve">P13: </w:t>
      </w:r>
      <w:proofErr w:type="spellStart"/>
      <w:r>
        <w:rPr>
          <w:b/>
          <w:smallCaps/>
          <w:sz w:val="28"/>
          <w:szCs w:val="28"/>
        </w:rPr>
        <w:t>ContinuumAI</w:t>
      </w:r>
      <w:proofErr w:type="spellEnd"/>
    </w:p>
    <w:p w14:paraId="775F73BC" w14:textId="77777777" w:rsidR="00AD104F" w:rsidRDefault="00AD104F">
      <w:pPr>
        <w:rPr>
          <w:b/>
          <w:smallCaps/>
          <w:sz w:val="28"/>
          <w:szCs w:val="28"/>
        </w:rPr>
      </w:pPr>
    </w:p>
    <w:p w14:paraId="23E7E677" w14:textId="77777777" w:rsidR="00AD104F" w:rsidRDefault="00AD104F">
      <w:pPr>
        <w:rPr>
          <w:b/>
          <w:smallCaps/>
          <w:sz w:val="28"/>
          <w:szCs w:val="28"/>
          <w:highlight w:val="yellow"/>
        </w:rPr>
      </w:pPr>
    </w:p>
    <w:p w14:paraId="12811DC1" w14:textId="77777777" w:rsidR="00AD104F" w:rsidRDefault="00AD104F">
      <w:pPr>
        <w:jc w:val="center"/>
        <w:rPr>
          <w:b/>
          <w:smallCaps/>
          <w:sz w:val="28"/>
          <w:szCs w:val="28"/>
        </w:rPr>
      </w:pPr>
    </w:p>
    <w:tbl>
      <w:tblPr>
        <w:tblStyle w:val="a"/>
        <w:tblW w:w="81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5040"/>
      </w:tblGrid>
      <w:tr w:rsidR="00AD104F" w14:paraId="75A48844" w14:textId="77777777">
        <w:tc>
          <w:tcPr>
            <w:tcW w:w="3109" w:type="dxa"/>
          </w:tcPr>
          <w:p w14:paraId="7E5F2344" w14:textId="77777777" w:rsidR="00AD104F" w:rsidRDefault="00000000">
            <w:pPr>
              <w:jc w:val="center"/>
              <w:rPr>
                <w:b/>
                <w:smallCaps/>
              </w:rPr>
            </w:pPr>
            <w:r>
              <w:rPr>
                <w:b/>
                <w:smallCaps/>
              </w:rPr>
              <w:t>Student ID</w:t>
            </w:r>
          </w:p>
        </w:tc>
        <w:tc>
          <w:tcPr>
            <w:tcW w:w="5040" w:type="dxa"/>
          </w:tcPr>
          <w:p w14:paraId="22D8E3B6" w14:textId="77777777" w:rsidR="00AD104F" w:rsidRDefault="00000000">
            <w:pPr>
              <w:jc w:val="center"/>
              <w:rPr>
                <w:b/>
                <w:smallCaps/>
              </w:rPr>
            </w:pPr>
            <w:r>
              <w:rPr>
                <w:b/>
                <w:smallCaps/>
              </w:rPr>
              <w:t>Name</w:t>
            </w:r>
          </w:p>
        </w:tc>
      </w:tr>
      <w:tr w:rsidR="00AD104F" w14:paraId="19DAEE63" w14:textId="77777777">
        <w:tc>
          <w:tcPr>
            <w:tcW w:w="3109" w:type="dxa"/>
          </w:tcPr>
          <w:p w14:paraId="440CA006" w14:textId="77777777" w:rsidR="00AD104F" w:rsidRDefault="00000000">
            <w:pPr>
              <w:jc w:val="center"/>
              <w:rPr>
                <w:b/>
                <w:smallCaps/>
              </w:rPr>
            </w:pPr>
            <w:r>
              <w:rPr>
                <w:b/>
                <w:smallCaps/>
              </w:rPr>
              <w:t>26100063</w:t>
            </w:r>
          </w:p>
        </w:tc>
        <w:tc>
          <w:tcPr>
            <w:tcW w:w="5040" w:type="dxa"/>
          </w:tcPr>
          <w:p w14:paraId="3363E1D1" w14:textId="77777777" w:rsidR="00AD104F" w:rsidRDefault="00000000">
            <w:pPr>
              <w:jc w:val="center"/>
              <w:rPr>
                <w:b/>
                <w:smallCaps/>
              </w:rPr>
            </w:pPr>
            <w:r>
              <w:rPr>
                <w:b/>
                <w:smallCaps/>
              </w:rPr>
              <w:t>Umer Raja</w:t>
            </w:r>
          </w:p>
        </w:tc>
      </w:tr>
      <w:tr w:rsidR="00AD104F" w14:paraId="5E3466A2" w14:textId="77777777">
        <w:tc>
          <w:tcPr>
            <w:tcW w:w="3109" w:type="dxa"/>
          </w:tcPr>
          <w:p w14:paraId="7EF80F2C" w14:textId="77777777" w:rsidR="00AD104F" w:rsidRDefault="00000000">
            <w:pPr>
              <w:jc w:val="center"/>
              <w:rPr>
                <w:b/>
                <w:smallCaps/>
              </w:rPr>
            </w:pPr>
            <w:r>
              <w:rPr>
                <w:b/>
                <w:smallCaps/>
              </w:rPr>
              <w:t>26100059</w:t>
            </w:r>
          </w:p>
        </w:tc>
        <w:tc>
          <w:tcPr>
            <w:tcW w:w="5040" w:type="dxa"/>
          </w:tcPr>
          <w:p w14:paraId="0D6B0891" w14:textId="77777777" w:rsidR="00AD104F" w:rsidRDefault="00000000">
            <w:pPr>
              <w:jc w:val="center"/>
              <w:rPr>
                <w:b/>
                <w:smallCaps/>
              </w:rPr>
            </w:pPr>
            <w:r>
              <w:rPr>
                <w:b/>
                <w:smallCaps/>
              </w:rPr>
              <w:t>Ali Faizan Chughtai</w:t>
            </w:r>
          </w:p>
        </w:tc>
      </w:tr>
      <w:tr w:rsidR="00AD104F" w14:paraId="3C3B4EF9" w14:textId="77777777">
        <w:tc>
          <w:tcPr>
            <w:tcW w:w="3109" w:type="dxa"/>
          </w:tcPr>
          <w:p w14:paraId="1B524B64" w14:textId="77777777" w:rsidR="00AD104F" w:rsidRDefault="00000000">
            <w:pPr>
              <w:jc w:val="center"/>
              <w:rPr>
                <w:b/>
                <w:smallCaps/>
              </w:rPr>
            </w:pPr>
            <w:r>
              <w:rPr>
                <w:b/>
                <w:smallCaps/>
              </w:rPr>
              <w:t>26100038</w:t>
            </w:r>
          </w:p>
        </w:tc>
        <w:tc>
          <w:tcPr>
            <w:tcW w:w="5040" w:type="dxa"/>
          </w:tcPr>
          <w:p w14:paraId="3F22FC71" w14:textId="77777777" w:rsidR="00AD104F" w:rsidRDefault="00000000">
            <w:pPr>
              <w:jc w:val="center"/>
              <w:rPr>
                <w:b/>
                <w:smallCaps/>
              </w:rPr>
            </w:pPr>
            <w:proofErr w:type="spellStart"/>
            <w:r>
              <w:rPr>
                <w:b/>
                <w:smallCaps/>
              </w:rPr>
              <w:t>Mustufa</w:t>
            </w:r>
            <w:proofErr w:type="spellEnd"/>
          </w:p>
        </w:tc>
      </w:tr>
      <w:tr w:rsidR="00AD104F" w14:paraId="0107440A" w14:textId="77777777">
        <w:tc>
          <w:tcPr>
            <w:tcW w:w="3109" w:type="dxa"/>
          </w:tcPr>
          <w:p w14:paraId="4A516AB7" w14:textId="77777777" w:rsidR="00AD104F" w:rsidRDefault="00000000">
            <w:pPr>
              <w:jc w:val="center"/>
              <w:rPr>
                <w:b/>
                <w:smallCaps/>
              </w:rPr>
            </w:pPr>
            <w:r>
              <w:rPr>
                <w:b/>
                <w:smallCaps/>
              </w:rPr>
              <w:t>26100029</w:t>
            </w:r>
          </w:p>
        </w:tc>
        <w:tc>
          <w:tcPr>
            <w:tcW w:w="5040" w:type="dxa"/>
          </w:tcPr>
          <w:p w14:paraId="3077DA87" w14:textId="77777777" w:rsidR="00AD104F" w:rsidRDefault="00000000">
            <w:pPr>
              <w:jc w:val="center"/>
              <w:rPr>
                <w:b/>
                <w:smallCaps/>
              </w:rPr>
            </w:pPr>
            <w:r>
              <w:rPr>
                <w:b/>
                <w:smallCaps/>
              </w:rPr>
              <w:t>Muhammad Nafees</w:t>
            </w:r>
          </w:p>
        </w:tc>
      </w:tr>
      <w:tr w:rsidR="00AD104F" w14:paraId="11A451D0" w14:textId="77777777">
        <w:tc>
          <w:tcPr>
            <w:tcW w:w="3109" w:type="dxa"/>
          </w:tcPr>
          <w:p w14:paraId="0EC9E2B1" w14:textId="77777777" w:rsidR="00AD104F" w:rsidRDefault="00000000">
            <w:pPr>
              <w:jc w:val="center"/>
              <w:rPr>
                <w:b/>
                <w:smallCaps/>
              </w:rPr>
            </w:pPr>
            <w:r>
              <w:rPr>
                <w:b/>
                <w:smallCaps/>
              </w:rPr>
              <w:t>26100146</w:t>
            </w:r>
          </w:p>
        </w:tc>
        <w:tc>
          <w:tcPr>
            <w:tcW w:w="5040" w:type="dxa"/>
          </w:tcPr>
          <w:p w14:paraId="720A5679" w14:textId="77777777" w:rsidR="00AD104F" w:rsidRDefault="00000000">
            <w:pPr>
              <w:jc w:val="center"/>
              <w:rPr>
                <w:b/>
                <w:smallCaps/>
              </w:rPr>
            </w:pPr>
            <w:r>
              <w:rPr>
                <w:b/>
                <w:smallCaps/>
              </w:rPr>
              <w:t>Muhammad Bazaf Shakeel</w:t>
            </w:r>
          </w:p>
        </w:tc>
      </w:tr>
    </w:tbl>
    <w:p w14:paraId="67E35F5E" w14:textId="77777777" w:rsidR="00AD104F" w:rsidRDefault="00AD104F">
      <w:pPr>
        <w:jc w:val="center"/>
        <w:rPr>
          <w:b/>
          <w:smallCaps/>
        </w:rPr>
      </w:pPr>
    </w:p>
    <w:p w14:paraId="18CE8BF1" w14:textId="77777777" w:rsidR="00AD104F" w:rsidRDefault="00AD104F">
      <w:pPr>
        <w:jc w:val="center"/>
        <w:rPr>
          <w:b/>
          <w:smallCaps/>
          <w:sz w:val="28"/>
          <w:szCs w:val="28"/>
        </w:rPr>
      </w:pPr>
    </w:p>
    <w:p w14:paraId="46DB5A84" w14:textId="77777777" w:rsidR="00AD104F" w:rsidRDefault="00AD104F">
      <w:pPr>
        <w:jc w:val="center"/>
        <w:rPr>
          <w:b/>
          <w:smallCaps/>
          <w:sz w:val="28"/>
          <w:szCs w:val="28"/>
        </w:rPr>
      </w:pPr>
    </w:p>
    <w:p w14:paraId="682C5C1B" w14:textId="77777777" w:rsidR="00AD104F" w:rsidRDefault="00AD104F">
      <w:pPr>
        <w:jc w:val="center"/>
        <w:rPr>
          <w:b/>
          <w:smallCaps/>
          <w:sz w:val="28"/>
          <w:szCs w:val="28"/>
        </w:rPr>
      </w:pPr>
    </w:p>
    <w:tbl>
      <w:tblPr>
        <w:tblW w:w="598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1482"/>
        <w:gridCol w:w="1530"/>
      </w:tblGrid>
      <w:tr w:rsidR="00F965CF" w14:paraId="1521D18B" w14:textId="77777777" w:rsidTr="00DE6526">
        <w:tc>
          <w:tcPr>
            <w:tcW w:w="2977" w:type="dxa"/>
            <w:shd w:val="clear" w:color="auto" w:fill="EEECE1"/>
          </w:tcPr>
          <w:p w14:paraId="591BC00A" w14:textId="77777777" w:rsidR="00F965CF" w:rsidRDefault="00F965CF" w:rsidP="00DE6526">
            <w:pPr>
              <w:jc w:val="center"/>
              <w:rPr>
                <w:b/>
                <w:smallCaps/>
                <w:sz w:val="28"/>
                <w:szCs w:val="28"/>
              </w:rPr>
            </w:pPr>
            <w:r>
              <w:rPr>
                <w:b/>
                <w:smallCaps/>
                <w:sz w:val="28"/>
                <w:szCs w:val="28"/>
              </w:rPr>
              <w:t>Content</w:t>
            </w:r>
          </w:p>
        </w:tc>
        <w:tc>
          <w:tcPr>
            <w:tcW w:w="1482" w:type="dxa"/>
            <w:shd w:val="clear" w:color="auto" w:fill="EEECE1"/>
          </w:tcPr>
          <w:p w14:paraId="18A32769" w14:textId="77777777" w:rsidR="00F965CF" w:rsidRDefault="00F965CF" w:rsidP="00DE6526">
            <w:pPr>
              <w:jc w:val="center"/>
              <w:rPr>
                <w:b/>
                <w:smallCaps/>
                <w:sz w:val="28"/>
                <w:szCs w:val="28"/>
              </w:rPr>
            </w:pPr>
            <w:r>
              <w:rPr>
                <w:b/>
                <w:smallCaps/>
                <w:sz w:val="28"/>
                <w:szCs w:val="28"/>
              </w:rPr>
              <w:t>Totals</w:t>
            </w:r>
          </w:p>
        </w:tc>
        <w:tc>
          <w:tcPr>
            <w:tcW w:w="1530" w:type="dxa"/>
            <w:shd w:val="clear" w:color="auto" w:fill="EEECE1"/>
          </w:tcPr>
          <w:p w14:paraId="462BB093" w14:textId="77777777" w:rsidR="00F965CF" w:rsidRDefault="00F965CF" w:rsidP="00DE6526">
            <w:pPr>
              <w:jc w:val="center"/>
              <w:rPr>
                <w:b/>
                <w:smallCaps/>
                <w:sz w:val="28"/>
                <w:szCs w:val="28"/>
              </w:rPr>
            </w:pPr>
            <w:r>
              <w:rPr>
                <w:b/>
                <w:smallCaps/>
                <w:sz w:val="28"/>
                <w:szCs w:val="28"/>
              </w:rPr>
              <w:t>Obtained</w:t>
            </w:r>
          </w:p>
        </w:tc>
      </w:tr>
      <w:tr w:rsidR="00F965CF" w14:paraId="2D6371CB" w14:textId="77777777" w:rsidTr="00DE6526">
        <w:tc>
          <w:tcPr>
            <w:tcW w:w="2977" w:type="dxa"/>
          </w:tcPr>
          <w:p w14:paraId="4D7088AD" w14:textId="77777777" w:rsidR="00F965CF" w:rsidRDefault="00F965CF" w:rsidP="00DE6526">
            <w:pPr>
              <w:rPr>
                <w:sz w:val="20"/>
                <w:szCs w:val="20"/>
              </w:rPr>
            </w:pPr>
            <w:r>
              <w:rPr>
                <w:sz w:val="20"/>
                <w:szCs w:val="20"/>
              </w:rPr>
              <w:t>Introduction</w:t>
            </w:r>
          </w:p>
        </w:tc>
        <w:tc>
          <w:tcPr>
            <w:tcW w:w="1482" w:type="dxa"/>
          </w:tcPr>
          <w:p w14:paraId="7138441D" w14:textId="77777777" w:rsidR="00F965CF" w:rsidRDefault="00F965CF" w:rsidP="00DE6526">
            <w:pPr>
              <w:jc w:val="center"/>
              <w:rPr>
                <w:sz w:val="20"/>
                <w:szCs w:val="20"/>
              </w:rPr>
            </w:pPr>
            <w:r>
              <w:rPr>
                <w:sz w:val="20"/>
                <w:szCs w:val="20"/>
              </w:rPr>
              <w:t>5</w:t>
            </w:r>
          </w:p>
        </w:tc>
        <w:tc>
          <w:tcPr>
            <w:tcW w:w="1530" w:type="dxa"/>
          </w:tcPr>
          <w:p w14:paraId="169A02A0" w14:textId="77777777" w:rsidR="00F965CF" w:rsidRDefault="00F965CF" w:rsidP="00DE6526">
            <w:pPr>
              <w:jc w:val="center"/>
              <w:rPr>
                <w:sz w:val="20"/>
                <w:szCs w:val="20"/>
              </w:rPr>
            </w:pPr>
            <w:r>
              <w:rPr>
                <w:sz w:val="20"/>
                <w:szCs w:val="20"/>
              </w:rPr>
              <w:t>5</w:t>
            </w:r>
          </w:p>
        </w:tc>
      </w:tr>
      <w:tr w:rsidR="00F965CF" w14:paraId="62DD439B" w14:textId="77777777" w:rsidTr="00DE6526">
        <w:tc>
          <w:tcPr>
            <w:tcW w:w="2977" w:type="dxa"/>
          </w:tcPr>
          <w:p w14:paraId="5B113F07" w14:textId="77777777" w:rsidR="00F965CF" w:rsidRDefault="00F965CF" w:rsidP="00DE6526">
            <w:pPr>
              <w:rPr>
                <w:sz w:val="20"/>
                <w:szCs w:val="20"/>
              </w:rPr>
            </w:pPr>
            <w:r>
              <w:rPr>
                <w:sz w:val="20"/>
                <w:szCs w:val="20"/>
              </w:rPr>
              <w:t>System actors</w:t>
            </w:r>
          </w:p>
        </w:tc>
        <w:tc>
          <w:tcPr>
            <w:tcW w:w="1482" w:type="dxa"/>
          </w:tcPr>
          <w:p w14:paraId="3FABD7EB" w14:textId="77777777" w:rsidR="00F965CF" w:rsidRDefault="00F965CF" w:rsidP="00DE6526">
            <w:pPr>
              <w:jc w:val="center"/>
              <w:rPr>
                <w:sz w:val="20"/>
                <w:szCs w:val="20"/>
              </w:rPr>
            </w:pPr>
            <w:r>
              <w:rPr>
                <w:sz w:val="20"/>
                <w:szCs w:val="20"/>
              </w:rPr>
              <w:t>10</w:t>
            </w:r>
          </w:p>
        </w:tc>
        <w:tc>
          <w:tcPr>
            <w:tcW w:w="1530" w:type="dxa"/>
          </w:tcPr>
          <w:p w14:paraId="3E872D2F" w14:textId="2821CE46" w:rsidR="00F965CF" w:rsidRDefault="004A6304" w:rsidP="00DE6526">
            <w:pPr>
              <w:jc w:val="center"/>
              <w:rPr>
                <w:sz w:val="20"/>
                <w:szCs w:val="20"/>
              </w:rPr>
            </w:pPr>
            <w:r>
              <w:rPr>
                <w:sz w:val="20"/>
                <w:szCs w:val="20"/>
              </w:rPr>
              <w:t>8</w:t>
            </w:r>
          </w:p>
        </w:tc>
      </w:tr>
      <w:tr w:rsidR="00F965CF" w14:paraId="74DCF0C7" w14:textId="77777777" w:rsidTr="00DE6526">
        <w:tc>
          <w:tcPr>
            <w:tcW w:w="2977" w:type="dxa"/>
          </w:tcPr>
          <w:p w14:paraId="5D7781D9" w14:textId="77777777" w:rsidR="00F965CF" w:rsidRDefault="00F965CF" w:rsidP="00DE6526">
            <w:pPr>
              <w:rPr>
                <w:sz w:val="20"/>
                <w:szCs w:val="20"/>
              </w:rPr>
            </w:pPr>
            <w:r>
              <w:rPr>
                <w:sz w:val="20"/>
                <w:szCs w:val="20"/>
              </w:rPr>
              <w:t>Functional Requirements</w:t>
            </w:r>
          </w:p>
        </w:tc>
        <w:tc>
          <w:tcPr>
            <w:tcW w:w="1482" w:type="dxa"/>
          </w:tcPr>
          <w:p w14:paraId="4CBD5B4A" w14:textId="77777777" w:rsidR="00F965CF" w:rsidRDefault="00F965CF" w:rsidP="00DE6526">
            <w:pPr>
              <w:jc w:val="center"/>
              <w:rPr>
                <w:sz w:val="20"/>
                <w:szCs w:val="20"/>
              </w:rPr>
            </w:pPr>
            <w:r>
              <w:rPr>
                <w:sz w:val="20"/>
                <w:szCs w:val="20"/>
              </w:rPr>
              <w:t>30</w:t>
            </w:r>
          </w:p>
        </w:tc>
        <w:tc>
          <w:tcPr>
            <w:tcW w:w="1530" w:type="dxa"/>
          </w:tcPr>
          <w:p w14:paraId="17641095" w14:textId="11FA2ECE" w:rsidR="00F965CF" w:rsidRDefault="004A6304" w:rsidP="00DE6526">
            <w:pPr>
              <w:jc w:val="center"/>
              <w:rPr>
                <w:sz w:val="20"/>
                <w:szCs w:val="20"/>
              </w:rPr>
            </w:pPr>
            <w:r>
              <w:rPr>
                <w:sz w:val="20"/>
                <w:szCs w:val="20"/>
              </w:rPr>
              <w:t>20</w:t>
            </w:r>
          </w:p>
        </w:tc>
      </w:tr>
      <w:tr w:rsidR="00F965CF" w14:paraId="3BE73101" w14:textId="77777777" w:rsidTr="00DE6526">
        <w:tc>
          <w:tcPr>
            <w:tcW w:w="2977" w:type="dxa"/>
          </w:tcPr>
          <w:p w14:paraId="5B0DFB87" w14:textId="77777777" w:rsidR="00F965CF" w:rsidRDefault="00F965CF" w:rsidP="00DE6526">
            <w:pPr>
              <w:rPr>
                <w:sz w:val="20"/>
                <w:szCs w:val="20"/>
              </w:rPr>
            </w:pPr>
            <w:r>
              <w:rPr>
                <w:sz w:val="20"/>
                <w:szCs w:val="20"/>
              </w:rPr>
              <w:t>Non-functional requirements</w:t>
            </w:r>
          </w:p>
        </w:tc>
        <w:tc>
          <w:tcPr>
            <w:tcW w:w="1482" w:type="dxa"/>
          </w:tcPr>
          <w:p w14:paraId="42773FFC" w14:textId="77777777" w:rsidR="00F965CF" w:rsidRDefault="00F965CF" w:rsidP="00DE6526">
            <w:pPr>
              <w:jc w:val="center"/>
              <w:rPr>
                <w:sz w:val="20"/>
                <w:szCs w:val="20"/>
              </w:rPr>
            </w:pPr>
            <w:r>
              <w:rPr>
                <w:sz w:val="20"/>
                <w:szCs w:val="20"/>
              </w:rPr>
              <w:t>10</w:t>
            </w:r>
          </w:p>
        </w:tc>
        <w:tc>
          <w:tcPr>
            <w:tcW w:w="1530" w:type="dxa"/>
          </w:tcPr>
          <w:p w14:paraId="73DE8D7F" w14:textId="140E6179" w:rsidR="00F965CF" w:rsidRDefault="004A6304" w:rsidP="00DE6526">
            <w:pPr>
              <w:jc w:val="center"/>
              <w:rPr>
                <w:sz w:val="20"/>
                <w:szCs w:val="20"/>
              </w:rPr>
            </w:pPr>
            <w:r>
              <w:rPr>
                <w:sz w:val="20"/>
                <w:szCs w:val="20"/>
              </w:rPr>
              <w:t>10</w:t>
            </w:r>
          </w:p>
        </w:tc>
      </w:tr>
      <w:tr w:rsidR="00F965CF" w14:paraId="701F917C" w14:textId="77777777" w:rsidTr="00DE6526">
        <w:tc>
          <w:tcPr>
            <w:tcW w:w="2977" w:type="dxa"/>
          </w:tcPr>
          <w:p w14:paraId="2F4FD48C" w14:textId="77777777" w:rsidR="00F965CF" w:rsidRDefault="00F965CF" w:rsidP="00DE6526">
            <w:pPr>
              <w:rPr>
                <w:sz w:val="20"/>
                <w:szCs w:val="20"/>
              </w:rPr>
            </w:pPr>
            <w:r>
              <w:rPr>
                <w:sz w:val="20"/>
                <w:szCs w:val="20"/>
              </w:rPr>
              <w:t>Security requirements</w:t>
            </w:r>
          </w:p>
        </w:tc>
        <w:tc>
          <w:tcPr>
            <w:tcW w:w="1482" w:type="dxa"/>
          </w:tcPr>
          <w:p w14:paraId="2499C8E4" w14:textId="77777777" w:rsidR="00F965CF" w:rsidRDefault="00F965CF" w:rsidP="00DE6526">
            <w:pPr>
              <w:jc w:val="center"/>
              <w:rPr>
                <w:sz w:val="20"/>
                <w:szCs w:val="20"/>
              </w:rPr>
            </w:pPr>
            <w:r>
              <w:rPr>
                <w:sz w:val="20"/>
                <w:szCs w:val="20"/>
              </w:rPr>
              <w:t>30</w:t>
            </w:r>
          </w:p>
        </w:tc>
        <w:tc>
          <w:tcPr>
            <w:tcW w:w="1530" w:type="dxa"/>
          </w:tcPr>
          <w:p w14:paraId="3ABC97FD" w14:textId="44492455" w:rsidR="00F965CF" w:rsidRDefault="004A6304" w:rsidP="00DE6526">
            <w:pPr>
              <w:jc w:val="center"/>
              <w:rPr>
                <w:sz w:val="20"/>
                <w:szCs w:val="20"/>
              </w:rPr>
            </w:pPr>
            <w:r>
              <w:rPr>
                <w:sz w:val="20"/>
                <w:szCs w:val="20"/>
              </w:rPr>
              <w:t>30</w:t>
            </w:r>
          </w:p>
        </w:tc>
      </w:tr>
      <w:tr w:rsidR="00F965CF" w14:paraId="7415AB06" w14:textId="77777777" w:rsidTr="00DE6526">
        <w:tc>
          <w:tcPr>
            <w:tcW w:w="2977" w:type="dxa"/>
          </w:tcPr>
          <w:p w14:paraId="061D3451" w14:textId="77777777" w:rsidR="00F965CF" w:rsidRDefault="00F965CF" w:rsidP="00DE6526">
            <w:pPr>
              <w:rPr>
                <w:sz w:val="20"/>
                <w:szCs w:val="20"/>
              </w:rPr>
            </w:pPr>
            <w:r>
              <w:rPr>
                <w:sz w:val="20"/>
                <w:szCs w:val="20"/>
              </w:rPr>
              <w:t>Use of Generative AI</w:t>
            </w:r>
          </w:p>
        </w:tc>
        <w:tc>
          <w:tcPr>
            <w:tcW w:w="1482" w:type="dxa"/>
          </w:tcPr>
          <w:p w14:paraId="296CBB0E" w14:textId="77777777" w:rsidR="00F965CF" w:rsidRDefault="00F965CF" w:rsidP="00DE6526">
            <w:pPr>
              <w:jc w:val="center"/>
              <w:rPr>
                <w:sz w:val="20"/>
                <w:szCs w:val="20"/>
              </w:rPr>
            </w:pPr>
            <w:r>
              <w:rPr>
                <w:sz w:val="20"/>
                <w:szCs w:val="20"/>
              </w:rPr>
              <w:t>5</w:t>
            </w:r>
          </w:p>
        </w:tc>
        <w:tc>
          <w:tcPr>
            <w:tcW w:w="1530" w:type="dxa"/>
          </w:tcPr>
          <w:p w14:paraId="4B50C155" w14:textId="4503B462" w:rsidR="00F965CF" w:rsidRDefault="004A6304" w:rsidP="00DE6526">
            <w:pPr>
              <w:jc w:val="center"/>
              <w:rPr>
                <w:sz w:val="20"/>
                <w:szCs w:val="20"/>
              </w:rPr>
            </w:pPr>
            <w:r>
              <w:rPr>
                <w:sz w:val="20"/>
                <w:szCs w:val="20"/>
              </w:rPr>
              <w:t>5</w:t>
            </w:r>
          </w:p>
        </w:tc>
      </w:tr>
      <w:tr w:rsidR="00F965CF" w14:paraId="10092CC5" w14:textId="77777777" w:rsidTr="00DE6526">
        <w:tc>
          <w:tcPr>
            <w:tcW w:w="2977" w:type="dxa"/>
          </w:tcPr>
          <w:p w14:paraId="7E4EFA84" w14:textId="77777777" w:rsidR="00F965CF" w:rsidRDefault="00F965CF" w:rsidP="00DE6526">
            <w:pPr>
              <w:rPr>
                <w:sz w:val="20"/>
                <w:szCs w:val="20"/>
              </w:rPr>
            </w:pPr>
            <w:r>
              <w:rPr>
                <w:sz w:val="20"/>
                <w:szCs w:val="20"/>
              </w:rPr>
              <w:t xml:space="preserve">Who did what </w:t>
            </w:r>
          </w:p>
        </w:tc>
        <w:tc>
          <w:tcPr>
            <w:tcW w:w="1482" w:type="dxa"/>
          </w:tcPr>
          <w:p w14:paraId="36ED852D" w14:textId="77777777" w:rsidR="00F965CF" w:rsidRDefault="00F965CF" w:rsidP="00DE6526">
            <w:pPr>
              <w:jc w:val="center"/>
              <w:rPr>
                <w:sz w:val="20"/>
                <w:szCs w:val="20"/>
              </w:rPr>
            </w:pPr>
            <w:r>
              <w:rPr>
                <w:sz w:val="20"/>
                <w:szCs w:val="20"/>
              </w:rPr>
              <w:t>5</w:t>
            </w:r>
          </w:p>
        </w:tc>
        <w:tc>
          <w:tcPr>
            <w:tcW w:w="1530" w:type="dxa"/>
          </w:tcPr>
          <w:p w14:paraId="511AE67D" w14:textId="3A2BF5D5" w:rsidR="00F965CF" w:rsidRDefault="004A6304" w:rsidP="00DE6526">
            <w:pPr>
              <w:jc w:val="center"/>
              <w:rPr>
                <w:sz w:val="20"/>
                <w:szCs w:val="20"/>
              </w:rPr>
            </w:pPr>
            <w:r>
              <w:rPr>
                <w:sz w:val="20"/>
                <w:szCs w:val="20"/>
              </w:rPr>
              <w:t>5</w:t>
            </w:r>
          </w:p>
        </w:tc>
      </w:tr>
      <w:tr w:rsidR="00F965CF" w14:paraId="36C3ADE3" w14:textId="77777777" w:rsidTr="00DE6526">
        <w:tc>
          <w:tcPr>
            <w:tcW w:w="2977" w:type="dxa"/>
          </w:tcPr>
          <w:p w14:paraId="4B072F7F" w14:textId="77777777" w:rsidR="00F965CF" w:rsidRDefault="00F965CF" w:rsidP="00DE6526">
            <w:pPr>
              <w:rPr>
                <w:sz w:val="20"/>
                <w:szCs w:val="20"/>
              </w:rPr>
            </w:pPr>
            <w:r>
              <w:rPr>
                <w:sz w:val="20"/>
                <w:szCs w:val="20"/>
              </w:rPr>
              <w:t>Review checklist</w:t>
            </w:r>
          </w:p>
        </w:tc>
        <w:tc>
          <w:tcPr>
            <w:tcW w:w="1482" w:type="dxa"/>
          </w:tcPr>
          <w:p w14:paraId="6DB6023C" w14:textId="77777777" w:rsidR="00F965CF" w:rsidRDefault="00F965CF" w:rsidP="00DE6526">
            <w:pPr>
              <w:jc w:val="center"/>
              <w:rPr>
                <w:sz w:val="20"/>
                <w:szCs w:val="20"/>
              </w:rPr>
            </w:pPr>
            <w:r>
              <w:rPr>
                <w:sz w:val="20"/>
                <w:szCs w:val="20"/>
              </w:rPr>
              <w:t>5</w:t>
            </w:r>
          </w:p>
        </w:tc>
        <w:tc>
          <w:tcPr>
            <w:tcW w:w="1530" w:type="dxa"/>
          </w:tcPr>
          <w:p w14:paraId="7A80B599" w14:textId="4382CB3D" w:rsidR="00F965CF" w:rsidRDefault="004A6304" w:rsidP="00DE6526">
            <w:pPr>
              <w:jc w:val="center"/>
              <w:rPr>
                <w:sz w:val="20"/>
                <w:szCs w:val="20"/>
              </w:rPr>
            </w:pPr>
            <w:r>
              <w:rPr>
                <w:sz w:val="20"/>
                <w:szCs w:val="20"/>
              </w:rPr>
              <w:t>5</w:t>
            </w:r>
          </w:p>
        </w:tc>
      </w:tr>
      <w:tr w:rsidR="00F965CF" w14:paraId="3C56F573" w14:textId="77777777" w:rsidTr="00DE6526">
        <w:tc>
          <w:tcPr>
            <w:tcW w:w="2977" w:type="dxa"/>
            <w:vAlign w:val="center"/>
          </w:tcPr>
          <w:p w14:paraId="0BF2A852" w14:textId="77777777" w:rsidR="00F965CF" w:rsidRDefault="00F965CF" w:rsidP="00DE6526">
            <w:pPr>
              <w:rPr>
                <w:sz w:val="20"/>
                <w:szCs w:val="20"/>
              </w:rPr>
            </w:pPr>
            <w:r>
              <w:rPr>
                <w:sz w:val="20"/>
                <w:szCs w:val="20"/>
              </w:rPr>
              <w:t>GitHub folder structure penalty</w:t>
            </w:r>
          </w:p>
          <w:p w14:paraId="773016DF" w14:textId="77777777" w:rsidR="00F965CF" w:rsidRDefault="00F965CF" w:rsidP="00DE6526">
            <w:pPr>
              <w:rPr>
                <w:sz w:val="20"/>
                <w:szCs w:val="20"/>
              </w:rPr>
            </w:pPr>
            <w:r>
              <w:rPr>
                <w:sz w:val="20"/>
                <w:szCs w:val="20"/>
              </w:rPr>
              <w:t>(if not created properly)</w:t>
            </w:r>
          </w:p>
        </w:tc>
        <w:tc>
          <w:tcPr>
            <w:tcW w:w="1482" w:type="dxa"/>
          </w:tcPr>
          <w:p w14:paraId="0AEA54FD" w14:textId="77777777" w:rsidR="00F965CF" w:rsidRDefault="00F965CF" w:rsidP="00DE6526">
            <w:pPr>
              <w:jc w:val="center"/>
              <w:rPr>
                <w:sz w:val="20"/>
                <w:szCs w:val="20"/>
              </w:rPr>
            </w:pPr>
            <w:r>
              <w:rPr>
                <w:sz w:val="20"/>
                <w:szCs w:val="20"/>
              </w:rPr>
              <w:t>-20</w:t>
            </w:r>
          </w:p>
        </w:tc>
        <w:tc>
          <w:tcPr>
            <w:tcW w:w="1530" w:type="dxa"/>
          </w:tcPr>
          <w:p w14:paraId="5ACB17A5" w14:textId="77777777" w:rsidR="00F965CF" w:rsidRDefault="00F965CF" w:rsidP="00DE6526">
            <w:pPr>
              <w:jc w:val="center"/>
              <w:rPr>
                <w:sz w:val="20"/>
                <w:szCs w:val="20"/>
              </w:rPr>
            </w:pPr>
          </w:p>
        </w:tc>
      </w:tr>
      <w:tr w:rsidR="00F965CF" w14:paraId="28505790" w14:textId="77777777" w:rsidTr="00DE6526">
        <w:tc>
          <w:tcPr>
            <w:tcW w:w="2977" w:type="dxa"/>
          </w:tcPr>
          <w:p w14:paraId="6F1314D1" w14:textId="77777777" w:rsidR="00F965CF" w:rsidRDefault="00F965CF" w:rsidP="00DE6526">
            <w:pPr>
              <w:rPr>
                <w:sz w:val="20"/>
                <w:szCs w:val="20"/>
              </w:rPr>
            </w:pPr>
            <w:r>
              <w:rPr>
                <w:sz w:val="20"/>
                <w:szCs w:val="20"/>
              </w:rPr>
              <w:t>Late submission penalty</w:t>
            </w:r>
          </w:p>
        </w:tc>
        <w:tc>
          <w:tcPr>
            <w:tcW w:w="1482" w:type="dxa"/>
          </w:tcPr>
          <w:p w14:paraId="4A12802C" w14:textId="77777777" w:rsidR="00F965CF" w:rsidRDefault="00F965CF" w:rsidP="00DE6526">
            <w:pPr>
              <w:jc w:val="center"/>
              <w:rPr>
                <w:sz w:val="20"/>
                <w:szCs w:val="20"/>
              </w:rPr>
            </w:pPr>
            <w:r>
              <w:rPr>
                <w:sz w:val="20"/>
                <w:szCs w:val="20"/>
              </w:rPr>
              <w:t>-20</w:t>
            </w:r>
          </w:p>
        </w:tc>
        <w:tc>
          <w:tcPr>
            <w:tcW w:w="1530" w:type="dxa"/>
          </w:tcPr>
          <w:p w14:paraId="42CC07B4" w14:textId="77777777" w:rsidR="00F965CF" w:rsidRDefault="00F965CF" w:rsidP="00DE6526">
            <w:pPr>
              <w:jc w:val="center"/>
              <w:rPr>
                <w:sz w:val="20"/>
                <w:szCs w:val="20"/>
              </w:rPr>
            </w:pPr>
          </w:p>
        </w:tc>
      </w:tr>
      <w:tr w:rsidR="00F965CF" w14:paraId="7ED01A19" w14:textId="77777777" w:rsidTr="00DE6526">
        <w:trPr>
          <w:trHeight w:val="395"/>
        </w:trPr>
        <w:tc>
          <w:tcPr>
            <w:tcW w:w="2977" w:type="dxa"/>
            <w:shd w:val="clear" w:color="auto" w:fill="C4BC96" w:themeFill="background2" w:themeFillShade="BF"/>
          </w:tcPr>
          <w:p w14:paraId="2D3BFA9E" w14:textId="77777777" w:rsidR="00F965CF" w:rsidRDefault="00F965CF" w:rsidP="00DE6526">
            <w:pPr>
              <w:rPr>
                <w:b/>
                <w:sz w:val="20"/>
                <w:szCs w:val="20"/>
              </w:rPr>
            </w:pPr>
            <w:r>
              <w:rPr>
                <w:b/>
                <w:sz w:val="20"/>
                <w:szCs w:val="20"/>
              </w:rPr>
              <w:t>Grand Total</w:t>
            </w:r>
          </w:p>
        </w:tc>
        <w:tc>
          <w:tcPr>
            <w:tcW w:w="1482" w:type="dxa"/>
            <w:shd w:val="clear" w:color="auto" w:fill="C4BC96" w:themeFill="background2" w:themeFillShade="BF"/>
          </w:tcPr>
          <w:p w14:paraId="710A47ED" w14:textId="77777777" w:rsidR="00F965CF" w:rsidRDefault="00F965CF" w:rsidP="00DE6526">
            <w:pPr>
              <w:jc w:val="center"/>
              <w:rPr>
                <w:b/>
                <w:sz w:val="20"/>
                <w:szCs w:val="20"/>
              </w:rPr>
            </w:pPr>
            <w:r>
              <w:rPr>
                <w:b/>
                <w:sz w:val="20"/>
                <w:szCs w:val="20"/>
              </w:rPr>
              <w:t>100</w:t>
            </w:r>
          </w:p>
        </w:tc>
        <w:tc>
          <w:tcPr>
            <w:tcW w:w="1530" w:type="dxa"/>
            <w:shd w:val="clear" w:color="auto" w:fill="C4BC96" w:themeFill="background2" w:themeFillShade="BF"/>
          </w:tcPr>
          <w:p w14:paraId="327648B5" w14:textId="3C0F3D84" w:rsidR="00F965CF" w:rsidRDefault="004A6304" w:rsidP="00DE6526">
            <w:pPr>
              <w:rPr>
                <w:b/>
                <w:sz w:val="20"/>
                <w:szCs w:val="20"/>
              </w:rPr>
            </w:pPr>
            <w:r>
              <w:rPr>
                <w:b/>
                <w:sz w:val="20"/>
                <w:szCs w:val="20"/>
              </w:rPr>
              <w:t>87</w:t>
            </w:r>
          </w:p>
        </w:tc>
      </w:tr>
      <w:tr w:rsidR="00F965CF" w14:paraId="04F2C84E" w14:textId="77777777" w:rsidTr="00DE6526">
        <w:trPr>
          <w:trHeight w:val="395"/>
        </w:trPr>
        <w:tc>
          <w:tcPr>
            <w:tcW w:w="5989" w:type="dxa"/>
            <w:gridSpan w:val="3"/>
            <w:shd w:val="clear" w:color="auto" w:fill="F2F2F2" w:themeFill="background1" w:themeFillShade="F2"/>
          </w:tcPr>
          <w:p w14:paraId="108622D4" w14:textId="77777777" w:rsidR="00F965CF" w:rsidRDefault="00F965CF" w:rsidP="00DE6526">
            <w:pPr>
              <w:rPr>
                <w:b/>
                <w:sz w:val="20"/>
                <w:szCs w:val="20"/>
              </w:rPr>
            </w:pPr>
            <w:r w:rsidRPr="007E1E31">
              <w:rPr>
                <w:b/>
                <w:sz w:val="20"/>
                <w:szCs w:val="20"/>
              </w:rPr>
              <w:t>General Comments/Individual Grading:</w:t>
            </w:r>
          </w:p>
        </w:tc>
      </w:tr>
    </w:tbl>
    <w:p w14:paraId="08D67611" w14:textId="77777777" w:rsidR="00AD104F" w:rsidRDefault="00AD104F">
      <w:pPr>
        <w:jc w:val="center"/>
        <w:rPr>
          <w:b/>
          <w:smallCaps/>
          <w:sz w:val="28"/>
          <w:szCs w:val="28"/>
        </w:rPr>
      </w:pPr>
    </w:p>
    <w:p w14:paraId="267C2020" w14:textId="77777777" w:rsidR="00AD104F" w:rsidRDefault="00000000">
      <w:r>
        <w:br w:type="page"/>
      </w:r>
    </w:p>
    <w:p w14:paraId="02E93D13" w14:textId="77777777" w:rsidR="00AD104F" w:rsidRDefault="00AD104F"/>
    <w:p w14:paraId="48D8C663" w14:textId="77777777" w:rsidR="00AD104F" w:rsidRDefault="00000000">
      <w:pPr>
        <w:rPr>
          <w:b/>
          <w:smallCaps/>
          <w:sz w:val="28"/>
          <w:szCs w:val="28"/>
        </w:rPr>
      </w:pPr>
      <w:r>
        <w:rPr>
          <w:b/>
          <w:smallCaps/>
          <w:sz w:val="28"/>
          <w:szCs w:val="28"/>
        </w:rPr>
        <w:t>Table of Contents</w:t>
      </w:r>
    </w:p>
    <w:p w14:paraId="3F3F9E8E" w14:textId="77777777" w:rsidR="00AD104F" w:rsidRDefault="00AD104F">
      <w:pPr>
        <w:rPr>
          <w:b/>
          <w:smallCaps/>
          <w:sz w:val="28"/>
          <w:szCs w:val="28"/>
        </w:rPr>
      </w:pPr>
    </w:p>
    <w:sdt>
      <w:sdtPr>
        <w:id w:val="1919449929"/>
        <w:docPartObj>
          <w:docPartGallery w:val="Table of Contents"/>
          <w:docPartUnique/>
        </w:docPartObj>
      </w:sdtPr>
      <w:sdtContent>
        <w:p w14:paraId="06B28F39" w14:textId="77777777" w:rsidR="00AD104F" w:rsidRDefault="00000000">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6fal2gw3syp0">
            <w:r>
              <w:rPr>
                <w:rFonts w:ascii="Times New Roman" w:eastAsia="Times New Roman" w:hAnsi="Times New Roman" w:cs="Times New Roman"/>
                <w:color w:val="000000"/>
              </w:rPr>
              <w:t>1.</w:t>
            </w:r>
          </w:hyperlink>
          <w:hyperlink w:anchor="_6fal2gw3syp0">
            <w:r>
              <w:rPr>
                <w:color w:val="000000"/>
              </w:rPr>
              <w:tab/>
            </w:r>
          </w:hyperlink>
          <w:r>
            <w:fldChar w:fldCharType="begin"/>
          </w:r>
          <w:r>
            <w:instrText xml:space="preserve"> PAGEREF _6fal2gw3syp0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B2D24D3" w14:textId="77777777" w:rsidR="00AD104F" w:rsidRDefault="00000000">
          <w:pPr>
            <w:pBdr>
              <w:top w:val="nil"/>
              <w:left w:val="nil"/>
              <w:bottom w:val="nil"/>
              <w:right w:val="nil"/>
              <w:between w:val="nil"/>
            </w:pBdr>
            <w:tabs>
              <w:tab w:val="left" w:pos="480"/>
              <w:tab w:val="right" w:leader="dot" w:pos="9350"/>
            </w:tabs>
            <w:rPr>
              <w:color w:val="000000"/>
            </w:rPr>
          </w:pPr>
          <w:hyperlink w:anchor="_8vw9knlcbq11">
            <w:r>
              <w:rPr>
                <w:rFonts w:ascii="Times New Roman" w:eastAsia="Times New Roman" w:hAnsi="Times New Roman" w:cs="Times New Roman"/>
                <w:color w:val="000000"/>
              </w:rPr>
              <w:t>2.</w:t>
            </w:r>
          </w:hyperlink>
          <w:hyperlink w:anchor="_8vw9knlcbq11">
            <w:r>
              <w:rPr>
                <w:color w:val="000000"/>
              </w:rPr>
              <w:tab/>
            </w:r>
          </w:hyperlink>
          <w:r>
            <w:fldChar w:fldCharType="begin"/>
          </w:r>
          <w:r>
            <w:instrText xml:space="preserve"> PAGEREF _8vw9knlcbq11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14:paraId="5DEA5F15" w14:textId="77777777" w:rsidR="00AD104F" w:rsidRDefault="00000000">
          <w:pPr>
            <w:pBdr>
              <w:top w:val="nil"/>
              <w:left w:val="nil"/>
              <w:bottom w:val="nil"/>
              <w:right w:val="nil"/>
              <w:between w:val="nil"/>
            </w:pBdr>
            <w:tabs>
              <w:tab w:val="left" w:pos="480"/>
              <w:tab w:val="right" w:leader="dot" w:pos="9350"/>
            </w:tabs>
            <w:rPr>
              <w:color w:val="000000"/>
            </w:rPr>
          </w:pPr>
          <w:hyperlink w:anchor="_vty9g4h9izzw">
            <w:r>
              <w:rPr>
                <w:rFonts w:ascii="Times New Roman" w:eastAsia="Times New Roman" w:hAnsi="Times New Roman" w:cs="Times New Roman"/>
                <w:color w:val="000000"/>
              </w:rPr>
              <w:t>3.</w:t>
            </w:r>
          </w:hyperlink>
          <w:hyperlink w:anchor="_vty9g4h9izzw">
            <w:r>
              <w:rPr>
                <w:color w:val="000000"/>
              </w:rPr>
              <w:tab/>
            </w:r>
          </w:hyperlink>
          <w:r>
            <w:fldChar w:fldCharType="begin"/>
          </w:r>
          <w:r>
            <w:instrText xml:space="preserve"> PAGEREF _vty9g4h9izzw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14:paraId="034E9DD2" w14:textId="77777777" w:rsidR="00AD104F" w:rsidRDefault="00000000">
          <w:pPr>
            <w:pBdr>
              <w:top w:val="nil"/>
              <w:left w:val="nil"/>
              <w:bottom w:val="nil"/>
              <w:right w:val="nil"/>
              <w:between w:val="nil"/>
            </w:pBdr>
            <w:tabs>
              <w:tab w:val="left" w:pos="480"/>
              <w:tab w:val="right" w:leader="dot" w:pos="9350"/>
            </w:tabs>
            <w:rPr>
              <w:color w:val="000000"/>
            </w:rPr>
          </w:pPr>
          <w:hyperlink w:anchor="_4akf1gtwgc2p">
            <w:r>
              <w:rPr>
                <w:rFonts w:ascii="Times New Roman" w:eastAsia="Times New Roman" w:hAnsi="Times New Roman" w:cs="Times New Roman"/>
                <w:color w:val="000000"/>
              </w:rPr>
              <w:t>4.</w:t>
            </w:r>
          </w:hyperlink>
          <w:hyperlink w:anchor="_4akf1gtwgc2p">
            <w:r>
              <w:rPr>
                <w:color w:val="000000"/>
              </w:rPr>
              <w:tab/>
            </w:r>
          </w:hyperlink>
          <w:r>
            <w:fldChar w:fldCharType="begin"/>
          </w:r>
          <w:r>
            <w:instrText xml:space="preserve"> PAGEREF _4akf1gtwgc2p \h </w:instrText>
          </w:r>
          <w:r>
            <w:fldChar w:fldCharType="separate"/>
          </w:r>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6</w:t>
          </w:r>
          <w:r>
            <w:fldChar w:fldCharType="end"/>
          </w:r>
        </w:p>
        <w:p w14:paraId="7A09380F" w14:textId="77777777" w:rsidR="00AD104F" w:rsidRDefault="00000000">
          <w:pPr>
            <w:pBdr>
              <w:top w:val="nil"/>
              <w:left w:val="nil"/>
              <w:bottom w:val="nil"/>
              <w:right w:val="nil"/>
              <w:between w:val="nil"/>
            </w:pBdr>
            <w:tabs>
              <w:tab w:val="left" w:pos="480"/>
              <w:tab w:val="right" w:leader="dot" w:pos="9350"/>
            </w:tabs>
            <w:rPr>
              <w:color w:val="000000"/>
            </w:rPr>
          </w:pPr>
          <w:hyperlink w:anchor="_e9lrusckpsku">
            <w:r>
              <w:rPr>
                <w:rFonts w:ascii="Times New Roman" w:eastAsia="Times New Roman" w:hAnsi="Times New Roman" w:cs="Times New Roman"/>
                <w:color w:val="000000"/>
              </w:rPr>
              <w:t>5.</w:t>
            </w:r>
          </w:hyperlink>
          <w:hyperlink w:anchor="_e9lrusckpsku">
            <w:r>
              <w:rPr>
                <w:color w:val="000000"/>
              </w:rPr>
              <w:tab/>
            </w:r>
          </w:hyperlink>
          <w:r>
            <w:fldChar w:fldCharType="begin"/>
          </w:r>
          <w:r>
            <w:instrText xml:space="preserve"> PAGEREF _e9lrusckpsku \h </w:instrText>
          </w:r>
          <w:r>
            <w:fldChar w:fldCharType="separate"/>
          </w:r>
          <w:r>
            <w:rPr>
              <w:rFonts w:ascii="Times New Roman" w:eastAsia="Times New Roman" w:hAnsi="Times New Roman" w:cs="Times New Roman"/>
              <w:color w:val="000000"/>
            </w:rPr>
            <w:t>Security Requirements</w:t>
          </w:r>
          <w:r>
            <w:rPr>
              <w:rFonts w:ascii="Times New Roman" w:eastAsia="Times New Roman" w:hAnsi="Times New Roman" w:cs="Times New Roman"/>
              <w:color w:val="000000"/>
            </w:rPr>
            <w:tab/>
            <w:t>7</w:t>
          </w:r>
          <w:r>
            <w:fldChar w:fldCharType="end"/>
          </w:r>
        </w:p>
        <w:p w14:paraId="4EB88F30" w14:textId="77777777" w:rsidR="00AD104F" w:rsidRDefault="00000000">
          <w:pPr>
            <w:pBdr>
              <w:top w:val="nil"/>
              <w:left w:val="nil"/>
              <w:bottom w:val="nil"/>
              <w:right w:val="nil"/>
              <w:between w:val="nil"/>
            </w:pBdr>
            <w:tabs>
              <w:tab w:val="left" w:pos="480"/>
              <w:tab w:val="right" w:leader="dot" w:pos="9350"/>
            </w:tabs>
            <w:rPr>
              <w:color w:val="000000"/>
            </w:rPr>
          </w:pPr>
          <w:hyperlink w:anchor="_1yk91ieq2f4v">
            <w:r>
              <w:rPr>
                <w:rFonts w:ascii="Times New Roman" w:eastAsia="Times New Roman" w:hAnsi="Times New Roman" w:cs="Times New Roman"/>
                <w:color w:val="000000"/>
              </w:rPr>
              <w:t>6.</w:t>
            </w:r>
          </w:hyperlink>
          <w:hyperlink w:anchor="_1yk91ieq2f4v">
            <w:r>
              <w:rPr>
                <w:color w:val="000000"/>
              </w:rPr>
              <w:tab/>
            </w:r>
          </w:hyperlink>
          <w:r>
            <w:fldChar w:fldCharType="begin"/>
          </w:r>
          <w:r>
            <w:instrText xml:space="preserve"> PAGEREF _1yk91ieq2f4v \h </w:instrText>
          </w:r>
          <w:r>
            <w:fldChar w:fldCharType="separate"/>
          </w:r>
          <w:r>
            <w:rPr>
              <w:rFonts w:ascii="Times New Roman" w:eastAsia="Times New Roman" w:hAnsi="Times New Roman" w:cs="Times New Roman"/>
              <w:color w:val="000000"/>
            </w:rPr>
            <w:t>Security Engineers</w:t>
          </w:r>
          <w:r>
            <w:rPr>
              <w:rFonts w:ascii="Times New Roman" w:eastAsia="Times New Roman" w:hAnsi="Times New Roman" w:cs="Times New Roman"/>
              <w:color w:val="000000"/>
            </w:rPr>
            <w:tab/>
            <w:t>8</w:t>
          </w:r>
          <w:r>
            <w:fldChar w:fldCharType="end"/>
          </w:r>
        </w:p>
        <w:p w14:paraId="1959F909" w14:textId="77777777" w:rsidR="00AD104F" w:rsidRDefault="00000000">
          <w:pPr>
            <w:pBdr>
              <w:top w:val="nil"/>
              <w:left w:val="nil"/>
              <w:bottom w:val="nil"/>
              <w:right w:val="nil"/>
              <w:between w:val="nil"/>
            </w:pBdr>
            <w:tabs>
              <w:tab w:val="left" w:pos="480"/>
              <w:tab w:val="right" w:leader="dot" w:pos="9350"/>
            </w:tabs>
            <w:rPr>
              <w:color w:val="000000"/>
            </w:rPr>
          </w:pPr>
          <w:hyperlink w:anchor="_lhkzjpisu6su">
            <w:r>
              <w:rPr>
                <w:rFonts w:ascii="Times New Roman" w:eastAsia="Times New Roman" w:hAnsi="Times New Roman" w:cs="Times New Roman"/>
                <w:color w:val="000000"/>
              </w:rPr>
              <w:t>7.</w:t>
            </w:r>
          </w:hyperlink>
          <w:hyperlink w:anchor="_lhkzjpisu6su">
            <w:r>
              <w:rPr>
                <w:color w:val="000000"/>
              </w:rPr>
              <w:tab/>
            </w:r>
          </w:hyperlink>
          <w:r>
            <w:fldChar w:fldCharType="begin"/>
          </w:r>
          <w:r>
            <w:instrText xml:space="preserve"> PAGEREF _lhkzjpisu6su \h </w:instrText>
          </w:r>
          <w:r>
            <w:fldChar w:fldCharType="separate"/>
          </w:r>
          <w:r>
            <w:rPr>
              <w:rFonts w:ascii="Times New Roman" w:eastAsia="Times New Roman" w:hAnsi="Times New Roman" w:cs="Times New Roman"/>
              <w:color w:val="000000"/>
            </w:rPr>
            <w:t>Use of Generative AI</w:t>
          </w:r>
          <w:r>
            <w:rPr>
              <w:rFonts w:ascii="Times New Roman" w:eastAsia="Times New Roman" w:hAnsi="Times New Roman" w:cs="Times New Roman"/>
              <w:color w:val="000000"/>
            </w:rPr>
            <w:tab/>
            <w:t>9</w:t>
          </w:r>
          <w:r>
            <w:fldChar w:fldCharType="end"/>
          </w:r>
        </w:p>
        <w:p w14:paraId="2BB38485" w14:textId="77777777" w:rsidR="00AD104F" w:rsidRDefault="00000000">
          <w:pPr>
            <w:pBdr>
              <w:top w:val="nil"/>
              <w:left w:val="nil"/>
              <w:bottom w:val="nil"/>
              <w:right w:val="nil"/>
              <w:between w:val="nil"/>
            </w:pBdr>
            <w:tabs>
              <w:tab w:val="left" w:pos="480"/>
              <w:tab w:val="right" w:leader="dot" w:pos="9350"/>
            </w:tabs>
            <w:rPr>
              <w:color w:val="000000"/>
            </w:rPr>
          </w:pPr>
          <w:hyperlink w:anchor="_xjjj95jykzvm">
            <w:r>
              <w:rPr>
                <w:rFonts w:ascii="Times New Roman" w:eastAsia="Times New Roman" w:hAnsi="Times New Roman" w:cs="Times New Roman"/>
                <w:color w:val="000000"/>
              </w:rPr>
              <w:t>8.</w:t>
            </w:r>
          </w:hyperlink>
          <w:hyperlink w:anchor="_xjjj95jykzvm">
            <w:r>
              <w:rPr>
                <w:color w:val="000000"/>
              </w:rPr>
              <w:tab/>
            </w:r>
          </w:hyperlink>
          <w:r>
            <w:fldChar w:fldCharType="begin"/>
          </w:r>
          <w:r>
            <w:instrText xml:space="preserve"> PAGEREF _xjjj95jykzvm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10</w:t>
          </w:r>
          <w:r>
            <w:fldChar w:fldCharType="end"/>
          </w:r>
        </w:p>
        <w:p w14:paraId="20EFA947" w14:textId="77777777" w:rsidR="00AD104F" w:rsidRDefault="00000000">
          <w:pPr>
            <w:pBdr>
              <w:top w:val="nil"/>
              <w:left w:val="nil"/>
              <w:bottom w:val="nil"/>
              <w:right w:val="nil"/>
              <w:between w:val="nil"/>
            </w:pBdr>
            <w:tabs>
              <w:tab w:val="left" w:pos="480"/>
              <w:tab w:val="right" w:leader="dot" w:pos="9350"/>
            </w:tabs>
            <w:rPr>
              <w:color w:val="000000"/>
            </w:rPr>
          </w:pPr>
          <w:hyperlink w:anchor="_v19jvvf57ycm">
            <w:r>
              <w:rPr>
                <w:rFonts w:ascii="Times New Roman" w:eastAsia="Times New Roman" w:hAnsi="Times New Roman" w:cs="Times New Roman"/>
                <w:color w:val="000000"/>
              </w:rPr>
              <w:t>9.</w:t>
            </w:r>
          </w:hyperlink>
          <w:hyperlink w:anchor="_v19jvvf57ycm">
            <w:r>
              <w:rPr>
                <w:color w:val="000000"/>
              </w:rPr>
              <w:tab/>
            </w:r>
          </w:hyperlink>
          <w:r>
            <w:fldChar w:fldCharType="begin"/>
          </w:r>
          <w:r>
            <w:instrText xml:space="preserve"> PAGEREF _v19jvvf57ycm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10</w:t>
          </w:r>
          <w:r>
            <w:fldChar w:fldCharType="end"/>
          </w:r>
        </w:p>
        <w:p w14:paraId="253DBCCC" w14:textId="77777777" w:rsidR="00AD104F" w:rsidRDefault="00000000">
          <w:pPr>
            <w:ind w:left="720"/>
          </w:pPr>
          <w:r>
            <w:fldChar w:fldCharType="end"/>
          </w:r>
        </w:p>
      </w:sdtContent>
    </w:sdt>
    <w:p w14:paraId="4C8093D5" w14:textId="77777777" w:rsidR="00AD104F" w:rsidRDefault="00AD104F"/>
    <w:p w14:paraId="7BB43548" w14:textId="77777777" w:rsidR="00AD104F" w:rsidRDefault="00AD104F"/>
    <w:p w14:paraId="4B6D025E" w14:textId="77777777" w:rsidR="00AD104F" w:rsidRDefault="00AD104F"/>
    <w:p w14:paraId="3000A9B0" w14:textId="77777777" w:rsidR="00AD104F" w:rsidRDefault="00000000">
      <w:pPr>
        <w:pStyle w:val="Heading1"/>
        <w:numPr>
          <w:ilvl w:val="0"/>
          <w:numId w:val="1"/>
        </w:numPr>
        <w:jc w:val="left"/>
        <w:rPr>
          <w:rFonts w:ascii="Calibri" w:eastAsia="Calibri" w:hAnsi="Calibri" w:cs="Calibri"/>
          <w:sz w:val="32"/>
          <w:szCs w:val="32"/>
        </w:rPr>
      </w:pPr>
      <w:bookmarkStart w:id="0" w:name="_6fal2gw3syp0" w:colFirst="0" w:colLast="0"/>
      <w:bookmarkEnd w:id="0"/>
      <w:r>
        <w:br w:type="page"/>
      </w:r>
      <w:r>
        <w:rPr>
          <w:rFonts w:ascii="Calibri" w:eastAsia="Calibri" w:hAnsi="Calibri" w:cs="Calibri"/>
          <w:sz w:val="32"/>
          <w:szCs w:val="32"/>
        </w:rPr>
        <w:lastRenderedPageBreak/>
        <w:t>Introduction</w:t>
      </w:r>
    </w:p>
    <w:p w14:paraId="247AA11A" w14:textId="77777777" w:rsidR="00AD104F" w:rsidRDefault="00AD104F"/>
    <w:p w14:paraId="0F8325F6" w14:textId="77777777" w:rsidR="00AD104F" w:rsidRDefault="00000000">
      <w:r>
        <w:rPr>
          <w:b/>
        </w:rPr>
        <w:t>Project Code:</w:t>
      </w:r>
      <w:r>
        <w:t xml:space="preserve"> P13</w:t>
      </w:r>
    </w:p>
    <w:p w14:paraId="3553F4BB" w14:textId="77777777" w:rsidR="00AD104F" w:rsidRDefault="00000000">
      <w:r>
        <w:rPr>
          <w:b/>
        </w:rPr>
        <w:t>Project Title:</w:t>
      </w:r>
      <w:r>
        <w:t xml:space="preserve"> </w:t>
      </w:r>
      <w:proofErr w:type="spellStart"/>
      <w:r>
        <w:t>ContinuumAI</w:t>
      </w:r>
      <w:proofErr w:type="spellEnd"/>
    </w:p>
    <w:p w14:paraId="70E083C5" w14:textId="77777777" w:rsidR="00AD104F" w:rsidRDefault="00AD104F"/>
    <w:p w14:paraId="702C1499" w14:textId="77777777" w:rsidR="00AD104F" w:rsidRDefault="00000000">
      <w:r>
        <w:rPr>
          <w:b/>
        </w:rPr>
        <w:t>Project Overview:</w:t>
      </w:r>
      <w:r>
        <w:t xml:space="preserve"> </w:t>
      </w:r>
      <w:proofErr w:type="spellStart"/>
      <w:r>
        <w:t>ContinuumAI</w:t>
      </w:r>
      <w:proofErr w:type="spellEnd"/>
      <w:r>
        <w:t xml:space="preserve"> is an Agentic AI system designed to function as a personal data scientist for non-technical users in business roles. Its primary objective is to enable decision-makers - such as managers in HR, Sales, Marketing, and Product teams - to access and act upon data insights through natural language prompts, without requiring coding or technical expertise.</w:t>
      </w:r>
    </w:p>
    <w:p w14:paraId="661F317C" w14:textId="77777777" w:rsidR="00AD104F" w:rsidRDefault="00000000">
      <w:pPr>
        <w:spacing w:before="240" w:after="240"/>
      </w:pPr>
      <w:r>
        <w:t>The system bridges the gap between data science capabilities and business needs by automating the full analytics workflow: from data ingestion to descriptive, diagnostic, predictive, and prescriptive analysis. It provides outputs such as trends, visualizations (e.g., bar charts, line graphs), forecasts, performance metrics, and actionable recommendations entirely based on user queries in plain English.</w:t>
      </w:r>
    </w:p>
    <w:p w14:paraId="55BA3E48" w14:textId="77777777" w:rsidR="00AD104F" w:rsidRDefault="00000000">
      <w:pPr>
        <w:spacing w:before="240" w:after="240"/>
      </w:pPr>
      <w:r>
        <w:t xml:space="preserve">For example, a regional sales manager might want to understand what factors influenced last quarter’s revenue dip or forecast next month's performance. Instead of relying on a data team, they can simply ask the system in natural language. </w:t>
      </w:r>
      <w:proofErr w:type="spellStart"/>
      <w:r>
        <w:t>ContinuumAI</w:t>
      </w:r>
      <w:proofErr w:type="spellEnd"/>
      <w:r>
        <w:t xml:space="preserve"> automatically identifies the relevant data, applies the right analytical methods, and delivers clear, actionable insights empowering the user to make informed decisions instantly.</w:t>
      </w:r>
    </w:p>
    <w:p w14:paraId="64F440FF" w14:textId="77777777" w:rsidR="00AD104F" w:rsidRDefault="00000000">
      <w:pPr>
        <w:spacing w:before="240" w:after="240"/>
      </w:pPr>
      <w:r>
        <w:t xml:space="preserve">While the long-term goal is to support </w:t>
      </w:r>
      <w:r>
        <w:rPr>
          <w:b/>
        </w:rPr>
        <w:t>all major business domains</w:t>
      </w:r>
      <w:r>
        <w:t xml:space="preserve">, the current version of </w:t>
      </w:r>
      <w:proofErr w:type="spellStart"/>
      <w:r>
        <w:t>ContinuumAI</w:t>
      </w:r>
      <w:proofErr w:type="spellEnd"/>
      <w:r>
        <w:t xml:space="preserve"> is focused specifically on the </w:t>
      </w:r>
      <w:r>
        <w:rPr>
          <w:b/>
        </w:rPr>
        <w:t>Sales domain</w:t>
      </w:r>
      <w:r>
        <w:t>, allowing us to build deep and meaningful capabilities before expanding further.</w:t>
      </w:r>
    </w:p>
    <w:p w14:paraId="096E659C" w14:textId="77777777" w:rsidR="00AD104F" w:rsidRDefault="00000000">
      <w:pPr>
        <w:spacing w:before="240" w:after="240"/>
      </w:pPr>
      <w:r>
        <w:t xml:space="preserve">As for the data required to support our sales-oriented features, we are currently in discussions with firms to obtain </w:t>
      </w:r>
      <w:proofErr w:type="gramStart"/>
      <w:r>
        <w:t>sales related</w:t>
      </w:r>
      <w:proofErr w:type="gramEnd"/>
      <w:r>
        <w:t xml:space="preserve"> datasets. If such data is not accessible, we will explore open-source alternatives (e.g., Kaggle, Hugging Face) or generate synthetic data based on well-defined schemas.</w:t>
      </w:r>
    </w:p>
    <w:p w14:paraId="6B3CC585" w14:textId="77777777" w:rsidR="00AD104F" w:rsidRDefault="00000000">
      <w:pPr>
        <w:pStyle w:val="Heading1"/>
        <w:numPr>
          <w:ilvl w:val="0"/>
          <w:numId w:val="1"/>
        </w:numPr>
        <w:jc w:val="left"/>
        <w:rPr>
          <w:rFonts w:ascii="Calibri" w:eastAsia="Calibri" w:hAnsi="Calibri" w:cs="Calibri"/>
          <w:sz w:val="32"/>
          <w:szCs w:val="32"/>
        </w:rPr>
      </w:pPr>
      <w:bookmarkStart w:id="1" w:name="_8vw9knlcbq11" w:colFirst="0" w:colLast="0"/>
      <w:bookmarkEnd w:id="1"/>
      <w:r>
        <w:br w:type="page"/>
      </w:r>
      <w:r>
        <w:rPr>
          <w:rFonts w:ascii="Calibri" w:eastAsia="Calibri" w:hAnsi="Calibri" w:cs="Calibri"/>
          <w:sz w:val="32"/>
          <w:szCs w:val="32"/>
        </w:rPr>
        <w:lastRenderedPageBreak/>
        <w:t>System Actors</w:t>
      </w:r>
    </w:p>
    <w:p w14:paraId="157273D5" w14:textId="77777777" w:rsidR="00AD104F" w:rsidRDefault="00AD104F">
      <w:pPr>
        <w:rPr>
          <w:highlight w:val="yellow"/>
        </w:rPr>
      </w:pPr>
    </w:p>
    <w:p w14:paraId="62D2773C" w14:textId="77777777" w:rsidR="00AD104F" w:rsidRDefault="00AD104F"/>
    <w:tbl>
      <w:tblPr>
        <w:tblStyle w:val="a0"/>
        <w:tblpPr w:leftFromText="180" w:rightFromText="180" w:topFromText="180" w:bottomFromText="180" w:vertAnchor="text"/>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AD104F" w14:paraId="5885FFEB" w14:textId="77777777">
        <w:tc>
          <w:tcPr>
            <w:tcW w:w="2875" w:type="dxa"/>
            <w:shd w:val="clear" w:color="auto" w:fill="D9D9D9"/>
          </w:tcPr>
          <w:p w14:paraId="3F35363A" w14:textId="77777777" w:rsidR="00AD104F" w:rsidRDefault="00000000">
            <w:pPr>
              <w:rPr>
                <w:b/>
              </w:rPr>
            </w:pPr>
            <w:r>
              <w:rPr>
                <w:b/>
              </w:rPr>
              <w:t>Actor Name</w:t>
            </w:r>
          </w:p>
        </w:tc>
        <w:tc>
          <w:tcPr>
            <w:tcW w:w="6475" w:type="dxa"/>
            <w:shd w:val="clear" w:color="auto" w:fill="D9D9D9"/>
          </w:tcPr>
          <w:p w14:paraId="776E2B74" w14:textId="77777777" w:rsidR="00AD104F" w:rsidRDefault="00000000">
            <w:r>
              <w:rPr>
                <w:b/>
              </w:rPr>
              <w:t>Description</w:t>
            </w:r>
          </w:p>
        </w:tc>
      </w:tr>
      <w:tr w:rsidR="00AD104F" w14:paraId="3EB60E77" w14:textId="77777777">
        <w:tc>
          <w:tcPr>
            <w:tcW w:w="2875" w:type="dxa"/>
          </w:tcPr>
          <w:p w14:paraId="27B7C119" w14:textId="77777777" w:rsidR="00AD104F" w:rsidRDefault="00000000">
            <w:r>
              <w:t>Sales Manager</w:t>
            </w:r>
          </w:p>
        </w:tc>
        <w:tc>
          <w:tcPr>
            <w:tcW w:w="6475" w:type="dxa"/>
          </w:tcPr>
          <w:p w14:paraId="4F77B70B" w14:textId="77777777" w:rsidR="00AD104F" w:rsidRDefault="00000000">
            <w:r>
              <w:t xml:space="preserve">Responsible for overseeing sales teams and performance across regions or product lines. Uses </w:t>
            </w:r>
            <w:proofErr w:type="spellStart"/>
            <w:r>
              <w:t>ContinuumAI</w:t>
            </w:r>
            <w:proofErr w:type="spellEnd"/>
            <w:r>
              <w:t xml:space="preserve"> to track sales trends, identify underperforming areas, and generate forecasts or performance reports.</w:t>
            </w:r>
          </w:p>
        </w:tc>
      </w:tr>
      <w:tr w:rsidR="00AD104F" w14:paraId="622E66E7" w14:textId="77777777">
        <w:tc>
          <w:tcPr>
            <w:tcW w:w="2875" w:type="dxa"/>
          </w:tcPr>
          <w:p w14:paraId="6955D387" w14:textId="77777777" w:rsidR="00AD104F" w:rsidRDefault="00000000">
            <w:r>
              <w:t>Product Manager</w:t>
            </w:r>
          </w:p>
        </w:tc>
        <w:tc>
          <w:tcPr>
            <w:tcW w:w="6475" w:type="dxa"/>
          </w:tcPr>
          <w:p w14:paraId="1CA0DC41" w14:textId="77777777" w:rsidR="00AD104F" w:rsidRDefault="00000000">
            <w:r>
              <w:t>Drives product development and strategy. Uses the system to uncover sales trends, customer insights, and market opportunities, enabling faster, data-informed decisions without technical support.</w:t>
            </w:r>
          </w:p>
        </w:tc>
      </w:tr>
      <w:tr w:rsidR="00AD104F" w14:paraId="77D10F9C" w14:textId="77777777">
        <w:tc>
          <w:tcPr>
            <w:tcW w:w="2875" w:type="dxa"/>
          </w:tcPr>
          <w:p w14:paraId="292E9C16" w14:textId="77777777" w:rsidR="00AD104F" w:rsidRDefault="00000000">
            <w:r>
              <w:t>Sales Business Analyst</w:t>
            </w:r>
          </w:p>
        </w:tc>
        <w:tc>
          <w:tcPr>
            <w:tcW w:w="6475" w:type="dxa"/>
          </w:tcPr>
          <w:p w14:paraId="7C26CE9B" w14:textId="77777777" w:rsidR="00AD104F" w:rsidRDefault="00000000">
            <w:r>
              <w:t>Supports sales strategy through data analysis and reporting. Uses the platform to quickly explore datasets, validate hypotheses, and generate insights (e.g., customer churn, revenue patterns) without manual SQL or spreadsheet work.</w:t>
            </w:r>
          </w:p>
        </w:tc>
      </w:tr>
      <w:tr w:rsidR="00AD104F" w14:paraId="08D76D7E" w14:textId="77777777">
        <w:tc>
          <w:tcPr>
            <w:tcW w:w="2875" w:type="dxa"/>
          </w:tcPr>
          <w:p w14:paraId="2A50C4E4" w14:textId="77777777" w:rsidR="00AD104F" w:rsidRDefault="00000000">
            <w:r>
              <w:t>Customer Relationship Manager</w:t>
            </w:r>
          </w:p>
        </w:tc>
        <w:tc>
          <w:tcPr>
            <w:tcW w:w="6475" w:type="dxa"/>
          </w:tcPr>
          <w:p w14:paraId="779E23FC" w14:textId="77777777" w:rsidR="00AD104F" w:rsidRDefault="00000000">
            <w:r>
              <w:t>Works post-</w:t>
            </w:r>
            <w:proofErr w:type="gramStart"/>
            <w:r>
              <w:t>sale</w:t>
            </w:r>
            <w:proofErr w:type="gramEnd"/>
            <w:r>
              <w:t xml:space="preserve"> to ensure client satisfaction and retention. Uses the system to identify at-risk customers based on declining purchases or engagement trends and to suggest proactive follow-up actions.</w:t>
            </w:r>
          </w:p>
        </w:tc>
      </w:tr>
      <w:tr w:rsidR="00AD104F" w14:paraId="1B52013F" w14:textId="77777777">
        <w:tc>
          <w:tcPr>
            <w:tcW w:w="2875" w:type="dxa"/>
          </w:tcPr>
          <w:p w14:paraId="4B902076" w14:textId="77777777" w:rsidR="00AD104F" w:rsidRDefault="00000000">
            <w:r>
              <w:t>Regional Sales Lead</w:t>
            </w:r>
          </w:p>
        </w:tc>
        <w:tc>
          <w:tcPr>
            <w:tcW w:w="6475" w:type="dxa"/>
          </w:tcPr>
          <w:p w14:paraId="733A36B7" w14:textId="77777777" w:rsidR="00AD104F" w:rsidRDefault="00000000">
            <w:proofErr w:type="gramStart"/>
            <w:r>
              <w:t>Focuses</w:t>
            </w:r>
            <w:proofErr w:type="gramEnd"/>
            <w:r>
              <w:t xml:space="preserve"> on sales activities within a specific geographic region. Uses </w:t>
            </w:r>
            <w:proofErr w:type="spellStart"/>
            <w:r>
              <w:t>ContinuumAI</w:t>
            </w:r>
            <w:proofErr w:type="spellEnd"/>
            <w:r>
              <w:t xml:space="preserve"> to assess territory-specific trends, seasonal patterns, and demand shifts, helping plan outreach and future steps to take.</w:t>
            </w:r>
          </w:p>
        </w:tc>
      </w:tr>
      <w:tr w:rsidR="00AD104F" w14:paraId="4814195C" w14:textId="77777777">
        <w:tc>
          <w:tcPr>
            <w:tcW w:w="2875" w:type="dxa"/>
          </w:tcPr>
          <w:p w14:paraId="34067D9E" w14:textId="77777777" w:rsidR="00AD104F" w:rsidRDefault="00000000">
            <w:r>
              <w:t>ERP/Resource Planning Manager</w:t>
            </w:r>
          </w:p>
        </w:tc>
        <w:tc>
          <w:tcPr>
            <w:tcW w:w="6475" w:type="dxa"/>
          </w:tcPr>
          <w:p w14:paraId="780DE4EC" w14:textId="77777777" w:rsidR="00AD104F" w:rsidRDefault="00000000">
            <w:r>
              <w:t xml:space="preserve">Responsible for aligning inventory, procurement, and logistics based on product demand. Uses </w:t>
            </w:r>
            <w:proofErr w:type="spellStart"/>
            <w:r>
              <w:t>ContinuumAI</w:t>
            </w:r>
            <w:proofErr w:type="spellEnd"/>
            <w:r>
              <w:t xml:space="preserve"> to monitor sales trends across regions and time periods, helping to allocate resources (e.g., stock, labor, logistics support) more efficiently toward high-performing or fast-moving products.</w:t>
            </w:r>
          </w:p>
        </w:tc>
      </w:tr>
      <w:tr w:rsidR="00AD104F" w14:paraId="22E55CAC" w14:textId="77777777">
        <w:tc>
          <w:tcPr>
            <w:tcW w:w="2875" w:type="dxa"/>
          </w:tcPr>
          <w:p w14:paraId="461DC05A" w14:textId="77777777" w:rsidR="00AD104F" w:rsidRDefault="00000000">
            <w:r>
              <w:t>Marketing Strategist</w:t>
            </w:r>
          </w:p>
        </w:tc>
        <w:tc>
          <w:tcPr>
            <w:tcW w:w="6475" w:type="dxa"/>
          </w:tcPr>
          <w:p w14:paraId="7E69260A" w14:textId="77777777" w:rsidR="00AD104F" w:rsidRDefault="00000000">
            <w:r>
              <w:t xml:space="preserve">Focuses on planning high-level marketing campaigns and aligning them with business goals. Uses </w:t>
            </w:r>
            <w:proofErr w:type="spellStart"/>
            <w:r>
              <w:t>ContinuumAI</w:t>
            </w:r>
            <w:proofErr w:type="spellEnd"/>
            <w:r>
              <w:t xml:space="preserve"> to analyze sales trends, customer demographics, and regional performance data to identify underperforming products or markets. Based on these insights, they tailor marketing efforts to boost visibility and engagement where it's most needed.</w:t>
            </w:r>
          </w:p>
        </w:tc>
      </w:tr>
    </w:tbl>
    <w:p w14:paraId="58980ED9" w14:textId="381F94FD" w:rsidR="00F965CF" w:rsidRPr="00F965CF" w:rsidRDefault="00F965CF" w:rsidP="00F965CF">
      <w:pPr>
        <w:ind w:left="360"/>
        <w:rPr>
          <w:color w:val="EE0000"/>
          <w:lang w:val="en-US"/>
        </w:rPr>
      </w:pPr>
      <w:r w:rsidRPr="00F965CF">
        <w:rPr>
          <w:color w:val="EE0000"/>
          <w:lang w:val="en-US"/>
        </w:rPr>
        <w:t xml:space="preserve"> </w:t>
      </w:r>
    </w:p>
    <w:p w14:paraId="5C7E7126" w14:textId="77777777" w:rsidR="00F965CF" w:rsidRPr="004A6304" w:rsidRDefault="00F965CF" w:rsidP="004A6304">
      <w:pPr>
        <w:pStyle w:val="ListParagraph"/>
        <w:numPr>
          <w:ilvl w:val="0"/>
          <w:numId w:val="7"/>
        </w:numPr>
        <w:rPr>
          <w:color w:val="EE0000"/>
          <w:lang w:val="en-US"/>
        </w:rPr>
      </w:pPr>
      <w:r w:rsidRPr="004A6304">
        <w:rPr>
          <w:color w:val="EE0000"/>
          <w:lang w:val="en-US"/>
        </w:rPr>
        <w:lastRenderedPageBreak/>
        <w:t xml:space="preserve">Include </w:t>
      </w:r>
      <w:r w:rsidRPr="004A6304">
        <w:rPr>
          <w:b/>
          <w:bCs/>
          <w:color w:val="EE0000"/>
          <w:lang w:val="en-US"/>
        </w:rPr>
        <w:t>HR Manager</w:t>
      </w:r>
      <w:r w:rsidRPr="004A6304">
        <w:rPr>
          <w:color w:val="EE0000"/>
          <w:lang w:val="en-US"/>
        </w:rPr>
        <w:t xml:space="preserve"> as an actor with a specific role, e.g., “HR Managers use </w:t>
      </w:r>
      <w:proofErr w:type="spellStart"/>
      <w:r w:rsidRPr="004A6304">
        <w:rPr>
          <w:color w:val="EE0000"/>
          <w:lang w:val="en-US"/>
        </w:rPr>
        <w:t>ContinuumAI</w:t>
      </w:r>
      <w:proofErr w:type="spellEnd"/>
      <w:r w:rsidRPr="004A6304">
        <w:rPr>
          <w:color w:val="EE0000"/>
          <w:lang w:val="en-US"/>
        </w:rPr>
        <w:t xml:space="preserve"> to analyze employee performance trends and predict turnover risks based on sales-related HR data.”</w:t>
      </w:r>
    </w:p>
    <w:p w14:paraId="7AA7B30E" w14:textId="018143A7" w:rsidR="00F965CF" w:rsidRPr="004A6304" w:rsidRDefault="00F965CF" w:rsidP="004A6304">
      <w:pPr>
        <w:pStyle w:val="ListParagraph"/>
        <w:numPr>
          <w:ilvl w:val="0"/>
          <w:numId w:val="7"/>
        </w:numPr>
        <w:rPr>
          <w:color w:val="EE0000"/>
          <w:lang w:val="en-US"/>
        </w:rPr>
      </w:pPr>
      <w:r w:rsidRPr="004A6304">
        <w:rPr>
          <w:color w:val="EE0000"/>
          <w:lang w:val="en-US"/>
        </w:rPr>
        <w:t>Alternatively, remove HR managers from the overview to align with the Sales-focused actors.</w:t>
      </w:r>
    </w:p>
    <w:p w14:paraId="0E8D2995" w14:textId="77777777" w:rsidR="00F965CF" w:rsidRPr="004A6304" w:rsidRDefault="00F965CF" w:rsidP="004A6304">
      <w:pPr>
        <w:pStyle w:val="ListParagraph"/>
        <w:numPr>
          <w:ilvl w:val="0"/>
          <w:numId w:val="7"/>
        </w:numPr>
        <w:rPr>
          <w:color w:val="EE0000"/>
          <w:lang w:val="en-US"/>
        </w:rPr>
      </w:pPr>
      <w:r w:rsidRPr="004A6304">
        <w:rPr>
          <w:color w:val="EE0000"/>
          <w:lang w:val="en-US"/>
        </w:rPr>
        <w:t xml:space="preserve">Include an </w:t>
      </w:r>
      <w:r w:rsidRPr="004A6304">
        <w:rPr>
          <w:b/>
          <w:bCs/>
          <w:color w:val="EE0000"/>
          <w:lang w:val="en-US"/>
        </w:rPr>
        <w:t>Admin</w:t>
      </w:r>
      <w:r w:rsidRPr="004A6304">
        <w:rPr>
          <w:color w:val="EE0000"/>
          <w:lang w:val="en-US"/>
        </w:rPr>
        <w:t xml:space="preserve"> actor to manage platform operations, e.g., “Admins monitor user activity, manage data integrations, and ensure system security and compliance.</w:t>
      </w:r>
    </w:p>
    <w:p w14:paraId="542102E2" w14:textId="77777777" w:rsidR="00AD104F" w:rsidRDefault="00AD104F"/>
    <w:p w14:paraId="11786E1F" w14:textId="77777777" w:rsidR="00AD104F" w:rsidRDefault="00AD104F"/>
    <w:p w14:paraId="542562D1" w14:textId="77777777" w:rsidR="00AD104F" w:rsidRDefault="00AD104F"/>
    <w:p w14:paraId="394CD7AC" w14:textId="77777777" w:rsidR="00AD104F" w:rsidRDefault="00AD104F"/>
    <w:p w14:paraId="53FAC2F7" w14:textId="77777777" w:rsidR="00AD104F" w:rsidRDefault="00000000">
      <w:pPr>
        <w:pStyle w:val="Heading1"/>
        <w:numPr>
          <w:ilvl w:val="0"/>
          <w:numId w:val="1"/>
        </w:numPr>
        <w:jc w:val="left"/>
        <w:rPr>
          <w:rFonts w:ascii="Calibri" w:eastAsia="Calibri" w:hAnsi="Calibri" w:cs="Calibri"/>
          <w:sz w:val="32"/>
          <w:szCs w:val="32"/>
        </w:rPr>
      </w:pPr>
      <w:bookmarkStart w:id="2" w:name="_vty9g4h9izzw" w:colFirst="0" w:colLast="0"/>
      <w:bookmarkEnd w:id="2"/>
      <w:r>
        <w:rPr>
          <w:rFonts w:ascii="Calibri" w:eastAsia="Calibri" w:hAnsi="Calibri" w:cs="Calibri"/>
          <w:sz w:val="32"/>
          <w:szCs w:val="32"/>
        </w:rPr>
        <w:t>Functional Requirements</w:t>
      </w:r>
    </w:p>
    <w:p w14:paraId="561663A2" w14:textId="77777777" w:rsidR="00AD104F" w:rsidRDefault="00AD104F"/>
    <w:p w14:paraId="33F918E4" w14:textId="77777777" w:rsidR="00AD104F" w:rsidRDefault="00AD104F">
      <w:pPr>
        <w:rPr>
          <w:color w:val="008000"/>
        </w:rPr>
      </w:pPr>
    </w:p>
    <w:tbl>
      <w:tblPr>
        <w:tblStyle w:val="a1"/>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D104F" w14:paraId="115B721A" w14:textId="77777777">
        <w:tc>
          <w:tcPr>
            <w:tcW w:w="9351" w:type="dxa"/>
            <w:gridSpan w:val="2"/>
            <w:tcBorders>
              <w:bottom w:val="single" w:sz="4" w:space="0" w:color="000000"/>
            </w:tcBorders>
            <w:shd w:val="clear" w:color="auto" w:fill="BFBFBF"/>
          </w:tcPr>
          <w:p w14:paraId="763CB0E7" w14:textId="77777777" w:rsidR="00AD104F" w:rsidRDefault="00000000">
            <w:pPr>
              <w:jc w:val="center"/>
              <w:rPr>
                <w:b/>
              </w:rPr>
            </w:pPr>
            <w:r>
              <w:rPr>
                <w:b/>
              </w:rPr>
              <w:t xml:space="preserve">Requirements of Sales Manager  </w:t>
            </w:r>
          </w:p>
        </w:tc>
      </w:tr>
      <w:tr w:rsidR="00AD104F" w14:paraId="68557842" w14:textId="77777777">
        <w:tc>
          <w:tcPr>
            <w:tcW w:w="1079" w:type="dxa"/>
            <w:shd w:val="clear" w:color="auto" w:fill="D9D9D9"/>
          </w:tcPr>
          <w:p w14:paraId="7C34FD5F" w14:textId="77777777" w:rsidR="00AD104F" w:rsidRDefault="00000000">
            <w:pPr>
              <w:jc w:val="center"/>
              <w:rPr>
                <w:b/>
              </w:rPr>
            </w:pPr>
            <w:r>
              <w:rPr>
                <w:b/>
              </w:rPr>
              <w:t>Sr#</w:t>
            </w:r>
          </w:p>
        </w:tc>
        <w:tc>
          <w:tcPr>
            <w:tcW w:w="8272" w:type="dxa"/>
            <w:shd w:val="clear" w:color="auto" w:fill="D9D9D9"/>
          </w:tcPr>
          <w:p w14:paraId="17E932FB" w14:textId="77777777" w:rsidR="00AD104F" w:rsidRDefault="00000000">
            <w:pPr>
              <w:rPr>
                <w:b/>
              </w:rPr>
            </w:pPr>
            <w:r>
              <w:rPr>
                <w:b/>
              </w:rPr>
              <w:t>Requirement</w:t>
            </w:r>
          </w:p>
        </w:tc>
      </w:tr>
      <w:tr w:rsidR="00AD104F" w14:paraId="436DA26A" w14:textId="77777777">
        <w:tc>
          <w:tcPr>
            <w:tcW w:w="1079" w:type="dxa"/>
          </w:tcPr>
          <w:p w14:paraId="31F37B35" w14:textId="77777777" w:rsidR="00AD104F" w:rsidRDefault="00000000">
            <w:pPr>
              <w:jc w:val="center"/>
            </w:pPr>
            <w:r>
              <w:t>1</w:t>
            </w:r>
          </w:p>
        </w:tc>
        <w:tc>
          <w:tcPr>
            <w:tcW w:w="8272" w:type="dxa"/>
          </w:tcPr>
          <w:p w14:paraId="64CA6410" w14:textId="77777777" w:rsidR="00AD104F" w:rsidRDefault="00000000">
            <w:r>
              <w:t>I want to ask what factors influenced last quarter’s revenue so I can understand root causes without waiting for analysts.</w:t>
            </w:r>
          </w:p>
        </w:tc>
      </w:tr>
      <w:tr w:rsidR="00AD104F" w14:paraId="530A4DCE" w14:textId="77777777">
        <w:tc>
          <w:tcPr>
            <w:tcW w:w="1079" w:type="dxa"/>
          </w:tcPr>
          <w:p w14:paraId="5FFC85DC" w14:textId="77777777" w:rsidR="00AD104F" w:rsidRDefault="00000000">
            <w:pPr>
              <w:jc w:val="center"/>
            </w:pPr>
            <w:r>
              <w:t>2</w:t>
            </w:r>
          </w:p>
        </w:tc>
        <w:tc>
          <w:tcPr>
            <w:tcW w:w="8272" w:type="dxa"/>
          </w:tcPr>
          <w:p w14:paraId="75A84274" w14:textId="77777777" w:rsidR="00AD104F" w:rsidRDefault="00000000">
            <w:proofErr w:type="gramStart"/>
            <w:r>
              <w:t>I  want</w:t>
            </w:r>
            <w:proofErr w:type="gramEnd"/>
            <w:r>
              <w:t xml:space="preserve"> the system to generate a plain-English summary of weekly performance so I can quickly brief executives without building reports.</w:t>
            </w:r>
          </w:p>
        </w:tc>
      </w:tr>
      <w:tr w:rsidR="00AD104F" w14:paraId="387F6BE0" w14:textId="77777777">
        <w:tc>
          <w:tcPr>
            <w:tcW w:w="1079" w:type="dxa"/>
          </w:tcPr>
          <w:p w14:paraId="4D57C6CE" w14:textId="77777777" w:rsidR="00AD104F" w:rsidRDefault="00000000">
            <w:pPr>
              <w:jc w:val="center"/>
            </w:pPr>
            <w:r>
              <w:t>3</w:t>
            </w:r>
          </w:p>
        </w:tc>
        <w:tc>
          <w:tcPr>
            <w:tcW w:w="8272" w:type="dxa"/>
          </w:tcPr>
          <w:p w14:paraId="3B72A70D" w14:textId="77777777" w:rsidR="00AD104F" w:rsidRDefault="00000000">
            <w:r>
              <w:t>I want to receive proactive recommendations on how to close my pipeline gap so I can improve quota attainment.</w:t>
            </w:r>
          </w:p>
        </w:tc>
      </w:tr>
    </w:tbl>
    <w:p w14:paraId="0B5A352A" w14:textId="77777777" w:rsidR="00AD104F" w:rsidRDefault="00AD104F">
      <w:pPr>
        <w:rPr>
          <w:color w:val="008000"/>
        </w:rPr>
      </w:pPr>
    </w:p>
    <w:p w14:paraId="1EB635FF" w14:textId="77777777" w:rsidR="00AD104F" w:rsidRDefault="00AD104F">
      <w:pPr>
        <w:rPr>
          <w:color w:val="008000"/>
        </w:rPr>
      </w:pPr>
    </w:p>
    <w:tbl>
      <w:tblPr>
        <w:tblStyle w:val="a2"/>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D104F" w14:paraId="397C9DB3" w14:textId="77777777">
        <w:tc>
          <w:tcPr>
            <w:tcW w:w="9351" w:type="dxa"/>
            <w:gridSpan w:val="2"/>
            <w:tcBorders>
              <w:bottom w:val="single" w:sz="4" w:space="0" w:color="000000"/>
            </w:tcBorders>
            <w:shd w:val="clear" w:color="auto" w:fill="BFBFBF"/>
          </w:tcPr>
          <w:p w14:paraId="4F4231C8" w14:textId="77777777" w:rsidR="00AD104F" w:rsidRDefault="00000000">
            <w:pPr>
              <w:jc w:val="center"/>
              <w:rPr>
                <w:b/>
              </w:rPr>
            </w:pPr>
            <w:r>
              <w:rPr>
                <w:b/>
              </w:rPr>
              <w:t xml:space="preserve">Requirements </w:t>
            </w:r>
            <w:proofErr w:type="gramStart"/>
            <w:r>
              <w:rPr>
                <w:b/>
              </w:rPr>
              <w:t>of</w:t>
            </w:r>
            <w:proofErr w:type="gramEnd"/>
            <w:r>
              <w:rPr>
                <w:b/>
              </w:rPr>
              <w:t xml:space="preserve"> Product Manager</w:t>
            </w:r>
          </w:p>
        </w:tc>
      </w:tr>
      <w:tr w:rsidR="00AD104F" w14:paraId="6CBD0C49" w14:textId="77777777">
        <w:tc>
          <w:tcPr>
            <w:tcW w:w="1079" w:type="dxa"/>
            <w:shd w:val="clear" w:color="auto" w:fill="D9D9D9"/>
          </w:tcPr>
          <w:p w14:paraId="7CBA9FE9" w14:textId="77777777" w:rsidR="00AD104F" w:rsidRDefault="00000000">
            <w:pPr>
              <w:jc w:val="center"/>
              <w:rPr>
                <w:b/>
              </w:rPr>
            </w:pPr>
            <w:r>
              <w:rPr>
                <w:b/>
              </w:rPr>
              <w:t>Sr#</w:t>
            </w:r>
          </w:p>
        </w:tc>
        <w:tc>
          <w:tcPr>
            <w:tcW w:w="8272" w:type="dxa"/>
            <w:shd w:val="clear" w:color="auto" w:fill="D9D9D9"/>
          </w:tcPr>
          <w:p w14:paraId="1E959D37" w14:textId="77777777" w:rsidR="00AD104F" w:rsidRDefault="00000000">
            <w:pPr>
              <w:rPr>
                <w:b/>
              </w:rPr>
            </w:pPr>
            <w:r>
              <w:rPr>
                <w:b/>
              </w:rPr>
              <w:t>Requirement</w:t>
            </w:r>
          </w:p>
        </w:tc>
      </w:tr>
      <w:tr w:rsidR="00AD104F" w14:paraId="14EB1826" w14:textId="77777777">
        <w:trPr>
          <w:trHeight w:val="360"/>
        </w:trPr>
        <w:tc>
          <w:tcPr>
            <w:tcW w:w="1079" w:type="dxa"/>
          </w:tcPr>
          <w:p w14:paraId="2B8D4D66" w14:textId="77777777" w:rsidR="00AD104F" w:rsidRDefault="00000000">
            <w:pPr>
              <w:jc w:val="center"/>
            </w:pPr>
            <w:r>
              <w:t>1</w:t>
            </w:r>
          </w:p>
        </w:tc>
        <w:tc>
          <w:tcPr>
            <w:tcW w:w="8272" w:type="dxa"/>
          </w:tcPr>
          <w:p w14:paraId="66DF05B7" w14:textId="77777777" w:rsidR="00AD104F" w:rsidRDefault="00000000">
            <w:r>
              <w:t>I want to forecast product-specific demand so I can plan for upcoming launches and growth.</w:t>
            </w:r>
          </w:p>
        </w:tc>
      </w:tr>
      <w:tr w:rsidR="00AD104F" w14:paraId="1DDA326F" w14:textId="77777777">
        <w:tc>
          <w:tcPr>
            <w:tcW w:w="1079" w:type="dxa"/>
          </w:tcPr>
          <w:p w14:paraId="1A0A150A" w14:textId="77777777" w:rsidR="00AD104F" w:rsidRDefault="00000000">
            <w:pPr>
              <w:jc w:val="center"/>
            </w:pPr>
            <w:r>
              <w:t>2</w:t>
            </w:r>
          </w:p>
        </w:tc>
        <w:tc>
          <w:tcPr>
            <w:tcW w:w="8272" w:type="dxa"/>
          </w:tcPr>
          <w:p w14:paraId="0FD5F30F" w14:textId="77777777" w:rsidR="00AD104F" w:rsidRDefault="00000000">
            <w:r>
              <w:t>I want to connect product adoption data with sales outcomes so I can prioritize roadmap decisions.</w:t>
            </w:r>
          </w:p>
        </w:tc>
      </w:tr>
      <w:tr w:rsidR="00AD104F" w14:paraId="793930F3" w14:textId="77777777">
        <w:tc>
          <w:tcPr>
            <w:tcW w:w="1079" w:type="dxa"/>
          </w:tcPr>
          <w:p w14:paraId="56CD97B3" w14:textId="77777777" w:rsidR="00AD104F" w:rsidRDefault="00000000">
            <w:pPr>
              <w:jc w:val="center"/>
            </w:pPr>
            <w:r>
              <w:t>3</w:t>
            </w:r>
          </w:p>
        </w:tc>
        <w:tc>
          <w:tcPr>
            <w:tcW w:w="8272" w:type="dxa"/>
          </w:tcPr>
          <w:p w14:paraId="2841A3E4" w14:textId="77777777" w:rsidR="00AD104F" w:rsidRDefault="00000000">
            <w:r>
              <w:t>I want to view product-level dashboards (</w:t>
            </w:r>
            <w:proofErr w:type="spellStart"/>
            <w:r>
              <w:t>eg.</w:t>
            </w:r>
            <w:proofErr w:type="spellEnd"/>
            <w:r>
              <w:t xml:space="preserve"> churn) so I can measure product success in the </w:t>
            </w:r>
            <w:proofErr w:type="gramStart"/>
            <w:r>
              <w:t>market..</w:t>
            </w:r>
            <w:proofErr w:type="gramEnd"/>
          </w:p>
        </w:tc>
      </w:tr>
    </w:tbl>
    <w:p w14:paraId="2217D34A" w14:textId="77777777" w:rsidR="00AD104F" w:rsidRDefault="00AD104F">
      <w:pPr>
        <w:rPr>
          <w:color w:val="008000"/>
        </w:rPr>
      </w:pPr>
    </w:p>
    <w:tbl>
      <w:tblPr>
        <w:tblStyle w:val="a3"/>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D104F" w14:paraId="453C10D1" w14:textId="77777777">
        <w:trPr>
          <w:tblHeader/>
        </w:trPr>
        <w:tc>
          <w:tcPr>
            <w:tcW w:w="9351" w:type="dxa"/>
            <w:gridSpan w:val="2"/>
            <w:tcBorders>
              <w:bottom w:val="single" w:sz="4" w:space="0" w:color="000000"/>
            </w:tcBorders>
            <w:shd w:val="clear" w:color="auto" w:fill="BFBFBF"/>
          </w:tcPr>
          <w:p w14:paraId="07117ED9" w14:textId="77777777" w:rsidR="00AD104F" w:rsidRDefault="00000000">
            <w:pPr>
              <w:jc w:val="center"/>
              <w:rPr>
                <w:b/>
              </w:rPr>
            </w:pPr>
            <w:r>
              <w:rPr>
                <w:b/>
              </w:rPr>
              <w:lastRenderedPageBreak/>
              <w:t xml:space="preserve">Requirements </w:t>
            </w:r>
            <w:proofErr w:type="gramStart"/>
            <w:r>
              <w:rPr>
                <w:b/>
              </w:rPr>
              <w:t>of</w:t>
            </w:r>
            <w:proofErr w:type="gramEnd"/>
            <w:r>
              <w:rPr>
                <w:b/>
                <w:color w:val="FFFF00"/>
              </w:rPr>
              <w:t xml:space="preserve"> </w:t>
            </w:r>
            <w:r>
              <w:rPr>
                <w:b/>
              </w:rPr>
              <w:t>Sales Business Analyst</w:t>
            </w:r>
          </w:p>
        </w:tc>
      </w:tr>
      <w:tr w:rsidR="00AD104F" w14:paraId="0CC54D3B" w14:textId="77777777">
        <w:trPr>
          <w:tblHeader/>
        </w:trPr>
        <w:tc>
          <w:tcPr>
            <w:tcW w:w="1079" w:type="dxa"/>
            <w:shd w:val="clear" w:color="auto" w:fill="D9D9D9"/>
          </w:tcPr>
          <w:p w14:paraId="2C5DEE6E" w14:textId="77777777" w:rsidR="00AD104F" w:rsidRDefault="00000000">
            <w:pPr>
              <w:rPr>
                <w:b/>
              </w:rPr>
            </w:pPr>
            <w:r>
              <w:rPr>
                <w:b/>
              </w:rPr>
              <w:t xml:space="preserve">     Sr#</w:t>
            </w:r>
          </w:p>
        </w:tc>
        <w:tc>
          <w:tcPr>
            <w:tcW w:w="8272" w:type="dxa"/>
            <w:shd w:val="clear" w:color="auto" w:fill="D9D9D9"/>
          </w:tcPr>
          <w:p w14:paraId="2A90B6E6" w14:textId="77777777" w:rsidR="00AD104F" w:rsidRDefault="00000000">
            <w:pPr>
              <w:rPr>
                <w:b/>
              </w:rPr>
            </w:pPr>
            <w:r>
              <w:rPr>
                <w:b/>
              </w:rPr>
              <w:t>Requirement</w:t>
            </w:r>
          </w:p>
        </w:tc>
      </w:tr>
      <w:tr w:rsidR="00AD104F" w14:paraId="015F741E" w14:textId="77777777">
        <w:trPr>
          <w:tblHeader/>
        </w:trPr>
        <w:tc>
          <w:tcPr>
            <w:tcW w:w="1079" w:type="dxa"/>
          </w:tcPr>
          <w:p w14:paraId="08308257" w14:textId="77777777" w:rsidR="00AD104F" w:rsidRDefault="00000000">
            <w:pPr>
              <w:jc w:val="center"/>
            </w:pPr>
            <w:r>
              <w:t>1</w:t>
            </w:r>
          </w:p>
        </w:tc>
        <w:tc>
          <w:tcPr>
            <w:tcW w:w="8272" w:type="dxa"/>
          </w:tcPr>
          <w:p w14:paraId="4804F608" w14:textId="77777777" w:rsidR="00AD104F" w:rsidRDefault="00000000">
            <w:r>
              <w:t>I want to explore KPIs like conversion, velocity, and churn without using SQL so I can quickly analyze performance.</w:t>
            </w:r>
          </w:p>
        </w:tc>
      </w:tr>
      <w:tr w:rsidR="00AD104F" w14:paraId="741FBE23" w14:textId="77777777">
        <w:trPr>
          <w:tblHeader/>
        </w:trPr>
        <w:tc>
          <w:tcPr>
            <w:tcW w:w="1079" w:type="dxa"/>
          </w:tcPr>
          <w:p w14:paraId="45F642E5" w14:textId="77777777" w:rsidR="00AD104F" w:rsidRDefault="00000000">
            <w:pPr>
              <w:jc w:val="center"/>
            </w:pPr>
            <w:r>
              <w:t>2</w:t>
            </w:r>
          </w:p>
        </w:tc>
        <w:tc>
          <w:tcPr>
            <w:tcW w:w="8272" w:type="dxa"/>
          </w:tcPr>
          <w:p w14:paraId="1371142D" w14:textId="77777777" w:rsidR="00AD104F" w:rsidRDefault="00000000">
            <w:r>
              <w:t>I want to view detailed breakdowns of results (</w:t>
            </w:r>
            <w:proofErr w:type="spellStart"/>
            <w:r>
              <w:t>e.g</w:t>
            </w:r>
            <w:proofErr w:type="spellEnd"/>
            <w:r>
              <w:t xml:space="preserve"> churn, ROI) so I can understand what is driving outcomes.</w:t>
            </w:r>
          </w:p>
        </w:tc>
      </w:tr>
      <w:tr w:rsidR="00AD104F" w14:paraId="0FDB471A" w14:textId="77777777">
        <w:trPr>
          <w:tblHeader/>
        </w:trPr>
        <w:tc>
          <w:tcPr>
            <w:tcW w:w="1079" w:type="dxa"/>
          </w:tcPr>
          <w:p w14:paraId="00CE42F9" w14:textId="77777777" w:rsidR="00AD104F" w:rsidRDefault="00000000">
            <w:pPr>
              <w:jc w:val="center"/>
            </w:pPr>
            <w:r>
              <w:t>3</w:t>
            </w:r>
          </w:p>
        </w:tc>
        <w:tc>
          <w:tcPr>
            <w:tcW w:w="8272" w:type="dxa"/>
          </w:tcPr>
          <w:p w14:paraId="03EC007C" w14:textId="77777777" w:rsidR="00AD104F" w:rsidRDefault="00000000">
            <w:r>
              <w:t>I want to publish insights and visualizations so managers can use them in decision-making.</w:t>
            </w:r>
          </w:p>
        </w:tc>
      </w:tr>
    </w:tbl>
    <w:p w14:paraId="6A437C4E" w14:textId="77777777" w:rsidR="00AD104F" w:rsidRDefault="00AD104F">
      <w:pPr>
        <w:rPr>
          <w:color w:val="008000"/>
        </w:rPr>
      </w:pPr>
    </w:p>
    <w:p w14:paraId="3A049E53" w14:textId="77777777" w:rsidR="00AD104F" w:rsidRDefault="00AD104F">
      <w:pPr>
        <w:rPr>
          <w:color w:val="008000"/>
        </w:rPr>
      </w:pPr>
    </w:p>
    <w:p w14:paraId="5E3AA7F9" w14:textId="77777777" w:rsidR="00AD104F" w:rsidRDefault="00AD104F">
      <w:pPr>
        <w:rPr>
          <w:color w:val="008000"/>
        </w:rPr>
      </w:pPr>
    </w:p>
    <w:p w14:paraId="0B4AE2C9" w14:textId="77777777" w:rsidR="00AD104F" w:rsidRDefault="00AD104F">
      <w:pPr>
        <w:rPr>
          <w:color w:val="008000"/>
        </w:rPr>
      </w:pPr>
    </w:p>
    <w:p w14:paraId="52EAFF00" w14:textId="77777777" w:rsidR="00AD104F" w:rsidRDefault="00AD104F">
      <w:pPr>
        <w:rPr>
          <w:color w:val="008000"/>
        </w:rPr>
      </w:pPr>
    </w:p>
    <w:p w14:paraId="1C4595DE" w14:textId="77777777" w:rsidR="00AD104F" w:rsidRDefault="00AD104F">
      <w:pPr>
        <w:rPr>
          <w:color w:val="008000"/>
        </w:rPr>
      </w:pPr>
    </w:p>
    <w:p w14:paraId="34932A95" w14:textId="77777777" w:rsidR="00AD104F" w:rsidRDefault="00AD104F">
      <w:pPr>
        <w:rPr>
          <w:color w:val="008000"/>
        </w:rPr>
      </w:pPr>
    </w:p>
    <w:tbl>
      <w:tblPr>
        <w:tblStyle w:val="a4"/>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D104F" w14:paraId="73D64785" w14:textId="77777777">
        <w:trPr>
          <w:tblHeader/>
        </w:trPr>
        <w:tc>
          <w:tcPr>
            <w:tcW w:w="9351" w:type="dxa"/>
            <w:gridSpan w:val="2"/>
            <w:tcBorders>
              <w:bottom w:val="single" w:sz="4" w:space="0" w:color="000000"/>
            </w:tcBorders>
            <w:shd w:val="clear" w:color="auto" w:fill="BFBFBF"/>
          </w:tcPr>
          <w:p w14:paraId="0CD5742B" w14:textId="77777777" w:rsidR="00AD104F" w:rsidRDefault="00000000">
            <w:pPr>
              <w:jc w:val="center"/>
              <w:rPr>
                <w:b/>
              </w:rPr>
            </w:pPr>
            <w:r>
              <w:rPr>
                <w:b/>
              </w:rPr>
              <w:t>Requirements of Customer Relationship Manager</w:t>
            </w:r>
          </w:p>
        </w:tc>
      </w:tr>
      <w:tr w:rsidR="00AD104F" w14:paraId="28D37CC7" w14:textId="77777777">
        <w:trPr>
          <w:tblHeader/>
        </w:trPr>
        <w:tc>
          <w:tcPr>
            <w:tcW w:w="1079" w:type="dxa"/>
            <w:shd w:val="clear" w:color="auto" w:fill="D9D9D9"/>
          </w:tcPr>
          <w:p w14:paraId="7E82B877" w14:textId="77777777" w:rsidR="00AD104F" w:rsidRDefault="00000000">
            <w:pPr>
              <w:jc w:val="center"/>
              <w:rPr>
                <w:b/>
              </w:rPr>
            </w:pPr>
            <w:r>
              <w:rPr>
                <w:b/>
              </w:rPr>
              <w:t>Sr#</w:t>
            </w:r>
          </w:p>
        </w:tc>
        <w:tc>
          <w:tcPr>
            <w:tcW w:w="8272" w:type="dxa"/>
            <w:shd w:val="clear" w:color="auto" w:fill="D9D9D9"/>
          </w:tcPr>
          <w:p w14:paraId="77EBB6DF" w14:textId="77777777" w:rsidR="00AD104F" w:rsidRDefault="00000000">
            <w:pPr>
              <w:rPr>
                <w:b/>
              </w:rPr>
            </w:pPr>
            <w:r>
              <w:rPr>
                <w:b/>
              </w:rPr>
              <w:t>Requirement</w:t>
            </w:r>
          </w:p>
        </w:tc>
      </w:tr>
      <w:tr w:rsidR="00AD104F" w14:paraId="5CA149E8" w14:textId="77777777">
        <w:trPr>
          <w:tblHeader/>
        </w:trPr>
        <w:tc>
          <w:tcPr>
            <w:tcW w:w="1079" w:type="dxa"/>
          </w:tcPr>
          <w:p w14:paraId="5466AA32" w14:textId="77777777" w:rsidR="00AD104F" w:rsidRDefault="00000000">
            <w:pPr>
              <w:jc w:val="center"/>
            </w:pPr>
            <w:r>
              <w:t>1</w:t>
            </w:r>
          </w:p>
        </w:tc>
        <w:tc>
          <w:tcPr>
            <w:tcW w:w="8272" w:type="dxa"/>
          </w:tcPr>
          <w:p w14:paraId="019C1A15" w14:textId="77777777" w:rsidR="00AD104F" w:rsidRDefault="00000000">
            <w:r>
              <w:t>I want to identify at-risk accounts based on signals like declining usage so I can act before churn occurs.</w:t>
            </w:r>
          </w:p>
        </w:tc>
      </w:tr>
      <w:tr w:rsidR="00AD104F" w14:paraId="20349419" w14:textId="77777777">
        <w:trPr>
          <w:tblHeader/>
        </w:trPr>
        <w:tc>
          <w:tcPr>
            <w:tcW w:w="1079" w:type="dxa"/>
          </w:tcPr>
          <w:p w14:paraId="329D1E8D" w14:textId="77777777" w:rsidR="00AD104F" w:rsidRDefault="00000000">
            <w:pPr>
              <w:jc w:val="center"/>
            </w:pPr>
            <w:r>
              <w:t>2</w:t>
            </w:r>
          </w:p>
        </w:tc>
        <w:tc>
          <w:tcPr>
            <w:tcW w:w="8272" w:type="dxa"/>
          </w:tcPr>
          <w:p w14:paraId="50A9E149" w14:textId="77777777" w:rsidR="00AD104F" w:rsidRDefault="00000000">
            <w:r>
              <w:t xml:space="preserve">I want to receive recommendations for </w:t>
            </w:r>
            <w:proofErr w:type="gramStart"/>
            <w:r>
              <w:t>upsell</w:t>
            </w:r>
            <w:proofErr w:type="gramEnd"/>
            <w:r>
              <w:t xml:space="preserve"> and cross-sell opportunities so I can grow existing accounts.</w:t>
            </w:r>
          </w:p>
        </w:tc>
      </w:tr>
      <w:tr w:rsidR="00AD104F" w14:paraId="127502DF" w14:textId="77777777">
        <w:trPr>
          <w:tblHeader/>
        </w:trPr>
        <w:tc>
          <w:tcPr>
            <w:tcW w:w="1079" w:type="dxa"/>
          </w:tcPr>
          <w:p w14:paraId="1C22501C" w14:textId="77777777" w:rsidR="00AD104F" w:rsidRDefault="00000000">
            <w:pPr>
              <w:jc w:val="center"/>
            </w:pPr>
            <w:r>
              <w:t>3</w:t>
            </w:r>
          </w:p>
        </w:tc>
        <w:tc>
          <w:tcPr>
            <w:tcW w:w="8272" w:type="dxa"/>
          </w:tcPr>
          <w:p w14:paraId="6B681185" w14:textId="77777777" w:rsidR="00AD104F" w:rsidRDefault="00000000">
            <w:r>
              <w:t>I want the system to generate proactive follow-up suggestions so I can maintain customer satisfaction.</w:t>
            </w:r>
          </w:p>
        </w:tc>
      </w:tr>
    </w:tbl>
    <w:p w14:paraId="2DFBD9B0" w14:textId="77777777" w:rsidR="00AD104F" w:rsidRDefault="00AD104F">
      <w:pPr>
        <w:rPr>
          <w:color w:val="008000"/>
        </w:rPr>
      </w:pPr>
    </w:p>
    <w:tbl>
      <w:tblPr>
        <w:tblStyle w:val="a5"/>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D104F" w14:paraId="3A0F6E45" w14:textId="77777777">
        <w:tc>
          <w:tcPr>
            <w:tcW w:w="9351" w:type="dxa"/>
            <w:gridSpan w:val="2"/>
            <w:tcBorders>
              <w:bottom w:val="single" w:sz="4" w:space="0" w:color="000000"/>
            </w:tcBorders>
            <w:shd w:val="clear" w:color="auto" w:fill="BFBFBF"/>
          </w:tcPr>
          <w:p w14:paraId="31DB0304" w14:textId="77777777" w:rsidR="00AD104F" w:rsidRDefault="00000000">
            <w:pPr>
              <w:jc w:val="center"/>
              <w:rPr>
                <w:b/>
              </w:rPr>
            </w:pPr>
            <w:r>
              <w:rPr>
                <w:b/>
              </w:rPr>
              <w:t>Requirements of Regional Sales Lead</w:t>
            </w:r>
          </w:p>
        </w:tc>
      </w:tr>
      <w:tr w:rsidR="00AD104F" w14:paraId="4AD95B4E" w14:textId="77777777">
        <w:tc>
          <w:tcPr>
            <w:tcW w:w="1079" w:type="dxa"/>
            <w:shd w:val="clear" w:color="auto" w:fill="D9D9D9"/>
          </w:tcPr>
          <w:p w14:paraId="7D062148" w14:textId="77777777" w:rsidR="00AD104F" w:rsidRDefault="00000000">
            <w:pPr>
              <w:jc w:val="center"/>
              <w:rPr>
                <w:b/>
              </w:rPr>
            </w:pPr>
            <w:r>
              <w:rPr>
                <w:b/>
              </w:rPr>
              <w:t>Sr#</w:t>
            </w:r>
          </w:p>
        </w:tc>
        <w:tc>
          <w:tcPr>
            <w:tcW w:w="8272" w:type="dxa"/>
            <w:shd w:val="clear" w:color="auto" w:fill="D9D9D9"/>
          </w:tcPr>
          <w:p w14:paraId="6F37CDA6" w14:textId="77777777" w:rsidR="00AD104F" w:rsidRDefault="00000000">
            <w:pPr>
              <w:rPr>
                <w:b/>
              </w:rPr>
            </w:pPr>
            <w:r>
              <w:rPr>
                <w:b/>
              </w:rPr>
              <w:t>Requirement</w:t>
            </w:r>
          </w:p>
        </w:tc>
      </w:tr>
      <w:tr w:rsidR="00AD104F" w14:paraId="35ED79E6" w14:textId="77777777">
        <w:tc>
          <w:tcPr>
            <w:tcW w:w="1079" w:type="dxa"/>
          </w:tcPr>
          <w:p w14:paraId="0F909EDF" w14:textId="77777777" w:rsidR="00AD104F" w:rsidRDefault="00000000">
            <w:pPr>
              <w:jc w:val="center"/>
            </w:pPr>
            <w:r>
              <w:t>1</w:t>
            </w:r>
          </w:p>
        </w:tc>
        <w:tc>
          <w:tcPr>
            <w:tcW w:w="8272" w:type="dxa"/>
          </w:tcPr>
          <w:p w14:paraId="3A2B9B31" w14:textId="77777777" w:rsidR="00AD104F" w:rsidRDefault="00000000">
            <w:r>
              <w:t>I want to understand seasonal or geographic sales patterns so I can plan campaigns.</w:t>
            </w:r>
          </w:p>
        </w:tc>
      </w:tr>
      <w:tr w:rsidR="00AD104F" w14:paraId="7EA8ACA0" w14:textId="77777777">
        <w:tc>
          <w:tcPr>
            <w:tcW w:w="1079" w:type="dxa"/>
          </w:tcPr>
          <w:p w14:paraId="726A30E3" w14:textId="77777777" w:rsidR="00AD104F" w:rsidRDefault="00000000">
            <w:pPr>
              <w:jc w:val="center"/>
            </w:pPr>
            <w:r>
              <w:t>2</w:t>
            </w:r>
          </w:p>
        </w:tc>
        <w:tc>
          <w:tcPr>
            <w:tcW w:w="8272" w:type="dxa"/>
          </w:tcPr>
          <w:p w14:paraId="6EE2677A" w14:textId="77777777" w:rsidR="00AD104F" w:rsidRDefault="00000000">
            <w:r>
              <w:t>I want to forecast future territory performance so I can set realistic targets.</w:t>
            </w:r>
          </w:p>
        </w:tc>
      </w:tr>
    </w:tbl>
    <w:p w14:paraId="27F37954" w14:textId="77777777" w:rsidR="00AD104F" w:rsidRDefault="00AD104F">
      <w:pPr>
        <w:rPr>
          <w:color w:val="008000"/>
        </w:rPr>
      </w:pPr>
    </w:p>
    <w:tbl>
      <w:tblPr>
        <w:tblStyle w:val="a6"/>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D104F" w14:paraId="1A07E454" w14:textId="77777777">
        <w:tc>
          <w:tcPr>
            <w:tcW w:w="9351" w:type="dxa"/>
            <w:gridSpan w:val="2"/>
            <w:tcBorders>
              <w:bottom w:val="single" w:sz="4" w:space="0" w:color="000000"/>
            </w:tcBorders>
            <w:shd w:val="clear" w:color="auto" w:fill="BFBFBF"/>
          </w:tcPr>
          <w:p w14:paraId="42824117" w14:textId="77777777" w:rsidR="00AD104F" w:rsidRDefault="00000000">
            <w:pPr>
              <w:jc w:val="center"/>
              <w:rPr>
                <w:b/>
              </w:rPr>
            </w:pPr>
            <w:r>
              <w:rPr>
                <w:b/>
              </w:rPr>
              <w:t>Requirements of ERP/Resource Planning Manager</w:t>
            </w:r>
          </w:p>
        </w:tc>
      </w:tr>
      <w:tr w:rsidR="00AD104F" w14:paraId="3C597C66" w14:textId="77777777">
        <w:tc>
          <w:tcPr>
            <w:tcW w:w="1079" w:type="dxa"/>
            <w:shd w:val="clear" w:color="auto" w:fill="D9D9D9"/>
          </w:tcPr>
          <w:p w14:paraId="3BCF1D3E" w14:textId="77777777" w:rsidR="00AD104F" w:rsidRDefault="00000000">
            <w:pPr>
              <w:jc w:val="center"/>
              <w:rPr>
                <w:b/>
              </w:rPr>
            </w:pPr>
            <w:r>
              <w:rPr>
                <w:b/>
              </w:rPr>
              <w:t>Sr#</w:t>
            </w:r>
          </w:p>
        </w:tc>
        <w:tc>
          <w:tcPr>
            <w:tcW w:w="8272" w:type="dxa"/>
            <w:shd w:val="clear" w:color="auto" w:fill="D9D9D9"/>
          </w:tcPr>
          <w:p w14:paraId="13A1AC3E" w14:textId="77777777" w:rsidR="00AD104F" w:rsidRDefault="00000000">
            <w:pPr>
              <w:rPr>
                <w:b/>
              </w:rPr>
            </w:pPr>
            <w:r>
              <w:rPr>
                <w:b/>
              </w:rPr>
              <w:t>Requirement</w:t>
            </w:r>
          </w:p>
        </w:tc>
      </w:tr>
      <w:tr w:rsidR="00AD104F" w14:paraId="62C6A416" w14:textId="77777777">
        <w:tc>
          <w:tcPr>
            <w:tcW w:w="1079" w:type="dxa"/>
          </w:tcPr>
          <w:p w14:paraId="50061F88" w14:textId="77777777" w:rsidR="00AD104F" w:rsidRDefault="00000000">
            <w:pPr>
              <w:jc w:val="center"/>
            </w:pPr>
            <w:r>
              <w:t>1</w:t>
            </w:r>
          </w:p>
        </w:tc>
        <w:tc>
          <w:tcPr>
            <w:tcW w:w="8272" w:type="dxa"/>
          </w:tcPr>
          <w:p w14:paraId="15F49361" w14:textId="77777777" w:rsidR="00AD104F" w:rsidRDefault="00000000">
            <w:r>
              <w:t xml:space="preserve">I want to align sales forecasts with inventory and logistics </w:t>
            </w:r>
            <w:proofErr w:type="gramStart"/>
            <w:r>
              <w:t>data</w:t>
            </w:r>
            <w:proofErr w:type="gramEnd"/>
            <w:r>
              <w:t xml:space="preserve"> so resources are allocated efficiently.</w:t>
            </w:r>
          </w:p>
        </w:tc>
      </w:tr>
      <w:tr w:rsidR="00AD104F" w14:paraId="0847F757" w14:textId="77777777">
        <w:tc>
          <w:tcPr>
            <w:tcW w:w="1079" w:type="dxa"/>
          </w:tcPr>
          <w:p w14:paraId="7991D481" w14:textId="77777777" w:rsidR="00AD104F" w:rsidRDefault="00000000">
            <w:pPr>
              <w:jc w:val="center"/>
            </w:pPr>
            <w:r>
              <w:t>2</w:t>
            </w:r>
          </w:p>
        </w:tc>
        <w:tc>
          <w:tcPr>
            <w:tcW w:w="8272" w:type="dxa"/>
          </w:tcPr>
          <w:p w14:paraId="6A924402" w14:textId="77777777" w:rsidR="00AD104F" w:rsidRDefault="00000000">
            <w:r>
              <w:t>I want the system to forecast resource needs so I can plan procurement in advance.</w:t>
            </w:r>
          </w:p>
        </w:tc>
      </w:tr>
    </w:tbl>
    <w:p w14:paraId="4BE88CB0" w14:textId="77777777" w:rsidR="00AD104F" w:rsidRDefault="00AD104F">
      <w:pPr>
        <w:rPr>
          <w:color w:val="008000"/>
        </w:rPr>
      </w:pPr>
    </w:p>
    <w:tbl>
      <w:tblPr>
        <w:tblStyle w:val="a7"/>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D104F" w14:paraId="0651164C" w14:textId="77777777">
        <w:tc>
          <w:tcPr>
            <w:tcW w:w="9351" w:type="dxa"/>
            <w:gridSpan w:val="2"/>
            <w:tcBorders>
              <w:bottom w:val="single" w:sz="4" w:space="0" w:color="000000"/>
            </w:tcBorders>
            <w:shd w:val="clear" w:color="auto" w:fill="BFBFBF"/>
          </w:tcPr>
          <w:p w14:paraId="336A0BBD" w14:textId="77777777" w:rsidR="00AD104F" w:rsidRDefault="00000000">
            <w:pPr>
              <w:jc w:val="center"/>
              <w:rPr>
                <w:b/>
              </w:rPr>
            </w:pPr>
            <w:r>
              <w:rPr>
                <w:b/>
              </w:rPr>
              <w:t>Requirements of Marketing Strategist</w:t>
            </w:r>
          </w:p>
        </w:tc>
      </w:tr>
      <w:tr w:rsidR="00AD104F" w14:paraId="14E26BDF" w14:textId="77777777">
        <w:tc>
          <w:tcPr>
            <w:tcW w:w="1079" w:type="dxa"/>
            <w:shd w:val="clear" w:color="auto" w:fill="D9D9D9"/>
          </w:tcPr>
          <w:p w14:paraId="6FD123C5" w14:textId="77777777" w:rsidR="00AD104F" w:rsidRDefault="00000000">
            <w:pPr>
              <w:jc w:val="center"/>
              <w:rPr>
                <w:b/>
              </w:rPr>
            </w:pPr>
            <w:r>
              <w:rPr>
                <w:b/>
              </w:rPr>
              <w:t>Sr#</w:t>
            </w:r>
          </w:p>
        </w:tc>
        <w:tc>
          <w:tcPr>
            <w:tcW w:w="8272" w:type="dxa"/>
            <w:shd w:val="clear" w:color="auto" w:fill="D9D9D9"/>
          </w:tcPr>
          <w:p w14:paraId="45562551" w14:textId="77777777" w:rsidR="00AD104F" w:rsidRDefault="00000000">
            <w:pPr>
              <w:rPr>
                <w:b/>
              </w:rPr>
            </w:pPr>
            <w:r>
              <w:rPr>
                <w:b/>
              </w:rPr>
              <w:t>Requirement</w:t>
            </w:r>
          </w:p>
        </w:tc>
      </w:tr>
      <w:tr w:rsidR="00AD104F" w14:paraId="4D407C70" w14:textId="77777777">
        <w:tc>
          <w:tcPr>
            <w:tcW w:w="1079" w:type="dxa"/>
          </w:tcPr>
          <w:p w14:paraId="4D50FC83" w14:textId="77777777" w:rsidR="00AD104F" w:rsidRDefault="00000000">
            <w:pPr>
              <w:jc w:val="center"/>
            </w:pPr>
            <w:r>
              <w:lastRenderedPageBreak/>
              <w:t>1</w:t>
            </w:r>
          </w:p>
        </w:tc>
        <w:tc>
          <w:tcPr>
            <w:tcW w:w="8272" w:type="dxa"/>
          </w:tcPr>
          <w:p w14:paraId="36F417C4" w14:textId="77777777" w:rsidR="00AD104F" w:rsidRDefault="00000000">
            <w:r>
              <w:t>I want to identify which channels generate the most qualified leads so I can focus budgets effectively.</w:t>
            </w:r>
          </w:p>
        </w:tc>
      </w:tr>
      <w:tr w:rsidR="00AD104F" w14:paraId="464307F2" w14:textId="77777777">
        <w:tc>
          <w:tcPr>
            <w:tcW w:w="1079" w:type="dxa"/>
          </w:tcPr>
          <w:p w14:paraId="3DF2C468" w14:textId="77777777" w:rsidR="00AD104F" w:rsidRDefault="00000000">
            <w:pPr>
              <w:jc w:val="center"/>
            </w:pPr>
            <w:r>
              <w:t>2</w:t>
            </w:r>
          </w:p>
        </w:tc>
        <w:tc>
          <w:tcPr>
            <w:tcW w:w="8272" w:type="dxa"/>
          </w:tcPr>
          <w:p w14:paraId="25659CF4" w14:textId="77777777" w:rsidR="00AD104F" w:rsidRDefault="00000000">
            <w:r>
              <w:t xml:space="preserve">I want to receive recommendations on reallocating </w:t>
            </w:r>
            <w:proofErr w:type="gramStart"/>
            <w:r>
              <w:t>spend</w:t>
            </w:r>
            <w:proofErr w:type="gramEnd"/>
            <w:r>
              <w:t xml:space="preserve"> so I can improve marketing-driven sales impact.</w:t>
            </w:r>
          </w:p>
        </w:tc>
      </w:tr>
    </w:tbl>
    <w:p w14:paraId="14949773" w14:textId="77777777" w:rsidR="00AD104F" w:rsidRDefault="00AD104F"/>
    <w:p w14:paraId="2382C3A9" w14:textId="6BA1EAB8" w:rsidR="00AD104F" w:rsidRPr="004A6304" w:rsidRDefault="004A6304">
      <w:pPr>
        <w:rPr>
          <w:color w:val="EE0000"/>
        </w:rPr>
      </w:pPr>
      <w:r w:rsidRPr="004A6304">
        <w:rPr>
          <w:color w:val="EE0000"/>
        </w:rPr>
        <w:t>Add more requirements like:</w:t>
      </w:r>
    </w:p>
    <w:p w14:paraId="02A68B37" w14:textId="77777777" w:rsidR="004A6304" w:rsidRPr="004A6304" w:rsidRDefault="004A6304" w:rsidP="004A6304">
      <w:pPr>
        <w:pStyle w:val="Heading1"/>
        <w:ind w:left="360"/>
        <w:jc w:val="left"/>
        <w:rPr>
          <w:rFonts w:ascii="Calibri" w:hAnsi="Calibri" w:cs="Calibri"/>
          <w:b w:val="0"/>
          <w:bCs/>
          <w:color w:val="EE0000"/>
        </w:rPr>
      </w:pPr>
      <w:r w:rsidRPr="004A6304">
        <w:rPr>
          <w:rFonts w:ascii="Calibri" w:hAnsi="Calibri" w:cs="Calibri"/>
          <w:b w:val="0"/>
          <w:bCs/>
          <w:color w:val="EE0000"/>
        </w:rPr>
        <w:t>Sales Manager: “I want to view a dashboard of real-time sales KPIs (e.g., conversion rate, revenue) so I can monitor team performance instantly.”</w:t>
      </w:r>
    </w:p>
    <w:p w14:paraId="4A376451" w14:textId="77777777" w:rsidR="004A6304" w:rsidRPr="004A6304" w:rsidRDefault="004A6304" w:rsidP="004A6304">
      <w:pPr>
        <w:pStyle w:val="Heading1"/>
        <w:ind w:left="360"/>
        <w:jc w:val="left"/>
        <w:rPr>
          <w:rFonts w:ascii="Calibri" w:hAnsi="Calibri" w:cs="Calibri"/>
          <w:b w:val="0"/>
          <w:bCs/>
          <w:color w:val="EE0000"/>
        </w:rPr>
      </w:pPr>
      <w:r w:rsidRPr="004A6304">
        <w:rPr>
          <w:rFonts w:ascii="Calibri" w:hAnsi="Calibri" w:cs="Calibri"/>
          <w:b w:val="0"/>
          <w:bCs/>
          <w:color w:val="EE0000"/>
        </w:rPr>
        <w:t>Regional Sales Lead: “I want to compare my territory’s performance with others to identify competitive strategies.”</w:t>
      </w:r>
    </w:p>
    <w:p w14:paraId="4A105F21" w14:textId="77777777" w:rsidR="004A6304" w:rsidRPr="004A6304" w:rsidRDefault="004A6304" w:rsidP="004A6304">
      <w:pPr>
        <w:pStyle w:val="Heading1"/>
        <w:ind w:left="360"/>
        <w:jc w:val="left"/>
        <w:rPr>
          <w:rFonts w:ascii="Calibri" w:hAnsi="Calibri" w:cs="Calibri"/>
          <w:b w:val="0"/>
          <w:bCs/>
          <w:color w:val="EE0000"/>
        </w:rPr>
      </w:pPr>
      <w:r w:rsidRPr="004A6304">
        <w:rPr>
          <w:rFonts w:ascii="Calibri" w:hAnsi="Calibri" w:cs="Calibri"/>
          <w:b w:val="0"/>
          <w:bCs/>
          <w:color w:val="EE0000"/>
        </w:rPr>
        <w:t>Admin (new actor): “I want to manage user access levels to ensure data security and compliance.”</w:t>
      </w:r>
    </w:p>
    <w:p w14:paraId="6A98FCAA" w14:textId="711E4E73" w:rsidR="00AD104F" w:rsidRPr="004A6304" w:rsidRDefault="004A6304" w:rsidP="004A6304">
      <w:pPr>
        <w:pStyle w:val="Heading1"/>
        <w:ind w:left="360"/>
        <w:jc w:val="left"/>
        <w:rPr>
          <w:rFonts w:ascii="Calibri" w:eastAsia="Calibri" w:hAnsi="Calibri" w:cs="Calibri"/>
          <w:sz w:val="32"/>
          <w:szCs w:val="32"/>
        </w:rPr>
      </w:pPr>
      <w:r w:rsidRPr="004A6304">
        <w:rPr>
          <w:rFonts w:ascii="Calibri" w:hAnsi="Calibri" w:cs="Calibri"/>
          <w:b w:val="0"/>
          <w:bCs/>
          <w:color w:val="EE0000"/>
        </w:rPr>
        <w:t>Marketing Strategist: “I want to simulate campaign scenarios to predict sales impact before launch.”</w:t>
      </w:r>
      <w:r w:rsidR="00000000">
        <w:br w:type="page"/>
      </w:r>
      <w:r w:rsidR="00000000" w:rsidRPr="004A6304">
        <w:rPr>
          <w:rFonts w:ascii="Calibri" w:eastAsia="Calibri" w:hAnsi="Calibri" w:cs="Calibri"/>
          <w:sz w:val="32"/>
          <w:szCs w:val="32"/>
        </w:rPr>
        <w:lastRenderedPageBreak/>
        <w:t>Non-functional Requirements / Quality Attributes</w:t>
      </w:r>
    </w:p>
    <w:p w14:paraId="0A21F089" w14:textId="77777777" w:rsidR="00AD104F" w:rsidRDefault="00AD104F"/>
    <w:p w14:paraId="53156506" w14:textId="77777777" w:rsidR="00AD104F" w:rsidRDefault="00AD104F"/>
    <w:tbl>
      <w:tblPr>
        <w:tblStyle w:val="a8"/>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D104F" w14:paraId="78908B26" w14:textId="77777777">
        <w:tc>
          <w:tcPr>
            <w:tcW w:w="1079" w:type="dxa"/>
            <w:shd w:val="clear" w:color="auto" w:fill="D9D9D9"/>
          </w:tcPr>
          <w:p w14:paraId="76D18C4A" w14:textId="77777777" w:rsidR="00AD104F" w:rsidRDefault="00000000">
            <w:pPr>
              <w:rPr>
                <w:b/>
              </w:rPr>
            </w:pPr>
            <w:bookmarkStart w:id="3" w:name="_8nhuhxuvtp2h" w:colFirst="0" w:colLast="0"/>
            <w:bookmarkEnd w:id="3"/>
            <w:r>
              <w:rPr>
                <w:b/>
              </w:rPr>
              <w:t>Sr#</w:t>
            </w:r>
          </w:p>
        </w:tc>
        <w:tc>
          <w:tcPr>
            <w:tcW w:w="8272" w:type="dxa"/>
            <w:shd w:val="clear" w:color="auto" w:fill="D9D9D9"/>
          </w:tcPr>
          <w:p w14:paraId="5FFFEF69" w14:textId="77777777" w:rsidR="00AD104F" w:rsidRDefault="00000000">
            <w:pPr>
              <w:rPr>
                <w:b/>
              </w:rPr>
            </w:pPr>
            <w:r>
              <w:rPr>
                <w:b/>
              </w:rPr>
              <w:t>Requirements</w:t>
            </w:r>
          </w:p>
        </w:tc>
      </w:tr>
      <w:tr w:rsidR="00AD104F" w14:paraId="3AACC4BA" w14:textId="77777777">
        <w:tc>
          <w:tcPr>
            <w:tcW w:w="1079" w:type="dxa"/>
          </w:tcPr>
          <w:p w14:paraId="5C37223F" w14:textId="77777777" w:rsidR="00AD104F" w:rsidRDefault="00000000">
            <w:pPr>
              <w:jc w:val="center"/>
            </w:pPr>
            <w:r>
              <w:t>1</w:t>
            </w:r>
          </w:p>
        </w:tc>
        <w:tc>
          <w:tcPr>
            <w:tcW w:w="8272" w:type="dxa"/>
          </w:tcPr>
          <w:p w14:paraId="4A29A506" w14:textId="77777777" w:rsidR="00AD104F" w:rsidRDefault="00000000">
            <w:pPr>
              <w:widowControl w:val="0"/>
            </w:pPr>
            <w:r>
              <w:t>The system will process and display visualizations for 90% of natural language queries on datasets under 500 MB within 10 seconds.</w:t>
            </w:r>
          </w:p>
        </w:tc>
      </w:tr>
      <w:tr w:rsidR="00AD104F" w14:paraId="6C5DFE06" w14:textId="77777777">
        <w:tc>
          <w:tcPr>
            <w:tcW w:w="1079" w:type="dxa"/>
          </w:tcPr>
          <w:p w14:paraId="1103DC7B" w14:textId="77777777" w:rsidR="00AD104F" w:rsidRDefault="00000000">
            <w:pPr>
              <w:jc w:val="center"/>
            </w:pPr>
            <w:r>
              <w:t>2</w:t>
            </w:r>
          </w:p>
        </w:tc>
        <w:tc>
          <w:tcPr>
            <w:tcW w:w="8272" w:type="dxa"/>
          </w:tcPr>
          <w:p w14:paraId="5C2E040B" w14:textId="77777777" w:rsidR="00AD104F" w:rsidRDefault="00000000">
            <w:r>
              <w:t>A 100 MB CSV file will be ingested, processed, and made ready for analysis in under 60 seconds.</w:t>
            </w:r>
          </w:p>
        </w:tc>
      </w:tr>
      <w:tr w:rsidR="00AD104F" w14:paraId="1C748A2D" w14:textId="77777777">
        <w:tc>
          <w:tcPr>
            <w:tcW w:w="1079" w:type="dxa"/>
          </w:tcPr>
          <w:p w14:paraId="6CE718D3" w14:textId="77777777" w:rsidR="00AD104F" w:rsidRDefault="00000000">
            <w:pPr>
              <w:jc w:val="center"/>
            </w:pPr>
            <w:r>
              <w:t>3</w:t>
            </w:r>
          </w:p>
        </w:tc>
        <w:tc>
          <w:tcPr>
            <w:tcW w:w="8272" w:type="dxa"/>
          </w:tcPr>
          <w:p w14:paraId="78B03F2D" w14:textId="77777777" w:rsidR="00AD104F" w:rsidRDefault="00000000">
            <w:r>
              <w:t>After a 15-minute tutorial, new users must achieve an 80% first-attempt success rate when generating a sales trend visualization without assistance.</w:t>
            </w:r>
          </w:p>
        </w:tc>
      </w:tr>
      <w:tr w:rsidR="00AD104F" w14:paraId="2F2635FC" w14:textId="77777777">
        <w:tc>
          <w:tcPr>
            <w:tcW w:w="1079" w:type="dxa"/>
          </w:tcPr>
          <w:p w14:paraId="3DE59852" w14:textId="77777777" w:rsidR="00AD104F" w:rsidRDefault="00000000">
            <w:pPr>
              <w:jc w:val="center"/>
            </w:pPr>
            <w:r>
              <w:t>4</w:t>
            </w:r>
          </w:p>
        </w:tc>
        <w:tc>
          <w:tcPr>
            <w:tcW w:w="8272" w:type="dxa"/>
          </w:tcPr>
          <w:p w14:paraId="2C114F91" w14:textId="77777777" w:rsidR="00AD104F" w:rsidRDefault="00000000">
            <w:r>
              <w:t>The system must support 20 concurrent users with no more than a 20% degradation in average query response time compared to a single user.</w:t>
            </w:r>
          </w:p>
        </w:tc>
      </w:tr>
      <w:tr w:rsidR="00AD104F" w14:paraId="47D671BB" w14:textId="77777777">
        <w:tc>
          <w:tcPr>
            <w:tcW w:w="1079" w:type="dxa"/>
          </w:tcPr>
          <w:p w14:paraId="67F1C2E3" w14:textId="77777777" w:rsidR="00AD104F" w:rsidRDefault="00000000">
            <w:pPr>
              <w:jc w:val="center"/>
            </w:pPr>
            <w:r>
              <w:t>5</w:t>
            </w:r>
          </w:p>
        </w:tc>
        <w:tc>
          <w:tcPr>
            <w:tcW w:w="8272" w:type="dxa"/>
          </w:tcPr>
          <w:p w14:paraId="40CE5D19" w14:textId="77777777" w:rsidR="00AD104F" w:rsidRDefault="00000000">
            <w:r>
              <w:t xml:space="preserve">Exporting any chart to a PNG file or data table to a CSV file must </w:t>
            </w:r>
            <w:proofErr w:type="gramStart"/>
            <w:r>
              <w:t>complete</w:t>
            </w:r>
            <w:proofErr w:type="gramEnd"/>
            <w:r>
              <w:t xml:space="preserve"> within 5 seconds.</w:t>
            </w:r>
          </w:p>
        </w:tc>
      </w:tr>
    </w:tbl>
    <w:p w14:paraId="08D5F11F" w14:textId="77777777" w:rsidR="00AD104F" w:rsidRDefault="00AD104F"/>
    <w:p w14:paraId="128FF21B" w14:textId="77777777" w:rsidR="00AD104F" w:rsidRDefault="00AD104F"/>
    <w:p w14:paraId="37479FFE" w14:textId="77777777" w:rsidR="00AD104F" w:rsidRDefault="00AD104F"/>
    <w:p w14:paraId="51D1B73A" w14:textId="77777777" w:rsidR="00AD104F" w:rsidRDefault="00AD104F"/>
    <w:p w14:paraId="756F11BF" w14:textId="77777777" w:rsidR="00AD104F" w:rsidRDefault="00000000">
      <w:pPr>
        <w:pStyle w:val="Heading1"/>
        <w:numPr>
          <w:ilvl w:val="0"/>
          <w:numId w:val="1"/>
        </w:numPr>
        <w:jc w:val="left"/>
        <w:rPr>
          <w:rFonts w:ascii="Calibri" w:eastAsia="Calibri" w:hAnsi="Calibri" w:cs="Calibri"/>
          <w:sz w:val="32"/>
          <w:szCs w:val="32"/>
        </w:rPr>
      </w:pPr>
      <w:bookmarkStart w:id="4" w:name="_e9lrusckpsku" w:colFirst="0" w:colLast="0"/>
      <w:bookmarkEnd w:id="4"/>
      <w:r>
        <w:br w:type="page"/>
      </w:r>
      <w:r>
        <w:rPr>
          <w:rFonts w:ascii="Calibri" w:eastAsia="Calibri" w:hAnsi="Calibri" w:cs="Calibri"/>
          <w:sz w:val="32"/>
          <w:szCs w:val="32"/>
        </w:rPr>
        <w:lastRenderedPageBreak/>
        <w:t>Security Requirements</w:t>
      </w:r>
    </w:p>
    <w:p w14:paraId="4108B8E2" w14:textId="77777777" w:rsidR="00AD104F" w:rsidRDefault="00AD104F"/>
    <w:p w14:paraId="06A9908B" w14:textId="77777777" w:rsidR="00AD104F" w:rsidRDefault="00AD104F"/>
    <w:tbl>
      <w:tblPr>
        <w:tblStyle w:val="a9"/>
        <w:tblpPr w:leftFromText="180" w:rightFromText="180" w:topFromText="180" w:bottomFromText="180" w:vertAnchor="text" w:tblpX="-60"/>
        <w:tblW w:w="10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730"/>
        <w:gridCol w:w="3435"/>
        <w:gridCol w:w="3540"/>
      </w:tblGrid>
      <w:tr w:rsidR="00AD104F" w14:paraId="580B4A71" w14:textId="77777777">
        <w:tc>
          <w:tcPr>
            <w:tcW w:w="540" w:type="dxa"/>
            <w:shd w:val="clear" w:color="auto" w:fill="D9D9D9"/>
          </w:tcPr>
          <w:p w14:paraId="321AE130" w14:textId="77777777" w:rsidR="00AD104F" w:rsidRDefault="00000000">
            <w:pPr>
              <w:jc w:val="center"/>
              <w:rPr>
                <w:b/>
              </w:rPr>
            </w:pPr>
            <w:r>
              <w:rPr>
                <w:b/>
              </w:rPr>
              <w:t>Sr#</w:t>
            </w:r>
          </w:p>
        </w:tc>
        <w:tc>
          <w:tcPr>
            <w:tcW w:w="2730" w:type="dxa"/>
            <w:shd w:val="clear" w:color="auto" w:fill="D9D9D9"/>
          </w:tcPr>
          <w:p w14:paraId="4C3DCD39" w14:textId="77777777" w:rsidR="00AD104F" w:rsidRDefault="00000000">
            <w:pPr>
              <w:jc w:val="center"/>
              <w:rPr>
                <w:b/>
              </w:rPr>
            </w:pPr>
            <w:r>
              <w:rPr>
                <w:b/>
              </w:rPr>
              <w:t>Security Risks</w:t>
            </w:r>
          </w:p>
        </w:tc>
        <w:tc>
          <w:tcPr>
            <w:tcW w:w="3435" w:type="dxa"/>
            <w:shd w:val="clear" w:color="auto" w:fill="D9D9D9"/>
          </w:tcPr>
          <w:p w14:paraId="79F6D4ED" w14:textId="77777777" w:rsidR="00AD104F" w:rsidRDefault="00000000">
            <w:pPr>
              <w:jc w:val="center"/>
              <w:rPr>
                <w:b/>
              </w:rPr>
            </w:pPr>
            <w:r>
              <w:rPr>
                <w:b/>
              </w:rPr>
              <w:t>Potential Losses</w:t>
            </w:r>
          </w:p>
        </w:tc>
        <w:tc>
          <w:tcPr>
            <w:tcW w:w="3540" w:type="dxa"/>
            <w:shd w:val="clear" w:color="auto" w:fill="D9D9D9"/>
          </w:tcPr>
          <w:p w14:paraId="0D538468" w14:textId="77777777" w:rsidR="00AD104F" w:rsidRDefault="00000000">
            <w:pPr>
              <w:jc w:val="center"/>
              <w:rPr>
                <w:b/>
              </w:rPr>
            </w:pPr>
            <w:r>
              <w:rPr>
                <w:b/>
              </w:rPr>
              <w:t>Controls</w:t>
            </w:r>
          </w:p>
        </w:tc>
      </w:tr>
      <w:tr w:rsidR="00AD104F" w14:paraId="446D0193" w14:textId="77777777">
        <w:trPr>
          <w:trHeight w:val="1156"/>
        </w:trPr>
        <w:tc>
          <w:tcPr>
            <w:tcW w:w="540" w:type="dxa"/>
          </w:tcPr>
          <w:p w14:paraId="4433C7E3" w14:textId="77777777" w:rsidR="00AD104F" w:rsidRDefault="00000000">
            <w:pPr>
              <w:jc w:val="center"/>
            </w:pPr>
            <w:r>
              <w:t>1</w:t>
            </w:r>
          </w:p>
        </w:tc>
        <w:tc>
          <w:tcPr>
            <w:tcW w:w="2730" w:type="dxa"/>
          </w:tcPr>
          <w:p w14:paraId="11882C74" w14:textId="77777777" w:rsidR="00AD104F" w:rsidRDefault="00000000">
            <w:pPr>
              <w:widowControl w:val="0"/>
            </w:pPr>
            <w:r>
              <w:t>Broken Access Control</w:t>
            </w:r>
          </w:p>
        </w:tc>
        <w:tc>
          <w:tcPr>
            <w:tcW w:w="3435" w:type="dxa"/>
          </w:tcPr>
          <w:p w14:paraId="301E2194" w14:textId="77777777" w:rsidR="00AD104F" w:rsidRDefault="00000000">
            <w:pPr>
              <w:widowControl w:val="0"/>
            </w:pPr>
            <w:r>
              <w:t xml:space="preserve">Confidential data </w:t>
            </w:r>
            <w:proofErr w:type="gramStart"/>
            <w:r>
              <w:t>exposure,  Data</w:t>
            </w:r>
            <w:proofErr w:type="gramEnd"/>
            <w:r>
              <w:t xml:space="preserve"> integrity compromise,</w:t>
            </w:r>
          </w:p>
          <w:p w14:paraId="0EFAF087" w14:textId="77777777" w:rsidR="00AD104F" w:rsidRDefault="00000000">
            <w:pPr>
              <w:widowControl w:val="0"/>
            </w:pPr>
            <w:r>
              <w:t>Legal and compliance issues</w:t>
            </w:r>
          </w:p>
        </w:tc>
        <w:tc>
          <w:tcPr>
            <w:tcW w:w="3540" w:type="dxa"/>
          </w:tcPr>
          <w:p w14:paraId="4BEA22A4" w14:textId="77777777" w:rsidR="00AD104F" w:rsidRDefault="00000000">
            <w:pPr>
              <w:widowControl w:val="0"/>
            </w:pPr>
            <w:r>
              <w:t>Session Isolation,</w:t>
            </w:r>
          </w:p>
          <w:p w14:paraId="703FBEDF" w14:textId="77777777" w:rsidR="00AD104F" w:rsidRDefault="00000000">
            <w:pPr>
              <w:widowControl w:val="0"/>
            </w:pPr>
            <w:r>
              <w:t>Access Control Validation,</w:t>
            </w:r>
          </w:p>
          <w:p w14:paraId="588A7449" w14:textId="77777777" w:rsidR="00AD104F" w:rsidRDefault="00000000">
            <w:pPr>
              <w:widowControl w:val="0"/>
            </w:pPr>
            <w:r>
              <w:t>Token Management</w:t>
            </w:r>
          </w:p>
          <w:p w14:paraId="529BF759" w14:textId="77777777" w:rsidR="00AD104F" w:rsidRDefault="00AD104F">
            <w:pPr>
              <w:widowControl w:val="0"/>
            </w:pPr>
          </w:p>
        </w:tc>
      </w:tr>
      <w:tr w:rsidR="00AD104F" w14:paraId="6C8B1B4E" w14:textId="77777777">
        <w:tc>
          <w:tcPr>
            <w:tcW w:w="540" w:type="dxa"/>
          </w:tcPr>
          <w:p w14:paraId="24E241FD" w14:textId="77777777" w:rsidR="00AD104F" w:rsidRDefault="00000000">
            <w:pPr>
              <w:jc w:val="center"/>
            </w:pPr>
            <w:r>
              <w:t>2</w:t>
            </w:r>
          </w:p>
        </w:tc>
        <w:tc>
          <w:tcPr>
            <w:tcW w:w="2730" w:type="dxa"/>
          </w:tcPr>
          <w:p w14:paraId="170A5BBB" w14:textId="77777777" w:rsidR="00AD104F" w:rsidRDefault="00000000">
            <w:r>
              <w:t>Cryptographic Failures</w:t>
            </w:r>
          </w:p>
        </w:tc>
        <w:tc>
          <w:tcPr>
            <w:tcW w:w="3435" w:type="dxa"/>
          </w:tcPr>
          <w:p w14:paraId="036DE017" w14:textId="77777777" w:rsidR="00AD104F" w:rsidRDefault="00000000">
            <w:r>
              <w:t>Confidential Data Exposure,</w:t>
            </w:r>
          </w:p>
          <w:p w14:paraId="293A8CF3" w14:textId="77777777" w:rsidR="00AD104F" w:rsidRDefault="00000000">
            <w:r>
              <w:t>Data Integrity Compromise,</w:t>
            </w:r>
          </w:p>
          <w:p w14:paraId="463E21C4" w14:textId="77777777" w:rsidR="00AD104F" w:rsidRDefault="00000000">
            <w:r>
              <w:t>Regulatory Penalties</w:t>
            </w:r>
          </w:p>
        </w:tc>
        <w:tc>
          <w:tcPr>
            <w:tcW w:w="3540" w:type="dxa"/>
          </w:tcPr>
          <w:p w14:paraId="58A22DB9" w14:textId="77777777" w:rsidR="00AD104F" w:rsidRDefault="00000000">
            <w:r>
              <w:t>Encrypt Data at Rest and Transit,</w:t>
            </w:r>
          </w:p>
          <w:p w14:paraId="60C10405" w14:textId="77777777" w:rsidR="00AD104F" w:rsidRDefault="00000000">
            <w:r>
              <w:t>Password Hashing,</w:t>
            </w:r>
          </w:p>
          <w:p w14:paraId="67C430A5" w14:textId="77777777" w:rsidR="00AD104F" w:rsidRDefault="00000000">
            <w:r>
              <w:t>Key Management</w:t>
            </w:r>
          </w:p>
        </w:tc>
      </w:tr>
      <w:tr w:rsidR="00AD104F" w14:paraId="6722C1B9" w14:textId="77777777">
        <w:trPr>
          <w:trHeight w:val="1043"/>
        </w:trPr>
        <w:tc>
          <w:tcPr>
            <w:tcW w:w="540" w:type="dxa"/>
          </w:tcPr>
          <w:p w14:paraId="2FA378B9" w14:textId="77777777" w:rsidR="00AD104F" w:rsidRDefault="00000000">
            <w:pPr>
              <w:jc w:val="center"/>
            </w:pPr>
            <w:r>
              <w:t>3</w:t>
            </w:r>
          </w:p>
        </w:tc>
        <w:tc>
          <w:tcPr>
            <w:tcW w:w="2730" w:type="dxa"/>
          </w:tcPr>
          <w:p w14:paraId="2D5B0E93" w14:textId="77777777" w:rsidR="00AD104F" w:rsidRDefault="00000000">
            <w:r>
              <w:t>Injection</w:t>
            </w:r>
          </w:p>
        </w:tc>
        <w:tc>
          <w:tcPr>
            <w:tcW w:w="3435" w:type="dxa"/>
          </w:tcPr>
          <w:p w14:paraId="194AEE2D" w14:textId="77777777" w:rsidR="00AD104F" w:rsidRDefault="00000000">
            <w:pPr>
              <w:widowControl w:val="0"/>
            </w:pPr>
            <w:r>
              <w:t xml:space="preserve">Confidential data </w:t>
            </w:r>
            <w:proofErr w:type="gramStart"/>
            <w:r>
              <w:t>exposure,  Data</w:t>
            </w:r>
            <w:proofErr w:type="gramEnd"/>
            <w:r>
              <w:t xml:space="preserve"> integrity compromise,</w:t>
            </w:r>
          </w:p>
          <w:p w14:paraId="6AA006D7" w14:textId="77777777" w:rsidR="00AD104F" w:rsidRDefault="00000000">
            <w:pPr>
              <w:widowControl w:val="0"/>
            </w:pPr>
            <w:r>
              <w:t>System Compromise</w:t>
            </w:r>
          </w:p>
        </w:tc>
        <w:tc>
          <w:tcPr>
            <w:tcW w:w="3540" w:type="dxa"/>
          </w:tcPr>
          <w:p w14:paraId="183365C9" w14:textId="77777777" w:rsidR="00AD104F" w:rsidRDefault="00000000">
            <w:r>
              <w:t xml:space="preserve">Input Validation and </w:t>
            </w:r>
            <w:proofErr w:type="spellStart"/>
            <w:r>
              <w:t>Sanitisation</w:t>
            </w:r>
            <w:proofErr w:type="spellEnd"/>
            <w:r>
              <w:t>,</w:t>
            </w:r>
          </w:p>
          <w:p w14:paraId="06D49748" w14:textId="77777777" w:rsidR="00AD104F" w:rsidRDefault="00000000">
            <w:r>
              <w:t>Parameterized Queries for SQL</w:t>
            </w:r>
          </w:p>
          <w:p w14:paraId="24BC4EAB" w14:textId="77777777" w:rsidR="00AD104F" w:rsidRDefault="00AD104F"/>
        </w:tc>
      </w:tr>
      <w:tr w:rsidR="00AD104F" w14:paraId="409899EC" w14:textId="77777777">
        <w:tc>
          <w:tcPr>
            <w:tcW w:w="540" w:type="dxa"/>
          </w:tcPr>
          <w:p w14:paraId="3B6EBA9D" w14:textId="77777777" w:rsidR="00AD104F" w:rsidRDefault="00000000">
            <w:pPr>
              <w:jc w:val="center"/>
            </w:pPr>
            <w:r>
              <w:t>4</w:t>
            </w:r>
          </w:p>
        </w:tc>
        <w:tc>
          <w:tcPr>
            <w:tcW w:w="2730" w:type="dxa"/>
          </w:tcPr>
          <w:p w14:paraId="21F9DBCC" w14:textId="77777777" w:rsidR="00AD104F" w:rsidRDefault="00000000">
            <w:r>
              <w:t>Unrestricted Resource Consumption</w:t>
            </w:r>
          </w:p>
        </w:tc>
        <w:tc>
          <w:tcPr>
            <w:tcW w:w="3435" w:type="dxa"/>
          </w:tcPr>
          <w:p w14:paraId="0971F4E2" w14:textId="77777777" w:rsidR="00AD104F" w:rsidRDefault="00000000">
            <w:r>
              <w:t>Denial of Service (DoS), Increased Operational Costs</w:t>
            </w:r>
          </w:p>
        </w:tc>
        <w:tc>
          <w:tcPr>
            <w:tcW w:w="3540" w:type="dxa"/>
          </w:tcPr>
          <w:p w14:paraId="73CC386C" w14:textId="77777777" w:rsidR="00AD104F" w:rsidRDefault="00000000">
            <w:r>
              <w:t>Rate Limiting,</w:t>
            </w:r>
          </w:p>
          <w:p w14:paraId="7C9D7B85" w14:textId="77777777" w:rsidR="00AD104F" w:rsidRDefault="00000000">
            <w:r>
              <w:t>Resource Quotas (for network bandwidth etc.)</w:t>
            </w:r>
          </w:p>
        </w:tc>
      </w:tr>
      <w:tr w:rsidR="00AD104F" w14:paraId="59160D96" w14:textId="77777777">
        <w:tc>
          <w:tcPr>
            <w:tcW w:w="540" w:type="dxa"/>
          </w:tcPr>
          <w:p w14:paraId="3955CF46" w14:textId="77777777" w:rsidR="00AD104F" w:rsidRDefault="00000000">
            <w:pPr>
              <w:jc w:val="center"/>
            </w:pPr>
            <w:r>
              <w:t>5</w:t>
            </w:r>
          </w:p>
        </w:tc>
        <w:tc>
          <w:tcPr>
            <w:tcW w:w="2730" w:type="dxa"/>
          </w:tcPr>
          <w:p w14:paraId="2BFD706C" w14:textId="77777777" w:rsidR="00AD104F" w:rsidRDefault="00000000">
            <w:proofErr w:type="gramStart"/>
            <w:r>
              <w:t>Server Side</w:t>
            </w:r>
            <w:proofErr w:type="gramEnd"/>
            <w:r>
              <w:t xml:space="preserve"> Request Forgery (SSRF)</w:t>
            </w:r>
          </w:p>
        </w:tc>
        <w:tc>
          <w:tcPr>
            <w:tcW w:w="3435" w:type="dxa"/>
          </w:tcPr>
          <w:p w14:paraId="34CE975B" w14:textId="77777777" w:rsidR="00AD104F" w:rsidRDefault="00000000">
            <w:r>
              <w:t>Data Exposure,</w:t>
            </w:r>
          </w:p>
          <w:p w14:paraId="749159C5" w14:textId="77777777" w:rsidR="00AD104F" w:rsidRDefault="00000000">
            <w:r>
              <w:t>Denial of Service (DoS)</w:t>
            </w:r>
          </w:p>
          <w:p w14:paraId="072DC0FF" w14:textId="77777777" w:rsidR="00AD104F" w:rsidRDefault="00AD104F"/>
        </w:tc>
        <w:tc>
          <w:tcPr>
            <w:tcW w:w="3540" w:type="dxa"/>
          </w:tcPr>
          <w:p w14:paraId="0151B5CE" w14:textId="77777777" w:rsidR="00AD104F" w:rsidRDefault="00000000">
            <w:r>
              <w:t>Input Validation and Sanitization,</w:t>
            </w:r>
          </w:p>
          <w:p w14:paraId="36B85808" w14:textId="77777777" w:rsidR="00AD104F" w:rsidRDefault="00000000">
            <w:r>
              <w:t>Allowlists for URL Origins</w:t>
            </w:r>
          </w:p>
        </w:tc>
      </w:tr>
    </w:tbl>
    <w:p w14:paraId="3E142143" w14:textId="77777777" w:rsidR="00AD104F" w:rsidRDefault="00AD104F"/>
    <w:p w14:paraId="254CE527" w14:textId="77777777" w:rsidR="00AD104F" w:rsidRDefault="00AD104F"/>
    <w:p w14:paraId="11FFCC88" w14:textId="77777777" w:rsidR="00AD104F" w:rsidRDefault="00AD104F"/>
    <w:p w14:paraId="1D563C33" w14:textId="77777777" w:rsidR="00AD104F" w:rsidRDefault="00AD104F"/>
    <w:p w14:paraId="10502C40" w14:textId="77777777" w:rsidR="00AD104F" w:rsidRDefault="00000000">
      <w:r>
        <w:br w:type="page"/>
      </w:r>
    </w:p>
    <w:p w14:paraId="6EBE3DCF" w14:textId="77777777" w:rsidR="00AD104F" w:rsidRDefault="00AD104F"/>
    <w:p w14:paraId="13560EA3" w14:textId="77777777" w:rsidR="00AD104F" w:rsidRDefault="00000000">
      <w:pPr>
        <w:pStyle w:val="Heading1"/>
        <w:numPr>
          <w:ilvl w:val="0"/>
          <w:numId w:val="1"/>
        </w:numPr>
        <w:jc w:val="left"/>
        <w:rPr>
          <w:rFonts w:ascii="Calibri" w:eastAsia="Calibri" w:hAnsi="Calibri" w:cs="Calibri"/>
          <w:sz w:val="32"/>
          <w:szCs w:val="32"/>
        </w:rPr>
      </w:pPr>
      <w:bookmarkStart w:id="5" w:name="_1yk91ieq2f4v" w:colFirst="0" w:colLast="0"/>
      <w:bookmarkEnd w:id="5"/>
      <w:r>
        <w:rPr>
          <w:rFonts w:ascii="Calibri" w:eastAsia="Calibri" w:hAnsi="Calibri" w:cs="Calibri"/>
          <w:sz w:val="32"/>
          <w:szCs w:val="32"/>
        </w:rPr>
        <w:t>Security Engineer</w:t>
      </w:r>
    </w:p>
    <w:p w14:paraId="677C2DFF" w14:textId="77777777" w:rsidR="00AD104F" w:rsidRDefault="00AD104F"/>
    <w:tbl>
      <w:tblPr>
        <w:tblStyle w:val="aa"/>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4962"/>
      </w:tblGrid>
      <w:tr w:rsidR="00AD104F" w14:paraId="47A33D89" w14:textId="77777777">
        <w:tc>
          <w:tcPr>
            <w:tcW w:w="3397" w:type="dxa"/>
          </w:tcPr>
          <w:p w14:paraId="21FD84FA" w14:textId="77777777" w:rsidR="00AD104F" w:rsidRDefault="00000000">
            <w:pPr>
              <w:widowControl w:val="0"/>
              <w:rPr>
                <w:b/>
              </w:rPr>
            </w:pPr>
            <w:r>
              <w:rPr>
                <w:b/>
              </w:rPr>
              <w:t>Name of the Security Engineer</w:t>
            </w:r>
          </w:p>
        </w:tc>
        <w:tc>
          <w:tcPr>
            <w:tcW w:w="4962" w:type="dxa"/>
          </w:tcPr>
          <w:p w14:paraId="15E32F88" w14:textId="77777777" w:rsidR="00AD104F" w:rsidRDefault="00000000">
            <w:pPr>
              <w:widowControl w:val="0"/>
            </w:pPr>
            <w:r>
              <w:t>Muhammad Nafees</w:t>
            </w:r>
          </w:p>
        </w:tc>
      </w:tr>
    </w:tbl>
    <w:p w14:paraId="5C7C9566" w14:textId="77777777" w:rsidR="00AD104F" w:rsidRDefault="00000000">
      <w:r>
        <w:br w:type="page"/>
      </w:r>
    </w:p>
    <w:p w14:paraId="327C41B9" w14:textId="77777777" w:rsidR="00AD104F" w:rsidRDefault="00AD104F"/>
    <w:p w14:paraId="63F21D9D" w14:textId="77777777" w:rsidR="00AD104F" w:rsidRDefault="00000000">
      <w:pPr>
        <w:pStyle w:val="Heading1"/>
        <w:numPr>
          <w:ilvl w:val="0"/>
          <w:numId w:val="1"/>
        </w:numPr>
        <w:jc w:val="left"/>
        <w:rPr>
          <w:rFonts w:ascii="Calibri" w:eastAsia="Calibri" w:hAnsi="Calibri" w:cs="Calibri"/>
          <w:sz w:val="32"/>
          <w:szCs w:val="32"/>
        </w:rPr>
      </w:pPr>
      <w:bookmarkStart w:id="6" w:name="_lhkzjpisu6su" w:colFirst="0" w:colLast="0"/>
      <w:bookmarkEnd w:id="6"/>
      <w:r>
        <w:rPr>
          <w:rFonts w:ascii="Calibri" w:eastAsia="Calibri" w:hAnsi="Calibri" w:cs="Calibri"/>
          <w:sz w:val="32"/>
          <w:szCs w:val="32"/>
        </w:rPr>
        <w:t xml:space="preserve">Use of Generative AI </w:t>
      </w:r>
    </w:p>
    <w:p w14:paraId="5A66EDD8" w14:textId="77777777" w:rsidR="00AD104F" w:rsidRDefault="00AD104F"/>
    <w:p w14:paraId="39BF6131" w14:textId="77777777" w:rsidR="00AD104F" w:rsidRDefault="00000000">
      <w:pPr>
        <w:numPr>
          <w:ilvl w:val="0"/>
          <w:numId w:val="2"/>
        </w:numPr>
      </w:pPr>
      <w:r>
        <w:t xml:space="preserve">Used to understand the typical LLM benchmark for processing CSV </w:t>
      </w:r>
      <w:proofErr w:type="gramStart"/>
      <w:r>
        <w:t>file</w:t>
      </w:r>
      <w:proofErr w:type="gramEnd"/>
      <w:r>
        <w:t xml:space="preserve">, relevant for agentic models such </w:t>
      </w:r>
      <w:proofErr w:type="gramStart"/>
      <w:r>
        <w:t>like</w:t>
      </w:r>
      <w:proofErr w:type="gramEnd"/>
      <w:r>
        <w:t xml:space="preserve"> ours</w:t>
      </w:r>
    </w:p>
    <w:p w14:paraId="7E0079F3" w14:textId="77777777" w:rsidR="00AD104F" w:rsidRDefault="00000000">
      <w:pPr>
        <w:numPr>
          <w:ilvl w:val="0"/>
          <w:numId w:val="2"/>
        </w:numPr>
      </w:pPr>
      <w:r>
        <w:t xml:space="preserve">Learning about what kind of security requirements </w:t>
      </w:r>
      <w:proofErr w:type="gramStart"/>
      <w:r>
        <w:t>should we</w:t>
      </w:r>
      <w:proofErr w:type="gramEnd"/>
      <w:r>
        <w:t xml:space="preserve"> cater for</w:t>
      </w:r>
    </w:p>
    <w:p w14:paraId="735367B8" w14:textId="77777777" w:rsidR="00AD104F" w:rsidRDefault="00000000">
      <w:pPr>
        <w:numPr>
          <w:ilvl w:val="0"/>
          <w:numId w:val="2"/>
        </w:numPr>
      </w:pPr>
      <w:r>
        <w:t>Basic grammar fixing, sentence structuring</w:t>
      </w:r>
    </w:p>
    <w:p w14:paraId="61BEF534" w14:textId="77777777" w:rsidR="00AD104F" w:rsidRDefault="00000000">
      <w:r>
        <w:br w:type="page"/>
      </w:r>
    </w:p>
    <w:p w14:paraId="75D1B35D" w14:textId="77777777" w:rsidR="00AD104F" w:rsidRDefault="00000000">
      <w:pPr>
        <w:pStyle w:val="Heading1"/>
        <w:numPr>
          <w:ilvl w:val="0"/>
          <w:numId w:val="1"/>
        </w:numPr>
        <w:jc w:val="left"/>
        <w:rPr>
          <w:rFonts w:ascii="Calibri" w:eastAsia="Calibri" w:hAnsi="Calibri" w:cs="Calibri"/>
          <w:sz w:val="32"/>
          <w:szCs w:val="32"/>
        </w:rPr>
      </w:pPr>
      <w:bookmarkStart w:id="7" w:name="_xjjj95jykzvm" w:colFirst="0" w:colLast="0"/>
      <w:bookmarkEnd w:id="7"/>
      <w:r>
        <w:rPr>
          <w:rFonts w:ascii="Calibri" w:eastAsia="Calibri" w:hAnsi="Calibri" w:cs="Calibri"/>
          <w:sz w:val="32"/>
          <w:szCs w:val="32"/>
        </w:rPr>
        <w:lastRenderedPageBreak/>
        <w:t>Who Did What?</w:t>
      </w:r>
    </w:p>
    <w:p w14:paraId="08DAF112" w14:textId="77777777" w:rsidR="00AD104F" w:rsidRDefault="00AD104F">
      <w:pPr>
        <w:pStyle w:val="Heading1"/>
        <w:ind w:left="360"/>
        <w:jc w:val="left"/>
        <w:rPr>
          <w:rFonts w:ascii="Calibri" w:eastAsia="Calibri" w:hAnsi="Calibri" w:cs="Calibri"/>
          <w:sz w:val="32"/>
          <w:szCs w:val="32"/>
        </w:rPr>
      </w:pPr>
    </w:p>
    <w:p w14:paraId="525F03CC" w14:textId="77777777" w:rsidR="00AD104F" w:rsidRDefault="00AD104F"/>
    <w:tbl>
      <w:tblPr>
        <w:tblStyle w:val="ab"/>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AD104F" w14:paraId="7EF54818" w14:textId="77777777">
        <w:tc>
          <w:tcPr>
            <w:tcW w:w="3256" w:type="dxa"/>
            <w:shd w:val="clear" w:color="auto" w:fill="D9D9D9"/>
          </w:tcPr>
          <w:p w14:paraId="22219528" w14:textId="77777777" w:rsidR="00AD104F" w:rsidRDefault="00000000">
            <w:r>
              <w:rPr>
                <w:b/>
              </w:rPr>
              <w:t>Name of the Team Member</w:t>
            </w:r>
          </w:p>
        </w:tc>
        <w:tc>
          <w:tcPr>
            <w:tcW w:w="6094" w:type="dxa"/>
            <w:shd w:val="clear" w:color="auto" w:fill="D9D9D9"/>
          </w:tcPr>
          <w:p w14:paraId="7D63F685" w14:textId="77777777" w:rsidR="00AD104F" w:rsidRDefault="00000000">
            <w:r>
              <w:rPr>
                <w:b/>
              </w:rPr>
              <w:t>Tasks done</w:t>
            </w:r>
          </w:p>
        </w:tc>
      </w:tr>
      <w:tr w:rsidR="00AD104F" w14:paraId="7FCB061A" w14:textId="77777777">
        <w:tc>
          <w:tcPr>
            <w:tcW w:w="3256" w:type="dxa"/>
          </w:tcPr>
          <w:p w14:paraId="22DBC39F" w14:textId="77777777" w:rsidR="00AD104F" w:rsidRDefault="00000000">
            <w:r>
              <w:t xml:space="preserve">Umer </w:t>
            </w:r>
          </w:p>
        </w:tc>
        <w:tc>
          <w:tcPr>
            <w:tcW w:w="6094" w:type="dxa"/>
          </w:tcPr>
          <w:p w14:paraId="63EC6AD3" w14:textId="77777777" w:rsidR="00AD104F" w:rsidRDefault="00000000">
            <w:r>
              <w:t>Section 1, Review Sections 2, 3, 7</w:t>
            </w:r>
          </w:p>
        </w:tc>
      </w:tr>
      <w:tr w:rsidR="00AD104F" w14:paraId="45E7FF5C" w14:textId="77777777">
        <w:tc>
          <w:tcPr>
            <w:tcW w:w="3256" w:type="dxa"/>
          </w:tcPr>
          <w:p w14:paraId="2AB61167" w14:textId="77777777" w:rsidR="00AD104F" w:rsidRDefault="00000000">
            <w:proofErr w:type="spellStart"/>
            <w:r>
              <w:t>Mustufa</w:t>
            </w:r>
            <w:proofErr w:type="spellEnd"/>
          </w:p>
        </w:tc>
        <w:tc>
          <w:tcPr>
            <w:tcW w:w="6094" w:type="dxa"/>
          </w:tcPr>
          <w:p w14:paraId="25C65CEF" w14:textId="77777777" w:rsidR="00AD104F" w:rsidRDefault="00000000">
            <w:r>
              <w:t>Section 4,7</w:t>
            </w:r>
          </w:p>
        </w:tc>
      </w:tr>
      <w:tr w:rsidR="00AD104F" w14:paraId="29D30E03" w14:textId="77777777">
        <w:tc>
          <w:tcPr>
            <w:tcW w:w="3256" w:type="dxa"/>
          </w:tcPr>
          <w:p w14:paraId="703C51A6" w14:textId="77777777" w:rsidR="00AD104F" w:rsidRDefault="00000000">
            <w:r>
              <w:t>Ali Faizan</w:t>
            </w:r>
          </w:p>
        </w:tc>
        <w:tc>
          <w:tcPr>
            <w:tcW w:w="6094" w:type="dxa"/>
          </w:tcPr>
          <w:p w14:paraId="5515365A" w14:textId="77777777" w:rsidR="00AD104F" w:rsidRDefault="00000000">
            <w:r>
              <w:t>Section 1, 2, 7 plus review</w:t>
            </w:r>
          </w:p>
        </w:tc>
      </w:tr>
      <w:tr w:rsidR="00AD104F" w14:paraId="509C8F37" w14:textId="77777777">
        <w:tc>
          <w:tcPr>
            <w:tcW w:w="3256" w:type="dxa"/>
          </w:tcPr>
          <w:p w14:paraId="20CD5179" w14:textId="77777777" w:rsidR="00AD104F" w:rsidRDefault="00000000">
            <w:r>
              <w:t>Bazaf</w:t>
            </w:r>
          </w:p>
        </w:tc>
        <w:tc>
          <w:tcPr>
            <w:tcW w:w="6094" w:type="dxa"/>
          </w:tcPr>
          <w:p w14:paraId="7FBB5443" w14:textId="77777777" w:rsidR="00AD104F" w:rsidRDefault="00000000">
            <w:r>
              <w:t xml:space="preserve">Section 2,3 + review </w:t>
            </w:r>
          </w:p>
        </w:tc>
      </w:tr>
      <w:tr w:rsidR="00AD104F" w14:paraId="56D86E24" w14:textId="77777777">
        <w:tc>
          <w:tcPr>
            <w:tcW w:w="3256" w:type="dxa"/>
          </w:tcPr>
          <w:p w14:paraId="212F1B02" w14:textId="77777777" w:rsidR="00AD104F" w:rsidRDefault="00000000">
            <w:r>
              <w:t>Nafees</w:t>
            </w:r>
          </w:p>
        </w:tc>
        <w:tc>
          <w:tcPr>
            <w:tcW w:w="6094" w:type="dxa"/>
          </w:tcPr>
          <w:p w14:paraId="272BD007" w14:textId="77777777" w:rsidR="00AD104F" w:rsidRDefault="00000000">
            <w:r>
              <w:t>Section 5, 6</w:t>
            </w:r>
          </w:p>
        </w:tc>
      </w:tr>
    </w:tbl>
    <w:p w14:paraId="48062D80" w14:textId="77777777" w:rsidR="00AD104F" w:rsidRDefault="00AD104F"/>
    <w:p w14:paraId="300C59D9" w14:textId="77777777" w:rsidR="00AD104F" w:rsidRDefault="00AD104F"/>
    <w:p w14:paraId="64DFA535" w14:textId="77777777" w:rsidR="00AD104F" w:rsidRDefault="00AD104F"/>
    <w:p w14:paraId="72D1D81D" w14:textId="77777777" w:rsidR="00AD104F" w:rsidRDefault="00AD104F"/>
    <w:p w14:paraId="775CC605" w14:textId="77777777" w:rsidR="00AD104F" w:rsidRDefault="00AD104F"/>
    <w:p w14:paraId="3D25A6D3" w14:textId="77777777" w:rsidR="00AD104F" w:rsidRDefault="00AD104F"/>
    <w:p w14:paraId="687DD3FA" w14:textId="77777777" w:rsidR="00AD104F" w:rsidRDefault="00AD104F"/>
    <w:p w14:paraId="3E3A0A2B" w14:textId="77777777" w:rsidR="00AD104F" w:rsidRDefault="00AD104F"/>
    <w:p w14:paraId="53A4E01F" w14:textId="77777777" w:rsidR="00AD104F" w:rsidRDefault="00000000">
      <w:pPr>
        <w:pStyle w:val="Heading1"/>
        <w:numPr>
          <w:ilvl w:val="0"/>
          <w:numId w:val="1"/>
        </w:numPr>
        <w:jc w:val="left"/>
        <w:rPr>
          <w:rFonts w:ascii="Calibri" w:eastAsia="Calibri" w:hAnsi="Calibri" w:cs="Calibri"/>
          <w:sz w:val="32"/>
          <w:szCs w:val="32"/>
        </w:rPr>
      </w:pPr>
      <w:bookmarkStart w:id="8" w:name="_v19jvvf57ycm" w:colFirst="0" w:colLast="0"/>
      <w:bookmarkEnd w:id="8"/>
      <w:r>
        <w:rPr>
          <w:rFonts w:ascii="Calibri" w:eastAsia="Calibri" w:hAnsi="Calibri" w:cs="Calibri"/>
          <w:sz w:val="32"/>
          <w:szCs w:val="32"/>
        </w:rPr>
        <w:t>Review checklist</w:t>
      </w:r>
    </w:p>
    <w:p w14:paraId="7736F08E" w14:textId="77777777" w:rsidR="00AD104F" w:rsidRDefault="00AD104F">
      <w:pPr>
        <w:pStyle w:val="Heading1"/>
        <w:jc w:val="left"/>
        <w:rPr>
          <w:rFonts w:ascii="Calibri" w:eastAsia="Calibri" w:hAnsi="Calibri" w:cs="Calibri"/>
        </w:rPr>
      </w:pPr>
    </w:p>
    <w:p w14:paraId="11B77BFD" w14:textId="77777777" w:rsidR="00AD104F" w:rsidRDefault="00AD104F"/>
    <w:tbl>
      <w:tblPr>
        <w:tblStyle w:val="ac"/>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AD104F" w14:paraId="5ECE57CA" w14:textId="77777777">
        <w:tc>
          <w:tcPr>
            <w:tcW w:w="3964" w:type="dxa"/>
            <w:shd w:val="clear" w:color="auto" w:fill="D9D9D9"/>
          </w:tcPr>
          <w:p w14:paraId="471C4AE3" w14:textId="77777777" w:rsidR="00AD104F" w:rsidRDefault="00000000">
            <w:r>
              <w:rPr>
                <w:b/>
              </w:rPr>
              <w:t>Section</w:t>
            </w:r>
            <w:r>
              <w:t xml:space="preserve"> </w:t>
            </w:r>
            <w:r>
              <w:rPr>
                <w:b/>
              </w:rPr>
              <w:t>Title</w:t>
            </w:r>
          </w:p>
        </w:tc>
        <w:tc>
          <w:tcPr>
            <w:tcW w:w="5386" w:type="dxa"/>
            <w:shd w:val="clear" w:color="auto" w:fill="D9D9D9"/>
          </w:tcPr>
          <w:p w14:paraId="2371C63A" w14:textId="77777777" w:rsidR="00AD104F" w:rsidRDefault="00000000">
            <w:r>
              <w:rPr>
                <w:b/>
              </w:rPr>
              <w:t>Reviewer Name(s)</w:t>
            </w:r>
          </w:p>
        </w:tc>
      </w:tr>
      <w:tr w:rsidR="00AD104F" w14:paraId="60F42687" w14:textId="77777777">
        <w:tc>
          <w:tcPr>
            <w:tcW w:w="3964" w:type="dxa"/>
          </w:tcPr>
          <w:p w14:paraId="2D0ACD7B" w14:textId="77777777" w:rsidR="00AD104F" w:rsidRDefault="00000000">
            <w:r>
              <w:t>Introduction</w:t>
            </w:r>
          </w:p>
        </w:tc>
        <w:tc>
          <w:tcPr>
            <w:tcW w:w="5386" w:type="dxa"/>
          </w:tcPr>
          <w:p w14:paraId="1279AD25" w14:textId="77777777" w:rsidR="00AD104F" w:rsidRDefault="00000000">
            <w:r>
              <w:t>Bazaf</w:t>
            </w:r>
          </w:p>
        </w:tc>
      </w:tr>
      <w:tr w:rsidR="00AD104F" w14:paraId="2B7362BB" w14:textId="77777777">
        <w:tc>
          <w:tcPr>
            <w:tcW w:w="3964" w:type="dxa"/>
          </w:tcPr>
          <w:p w14:paraId="1176EAD4" w14:textId="77777777" w:rsidR="00AD104F" w:rsidRDefault="00000000">
            <w:r>
              <w:t>Actors</w:t>
            </w:r>
          </w:p>
        </w:tc>
        <w:tc>
          <w:tcPr>
            <w:tcW w:w="5386" w:type="dxa"/>
          </w:tcPr>
          <w:p w14:paraId="1A1B7C11" w14:textId="77777777" w:rsidR="00AD104F" w:rsidRDefault="00000000">
            <w:r>
              <w:t>Umer</w:t>
            </w:r>
          </w:p>
        </w:tc>
      </w:tr>
      <w:tr w:rsidR="00AD104F" w14:paraId="68FDAC50" w14:textId="77777777">
        <w:tc>
          <w:tcPr>
            <w:tcW w:w="3964" w:type="dxa"/>
          </w:tcPr>
          <w:p w14:paraId="049F6F83" w14:textId="77777777" w:rsidR="00AD104F" w:rsidRDefault="00000000">
            <w:r>
              <w:t>Functional Requirements</w:t>
            </w:r>
          </w:p>
        </w:tc>
        <w:tc>
          <w:tcPr>
            <w:tcW w:w="5386" w:type="dxa"/>
          </w:tcPr>
          <w:p w14:paraId="7385A451" w14:textId="77777777" w:rsidR="00AD104F" w:rsidRDefault="00000000">
            <w:r>
              <w:t>Nafees</w:t>
            </w:r>
          </w:p>
        </w:tc>
      </w:tr>
      <w:tr w:rsidR="00AD104F" w14:paraId="0E474B21" w14:textId="77777777">
        <w:tc>
          <w:tcPr>
            <w:tcW w:w="3964" w:type="dxa"/>
          </w:tcPr>
          <w:p w14:paraId="66C860B0" w14:textId="77777777" w:rsidR="00AD104F" w:rsidRDefault="00000000">
            <w:r>
              <w:t>Non-functional requirements</w:t>
            </w:r>
          </w:p>
        </w:tc>
        <w:tc>
          <w:tcPr>
            <w:tcW w:w="5386" w:type="dxa"/>
          </w:tcPr>
          <w:p w14:paraId="303221CC" w14:textId="77777777" w:rsidR="00AD104F" w:rsidRDefault="00000000">
            <w:r>
              <w:t>Ali Faizan</w:t>
            </w:r>
          </w:p>
        </w:tc>
      </w:tr>
      <w:tr w:rsidR="00AD104F" w14:paraId="2B346FA6" w14:textId="77777777">
        <w:tc>
          <w:tcPr>
            <w:tcW w:w="3964" w:type="dxa"/>
          </w:tcPr>
          <w:p w14:paraId="6019F76B" w14:textId="77777777" w:rsidR="00AD104F" w:rsidRDefault="00000000">
            <w:r>
              <w:t>Security Requirements</w:t>
            </w:r>
          </w:p>
        </w:tc>
        <w:tc>
          <w:tcPr>
            <w:tcW w:w="5386" w:type="dxa"/>
          </w:tcPr>
          <w:p w14:paraId="5F35BA2E" w14:textId="77777777" w:rsidR="00AD104F" w:rsidRDefault="00000000">
            <w:r>
              <w:t>Mustafa</w:t>
            </w:r>
          </w:p>
        </w:tc>
      </w:tr>
      <w:tr w:rsidR="00AD104F" w14:paraId="660DFA80" w14:textId="77777777">
        <w:tc>
          <w:tcPr>
            <w:tcW w:w="3964" w:type="dxa"/>
          </w:tcPr>
          <w:p w14:paraId="15ABED3A" w14:textId="77777777" w:rsidR="00AD104F" w:rsidRDefault="00000000">
            <w:r>
              <w:t>Use of Generative AI</w:t>
            </w:r>
          </w:p>
        </w:tc>
        <w:tc>
          <w:tcPr>
            <w:tcW w:w="5386" w:type="dxa"/>
          </w:tcPr>
          <w:p w14:paraId="7FB88D34" w14:textId="77777777" w:rsidR="00AD104F" w:rsidRDefault="00000000">
            <w:r>
              <w:t>Umer</w:t>
            </w:r>
          </w:p>
        </w:tc>
      </w:tr>
    </w:tbl>
    <w:p w14:paraId="414FEF05" w14:textId="77777777" w:rsidR="00AD104F" w:rsidRDefault="00AD104F"/>
    <w:sectPr w:rsidR="00AD104F">
      <w:headerReference w:type="default" r:id="rId7"/>
      <w:footerReference w:type="default" r:id="rId8"/>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5C01D" w14:textId="77777777" w:rsidR="007956E7" w:rsidRDefault="007956E7">
      <w:r>
        <w:separator/>
      </w:r>
    </w:p>
  </w:endnote>
  <w:endnote w:type="continuationSeparator" w:id="0">
    <w:p w14:paraId="503D95C1" w14:textId="77777777" w:rsidR="007956E7" w:rsidRDefault="00795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939A0" w14:textId="77777777" w:rsidR="00AD104F"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965CF">
      <w:rPr>
        <w:noProof/>
        <w:color w:val="000000"/>
      </w:rPr>
      <w:t>2</w:t>
    </w:r>
    <w:r>
      <w:rPr>
        <w:color w:val="000000"/>
      </w:rPr>
      <w:fldChar w:fldCharType="end"/>
    </w:r>
  </w:p>
  <w:p w14:paraId="02C47E7A" w14:textId="77777777" w:rsidR="00AD104F" w:rsidRDefault="00AD104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3D573" w14:textId="77777777" w:rsidR="007956E7" w:rsidRDefault="007956E7">
      <w:r>
        <w:separator/>
      </w:r>
    </w:p>
  </w:footnote>
  <w:footnote w:type="continuationSeparator" w:id="0">
    <w:p w14:paraId="1DD7ADD4" w14:textId="77777777" w:rsidR="007956E7" w:rsidRDefault="00795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86338" w14:textId="77777777" w:rsidR="00AD104F" w:rsidRDefault="00AD10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7DD6"/>
    <w:multiLevelType w:val="hybridMultilevel"/>
    <w:tmpl w:val="5684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5BA4"/>
    <w:multiLevelType w:val="multilevel"/>
    <w:tmpl w:val="EC4E1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F46482"/>
    <w:multiLevelType w:val="hybridMultilevel"/>
    <w:tmpl w:val="4028B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0E2221"/>
    <w:multiLevelType w:val="multilevel"/>
    <w:tmpl w:val="F7B80566"/>
    <w:lvl w:ilvl="0">
      <w:start w:val="1"/>
      <w:numFmt w:val="decimal"/>
      <w:lvlText w:val="%1."/>
      <w:lvlJc w:val="left"/>
      <w:pPr>
        <w:ind w:left="360" w:hanging="360"/>
      </w:pPr>
    </w:lvl>
    <w:lvl w:ilvl="1">
      <w:start w:val="1"/>
      <w:numFmt w:val="upperRoman"/>
      <w:lvlText w:val="%2."/>
      <w:lvlJc w:val="right"/>
      <w:pPr>
        <w:ind w:left="900" w:hanging="18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A635B4D"/>
    <w:multiLevelType w:val="multilevel"/>
    <w:tmpl w:val="A80C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254D6"/>
    <w:multiLevelType w:val="multilevel"/>
    <w:tmpl w:val="BF1A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A0390"/>
    <w:multiLevelType w:val="hybridMultilevel"/>
    <w:tmpl w:val="AFF26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250280">
    <w:abstractNumId w:val="3"/>
  </w:num>
  <w:num w:numId="2" w16cid:durableId="918292238">
    <w:abstractNumId w:val="1"/>
  </w:num>
  <w:num w:numId="3" w16cid:durableId="631324718">
    <w:abstractNumId w:val="4"/>
  </w:num>
  <w:num w:numId="4" w16cid:durableId="462623531">
    <w:abstractNumId w:val="5"/>
  </w:num>
  <w:num w:numId="5" w16cid:durableId="1054307699">
    <w:abstractNumId w:val="0"/>
  </w:num>
  <w:num w:numId="6" w16cid:durableId="1805125448">
    <w:abstractNumId w:val="6"/>
  </w:num>
  <w:num w:numId="7" w16cid:durableId="703334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4F"/>
    <w:rsid w:val="004A6304"/>
    <w:rsid w:val="007956E7"/>
    <w:rsid w:val="007E2019"/>
    <w:rsid w:val="00AD104F"/>
    <w:rsid w:val="00F9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031FE"/>
  <w15:docId w15:val="{5C5DA10A-70C8-4F4A-B46C-697B5E13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table" w:customStyle="1" w:styleId="a9">
    <w:basedOn w:val="TableNormal0"/>
    <w:tblPr>
      <w:tblStyleRowBandSize w:val="1"/>
      <w:tblStyleColBandSize w:val="1"/>
      <w:tblCellMar>
        <w:top w:w="0" w:type="dxa"/>
        <w:left w:w="115" w:type="dxa"/>
        <w:bottom w:w="0" w:type="dxa"/>
        <w:right w:w="115" w:type="dxa"/>
      </w:tblCellMar>
    </w:tblPr>
  </w:style>
  <w:style w:type="table" w:customStyle="1" w:styleId="aa">
    <w:basedOn w:val="TableNormal0"/>
    <w:tblPr>
      <w:tblStyleRowBandSize w:val="1"/>
      <w:tblStyleColBandSize w:val="1"/>
      <w:tblCellMar>
        <w:top w:w="0" w:type="dxa"/>
        <w:left w:w="115" w:type="dxa"/>
        <w:bottom w:w="0" w:type="dxa"/>
        <w:right w:w="115" w:type="dxa"/>
      </w:tblCellMar>
    </w:tblPr>
  </w:style>
  <w:style w:type="table" w:customStyle="1" w:styleId="ab">
    <w:basedOn w:val="TableNormal0"/>
    <w:tblPr>
      <w:tblStyleRowBandSize w:val="1"/>
      <w:tblStyleColBandSize w:val="1"/>
      <w:tblCellMar>
        <w:top w:w="0" w:type="dxa"/>
        <w:left w:w="108" w:type="dxa"/>
        <w:bottom w:w="0" w:type="dxa"/>
        <w:right w:w="108" w:type="dxa"/>
      </w:tblCellMar>
    </w:tblPr>
  </w:style>
  <w:style w:type="table" w:customStyle="1" w:styleId="ac">
    <w:basedOn w:val="TableNormal0"/>
    <w:tblPr>
      <w:tblStyleRowBandSize w:val="1"/>
      <w:tblStyleColBandSize w:val="1"/>
      <w:tblCellMar>
        <w:top w:w="0" w:type="dxa"/>
        <w:left w:w="108" w:type="dxa"/>
        <w:bottom w:w="0" w:type="dxa"/>
        <w:right w:w="108" w:type="dxa"/>
      </w:tblCellMar>
    </w:tblPr>
  </w:style>
  <w:style w:type="paragraph" w:styleId="ListParagraph">
    <w:name w:val="List Paragraph"/>
    <w:basedOn w:val="Normal"/>
    <w:uiPriority w:val="34"/>
    <w:qFormat/>
    <w:rsid w:val="00F9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1636</Words>
  <Characters>9443</Characters>
  <Application>Microsoft Office Word</Application>
  <DocSecurity>0</DocSecurity>
  <Lines>449</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Faraz</cp:lastModifiedBy>
  <cp:revision>2</cp:revision>
  <dcterms:created xsi:type="dcterms:W3CDTF">2025-09-16T02:02:00Z</dcterms:created>
  <dcterms:modified xsi:type="dcterms:W3CDTF">2025-09-16T02:21:00Z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7c688d67-0bbc-497c-ad7b-51b7a7e5a43c</vt:lpwstr>
  </property>
</Properties>
</file>