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Lato" w:cs="Lato" w:eastAsia="Lato" w:hAnsi="Lato"/>
          <w:b/>
          <w:bCs/>
          <w:color w:val="868C54"/>
          <w:sz w:val="52"/>
          <w:szCs w:val="52"/>
        </w:rPr>
        <w:t xml:space="preserve">EBIF-CALC</w:t>
      </w:r>
    </w:p>
    <w:p>
      <w:pPr>
        <w:spacing w:after="60"/>
      </w:pPr>
      <w:r>
        <w:rPr>
          <w:rFonts w:ascii="Lato" w:cs="Lato" w:eastAsia="Lato" w:hAnsi="Lato"/>
          <w:color w:val="737569"/>
          <w:sz w:val="28"/>
          <w:szCs w:val="28"/>
        </w:rPr>
        <w:t xml:space="preserve">Ellis Building Intelligence Framework</w:t>
      </w:r>
    </w:p>
    <w:p>
      <w:pPr>
        <w:spacing w:after="300"/>
      </w:pPr>
      <w:r>
        <w:rPr>
          <w:rFonts w:ascii="Lato" w:cs="Lato" w:eastAsia="Lato" w:hAnsi="Lato"/>
          <w:i/>
          <w:iCs/>
          <w:color w:val="737569"/>
          <w:sz w:val="24"/>
          <w:szCs w:val="24"/>
        </w:rPr>
        <w:t xml:space="preserve">System Architecture &amp; Documentation</w:t>
      </w:r>
    </w:p>
    <w:p>
      <w:pPr>
        <w:pBdr>
          <w:bottom w:val="single" w:color="C2C8A2" w:sz="6" w:space="1"/>
        </w:pBdr>
        <w:spacing w:after="200" w:before="200"/>
      </w:pPr>
    </w:p>
    <w:p>
      <w:pPr>
        <w:spacing w:after="200" w:before="400"/>
      </w:pPr>
      <w:r>
        <w:rPr>
          <w:rFonts w:ascii="Lato" w:cs="Lato" w:eastAsia="Lato" w:hAnsi="Lato"/>
          <w:b/>
          <w:bCs/>
          <w:color w:val="868C54"/>
          <w:sz w:val="32"/>
          <w:szCs w:val="32"/>
        </w:rPr>
        <w:t xml:space="preserve">1. Overview</w:t>
      </w:r>
    </w:p>
    <w:p>
      <w:pPr>
        <w:spacing w:after="120"/>
      </w:pPr>
      <w:r>
        <w:rPr>
          <w:rFonts w:ascii="Arial Narrow" w:cs="Arial Narrow" w:eastAsia="Arial Narrow" w:hAnsi="Arial Narrow"/>
          <w:color w:val="2C2C2C"/>
          <w:sz w:val="22"/>
          <w:szCs w:val="22"/>
        </w:rPr>
        <w:t xml:space="preserve">EBIF-CALC is an automated interior design schedule system that connects directly to a live Archicad model and extracts all FF&amp;E (Furniture, Fixtures &amp; Equipment) data across 16 schedule categories. From a single command, it reads every scheduled element in the project, generates EID-branded Excel schedules, and publishes a live project dashboard website — replacing Power BI, Speckle, and manual schedule management entirely.</w:t>
      </w:r>
    </w:p>
    <w:p>
      <w:pPr>
        <w:spacing w:after="120"/>
      </w:pPr>
    </w:p>
    <w:p>
      <w:pPr>
        <w:spacing w:after="120"/>
      </w:pPr>
      <w:r>
        <w:rPr>
          <w:rFonts w:ascii="Arial Narrow" w:cs="Arial Narrow" w:eastAsia="Arial Narrow" w:hAnsi="Arial Narrow"/>
          <w:i/>
          <w:iCs/>
          <w:color w:val="2C2C2C"/>
          <w:sz w:val="22"/>
          <w:szCs w:val="22"/>
        </w:rPr>
        <w:t xml:space="preserve">It was built by Link Ellis (EID / BIM6x) as a full-pipeline automation for interior design project management, following the same architecture proven by RENCO-CALC.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868C54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EBIF-CALC (Ellis Building Intelligence Framework)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C8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868C54"/>
                <w:sz w:val="20"/>
                <w:szCs w:val="20"/>
              </w:rPr>
              <w:t xml:space="preserve">Current 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C8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1.0 (Python pipeline)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868C54"/>
                <w:sz w:val="20"/>
                <w:szCs w:val="20"/>
              </w:rPr>
              <w:t xml:space="preserve">Archicad 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Archicad 29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C8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868C54"/>
                <w:sz w:val="20"/>
                <w:szCs w:val="20"/>
              </w:rPr>
              <w:t xml:space="preserve">API 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C8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Configured in settings.json (via Tapir Add-On)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868C54"/>
                <w:sz w:val="20"/>
                <w:szCs w:val="20"/>
              </w:rPr>
              <w:t xml:space="preserve">Run command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"Run the EID Report" in Claude 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C8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868C54"/>
                <w:sz w:val="20"/>
                <w:szCs w:val="20"/>
              </w:rPr>
              <w:t xml:space="preserve">Primary output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C8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16 Excel schedules + live dashboard website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868C54"/>
                <w:sz w:val="20"/>
                <w:szCs w:val="20"/>
              </w:rPr>
              <w:t xml:space="preserve">GitHub repo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github.com/sprtic1/ebif-calc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C8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868C54"/>
                <w:sz w:val="20"/>
                <w:szCs w:val="20"/>
              </w:rPr>
              <w:t xml:space="preserve">Live site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C8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sprtic1.github.io/ebif-calc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868C54"/>
                <w:sz w:val="20"/>
                <w:szCs w:val="20"/>
              </w:rPr>
              <w:t xml:space="preserve">Test project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McCollum - 408 Cayuse Court 29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C8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868C54"/>
                <w:sz w:val="20"/>
                <w:szCs w:val="20"/>
              </w:rPr>
              <w:t xml:space="preserve">Future goal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C8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Native C++ Archicad add-on (.apx)</w:t>
            </w:r>
          </w:p>
        </w:tc>
      </w:tr>
    </w:tbl>
    <w:p>
      <w:pPr>
        <w:spacing w:after="120"/>
      </w:pPr>
    </w:p>
    <w:p>
      <w:pPr>
        <w:pBdr>
          <w:bottom w:val="single" w:color="C2C8A2" w:sz="6" w:space="1"/>
        </w:pBdr>
        <w:spacing w:after="200" w:before="200"/>
      </w:pPr>
    </w:p>
    <w:p>
      <w:pPr>
        <w:spacing w:after="200" w:before="400"/>
      </w:pPr>
      <w:r>
        <w:rPr>
          <w:rFonts w:ascii="Lato" w:cs="Lato" w:eastAsia="Lato" w:hAnsi="Lato"/>
          <w:b/>
          <w:bCs/>
          <w:color w:val="868C54"/>
          <w:sz w:val="32"/>
          <w:szCs w:val="32"/>
        </w:rPr>
        <w:t xml:space="preserve">2. System Architecture</w:t>
      </w:r>
    </w:p>
    <w:p>
      <w:pPr>
        <w:spacing w:after="120"/>
      </w:pPr>
      <w:r>
        <w:rPr>
          <w:rFonts w:ascii="Arial Narrow" w:cs="Arial Narrow" w:eastAsia="Arial Narrow" w:hAnsi="Arial Narrow"/>
          <w:color w:val="2C2C2C"/>
          <w:sz w:val="22"/>
          <w:szCs w:val="22"/>
        </w:rPr>
        <w:t xml:space="preserve">The system uses the same five-layer architecture proven by RENCO-CALC. Each layer has a single responsibility and communicates with the next via a well-defined interface.</w:t>
      </w:r>
    </w:p>
    <w:p>
      <w:pPr>
        <w:spacing w:after="120"/>
      </w:pPr>
    </w:p>
    <w:p>
      <w:pPr>
        <w:spacing w:after="150" w:before="300"/>
      </w:pPr>
      <w:r>
        <w:rPr>
          <w:rFonts w:ascii="Lato" w:cs="Lato" w:eastAsia="Lato" w:hAnsi="Lato"/>
          <w:b/>
          <w:bCs/>
          <w:color w:val="737569"/>
          <w:sz w:val="26"/>
          <w:szCs w:val="26"/>
        </w:rPr>
        <w:t xml:space="preserve">2.1 Layer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68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68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68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1. BIM Model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Archicad 29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Source of truth — elements, properties, classifications, zones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C8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2. API Bridge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C8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Tapir Add-On + JSON API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C8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Exposes Archicad data over HTTP on configurable 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3. Python Pipeline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ebif-calc (local)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Reads API, extracts schedules, writes Excel and JSON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C8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4. AI Orchestrator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C8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C8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Executes and iterates on the pipeline via natural language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5. Output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Excel + GitHub Pages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EID-branded schedules and live project dashboard</w:t>
            </w:r>
          </w:p>
        </w:tc>
      </w:tr>
    </w:tbl>
    <w:p>
      <w:pPr>
        <w:spacing w:after="120"/>
      </w:pPr>
    </w:p>
    <w:p>
      <w:pPr>
        <w:spacing w:after="150" w:before="300"/>
      </w:pPr>
      <w:r>
        <w:rPr>
          <w:rFonts w:ascii="Lato" w:cs="Lato" w:eastAsia="Lato" w:hAnsi="Lato"/>
          <w:b/>
          <w:bCs/>
          <w:color w:val="737569"/>
          <w:sz w:val="26"/>
          <w:szCs w:val="26"/>
        </w:rPr>
        <w:t xml:space="preserve">2.2 Data Flow</w:t>
      </w:r>
    </w:p>
    <w:p>
      <w:pPr>
        <w:spacing w:after="120"/>
      </w:pPr>
      <w:r>
        <w:rPr>
          <w:rFonts w:ascii="Arial Narrow" w:cs="Arial Narrow" w:eastAsia="Arial Narrow" w:hAnsi="Arial Narrow"/>
          <w:color w:val="2C2C2C"/>
          <w:sz w:val="22"/>
          <w:szCs w:val="22"/>
        </w:rPr>
        <w:t xml:space="preserve">Archicad Model → Tapir API (HTTP/JSON) → Python Pipeline → Excel Schedules + JSON → GitHub Pages Website</w:t>
      </w:r>
    </w:p>
    <w:p>
      <w:pPr>
        <w:spacing w:after="120"/>
      </w:pPr>
    </w:p>
    <w:p>
      <w:pPr>
        <w:spacing w:after="120"/>
      </w:pPr>
      <w:r>
        <w:rPr>
          <w:rFonts w:ascii="Arial Narrow" w:cs="Arial Narrow" w:eastAsia="Arial Narrow" w:hAnsi="Arial Narrow"/>
          <w:color w:val="2C2C2C"/>
          <w:sz w:val="22"/>
          <w:szCs w:val="22"/>
        </w:rPr>
        <w:t xml:space="preserve">The pipeline is one-directional for EBIF-CALC. Unlike RENCO-CALC, there is no write-back to Archicad properties — the BIM model is read-only. All output is generated externally.</w:t>
      </w:r>
    </w:p>
    <w:p>
      <w:pPr>
        <w:spacing w:after="120"/>
      </w:pPr>
    </w:p>
    <w:p>
      <w:pPr>
        <w:pBdr>
          <w:bottom w:val="single" w:color="C2C8A2" w:sz="6" w:space="1"/>
        </w:pBdr>
        <w:spacing w:after="200" w:before="200"/>
      </w:pPr>
    </w:p>
    <w:p>
      <w:pPr>
        <w:spacing w:after="200" w:before="400"/>
      </w:pPr>
      <w:r>
        <w:rPr>
          <w:rFonts w:ascii="Lato" w:cs="Lato" w:eastAsia="Lato" w:hAnsi="Lato"/>
          <w:b/>
          <w:bCs/>
          <w:color w:val="868C54"/>
          <w:sz w:val="32"/>
          <w:szCs w:val="32"/>
        </w:rPr>
        <w:t xml:space="preserve">3. The 16 EID Schedules</w:t>
      </w:r>
    </w:p>
    <w:p>
      <w:pPr>
        <w:spacing w:after="120"/>
      </w:pPr>
      <w:r>
        <w:rPr>
          <w:rFonts w:ascii="Arial Narrow" w:cs="Arial Narrow" w:eastAsia="Arial Narrow" w:hAnsi="Arial Narrow"/>
          <w:color w:val="2C2C2C"/>
          <w:sz w:val="22"/>
          <w:szCs w:val="22"/>
        </w:rPr>
        <w:t xml:space="preserve">EBIF-CALC extracts and generates all 16 EID schedule categories. Each schedule is controlled by an 'INCLUDE IN [X] SCHEDULE?' toggle property in Archicad. Elements are only included when their toggle is set to Yes.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2200"/>
        <w:gridCol w:w="40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68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68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Schedule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68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Toggle Property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68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Key Data Fields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Appliances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INCLUDE IN APPLIANCE SCHEDULE?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Make, model, specs, tear sheet #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C8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C8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Cabinets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C8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INCLUDE IN CABINET SCHEDULE?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C8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Type, material, finish, hardware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Countertops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INCLUDE IN COUNTERTOP SCHEDULE?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Material, edge profile, thickness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C8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C8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Doors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C8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INCLUDE IN DOOR SCHEDULE?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C8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Size, type, hardware, finish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Electrical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INCLUDE IN ELECTRICAL SCHEDULE?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Device type, circuit, location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C8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C8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Flooring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C8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INCLUDE IN FLOORING SCHEDULE?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C8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Material, pattern, area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Furniture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INCLUDE IN FURNITURE SCHEDULE?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Vendor, model, fabric, dimensions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C8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C8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Hardware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C8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INCLUDE IN HARDWARE SCHEDULE?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C8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Type, finish, manufacturer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Lighting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INCLUDE IN LIGHTING SCHEDULE?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Fixture type, wattage, finish, dimming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C8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C8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Mirrors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C8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INCLUDE IN MIRROR SCHEDULE?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C8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Size, frame, mounting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Plumbing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INCLUDE IN PLUMBING SCHEDULE?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Fixture type, finish, model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C8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C8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Rugs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C8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INCLUDE IN RUG SCHEDULE?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C8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Size, material, pattern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13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Tile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INCLUDE IN TILE SCHEDULE?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Material, size, pattern, grout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C8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14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C8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Wall Treatment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C8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INCLUDE IN WALL TREATMENT SCHEDULE?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C8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Type, material, coverage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15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Window Treatment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INCLUDE IN WINDOW TREATMENT SCHEDULE?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Type, fabric, hardware, motorized?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C8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16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C8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Windows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C8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INCLUDE IN WINDOW SCHEDULE?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C8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Size, type, glazing, frame</w:t>
            </w:r>
          </w:p>
        </w:tc>
      </w:tr>
    </w:tbl>
    <w:p>
      <w:pPr>
        <w:spacing w:after="120"/>
      </w:pPr>
    </w:p>
    <w:p>
      <w:pPr>
        <w:spacing w:after="150" w:before="300"/>
      </w:pPr>
      <w:r>
        <w:rPr>
          <w:rFonts w:ascii="Lato" w:cs="Lato" w:eastAsia="Lato" w:hAnsi="Lato"/>
          <w:b/>
          <w:bCs/>
          <w:color w:val="737569"/>
          <w:sz w:val="26"/>
          <w:szCs w:val="26"/>
        </w:rPr>
        <w:t xml:space="preserve">3.1 Common Properties</w:t>
      </w:r>
    </w:p>
    <w:p>
      <w:pPr>
        <w:spacing w:after="120"/>
      </w:pPr>
      <w:r>
        <w:rPr>
          <w:rFonts w:ascii="Arial Narrow" w:cs="Arial Narrow" w:eastAsia="Arial Narrow" w:hAnsi="Arial Narrow"/>
          <w:color w:val="2C2C2C"/>
          <w:sz w:val="22"/>
          <w:szCs w:val="22"/>
        </w:rPr>
        <w:t xml:space="preserve">Every scheduled element shares these standard EID properties, pulled from Archicad:</w:t>
      </w:r>
    </w:p>
    <w:p>
      <w:pPr>
        <w:spacing w:after="120"/>
      </w:pPr>
    </w:p>
    <w:p>
      <w:pPr>
        <w:spacing w:after="80"/>
        <w:ind w:left="720" w:hanging="360"/>
      </w:pPr>
      <w:r>
        <w:rPr>
          <w:rFonts w:ascii="Arial Narrow" w:cs="Arial Narrow" w:eastAsia="Arial Narrow" w:hAnsi="Arial Narrow"/>
          <w:color w:val="868C54"/>
          <w:sz w:val="22"/>
          <w:szCs w:val="22"/>
        </w:rPr>
        <w:t xml:space="preserve">•  </w:t>
      </w:r>
      <w:r>
        <w:rPr>
          <w:rFonts w:ascii="Arial Narrow" w:cs="Arial Narrow" w:eastAsia="Arial Narrow" w:hAnsi="Arial Narrow"/>
          <w:b w:val="false"/>
          <w:bCs w:val="false"/>
          <w:color w:val="2C2C2C"/>
          <w:sz w:val="22"/>
          <w:szCs w:val="22"/>
        </w:rPr>
        <w:t xml:space="preserve">TEAR SHEET # — unique identifier linking to vendor documentation</w:t>
      </w:r>
    </w:p>
    <w:p>
      <w:pPr>
        <w:spacing w:after="80"/>
        <w:ind w:left="720" w:hanging="360"/>
      </w:pPr>
      <w:r>
        <w:rPr>
          <w:rFonts w:ascii="Arial Narrow" w:cs="Arial Narrow" w:eastAsia="Arial Narrow" w:hAnsi="Arial Narrow"/>
          <w:color w:val="868C54"/>
          <w:sz w:val="22"/>
          <w:szCs w:val="22"/>
        </w:rPr>
        <w:t xml:space="preserve">•  </w:t>
      </w:r>
      <w:r>
        <w:rPr>
          <w:rFonts w:ascii="Arial Narrow" w:cs="Arial Narrow" w:eastAsia="Arial Narrow" w:hAnsi="Arial Narrow"/>
          <w:b w:val="false"/>
          <w:bCs w:val="false"/>
          <w:color w:val="2C2C2C"/>
          <w:sz w:val="22"/>
          <w:szCs w:val="22"/>
        </w:rPr>
        <w:t xml:space="preserve">Sequence expression — auto-generated sort order within each schedule</w:t>
      </w:r>
    </w:p>
    <w:p>
      <w:pPr>
        <w:spacing w:after="80"/>
        <w:ind w:left="720" w:hanging="360"/>
      </w:pPr>
      <w:r>
        <w:rPr>
          <w:rFonts w:ascii="Arial Narrow" w:cs="Arial Narrow" w:eastAsia="Arial Narrow" w:hAnsi="Arial Narrow"/>
          <w:color w:val="868C54"/>
          <w:sz w:val="22"/>
          <w:szCs w:val="22"/>
        </w:rPr>
        <w:t xml:space="preserve">•  </w:t>
      </w:r>
      <w:r>
        <w:rPr>
          <w:rFonts w:ascii="Arial Narrow" w:cs="Arial Narrow" w:eastAsia="Arial Narrow" w:hAnsi="Arial Narrow"/>
          <w:b w:val="false"/>
          <w:bCs w:val="false"/>
          <w:color w:val="2C2C2C"/>
          <w:sz w:val="22"/>
          <w:szCs w:val="22"/>
        </w:rPr>
        <w:t xml:space="preserve">Zone/Room assignment — derived from Archicad zone placement</w:t>
      </w:r>
    </w:p>
    <w:p>
      <w:pPr>
        <w:spacing w:after="80"/>
        <w:ind w:left="720" w:hanging="360"/>
      </w:pPr>
      <w:r>
        <w:rPr>
          <w:rFonts w:ascii="Arial Narrow" w:cs="Arial Narrow" w:eastAsia="Arial Narrow" w:hAnsi="Arial Narrow"/>
          <w:color w:val="868C54"/>
          <w:sz w:val="22"/>
          <w:szCs w:val="22"/>
        </w:rPr>
        <w:t xml:space="preserve">•  </w:t>
      </w:r>
      <w:r>
        <w:rPr>
          <w:rFonts w:ascii="Arial Narrow" w:cs="Arial Narrow" w:eastAsia="Arial Narrow" w:hAnsi="Arial Narrow"/>
          <w:b w:val="false"/>
          <w:bCs w:val="false"/>
          <w:color w:val="2C2C2C"/>
          <w:sz w:val="22"/>
          <w:szCs w:val="22"/>
        </w:rPr>
        <w:t xml:space="preserve">QC flags — auto-detected issues (missing data, unclassified elements)</w:t>
      </w:r>
    </w:p>
    <w:p>
      <w:pPr>
        <w:spacing w:after="120"/>
      </w:pPr>
    </w:p>
    <w:p>
      <w:pPr>
        <w:pBdr>
          <w:bottom w:val="single" w:color="C2C8A2" w:sz="6" w:space="1"/>
        </w:pBdr>
        <w:spacing w:after="200" w:before="200"/>
      </w:pPr>
    </w:p>
    <w:p>
      <w:pPr>
        <w:spacing w:after="200" w:before="400"/>
      </w:pPr>
      <w:r>
        <w:rPr>
          <w:rFonts w:ascii="Lato" w:cs="Lato" w:eastAsia="Lato" w:hAnsi="Lato"/>
          <w:b/>
          <w:bCs/>
          <w:color w:val="868C54"/>
          <w:sz w:val="32"/>
          <w:szCs w:val="32"/>
        </w:rPr>
        <w:t xml:space="preserve">4. Excel Output</w:t>
      </w:r>
    </w:p>
    <w:p>
      <w:pPr>
        <w:spacing w:after="120"/>
      </w:pPr>
      <w:r>
        <w:rPr>
          <w:rFonts w:ascii="Arial Narrow" w:cs="Arial Narrow" w:eastAsia="Arial Narrow" w:hAnsi="Arial Narrow"/>
          <w:color w:val="2C2C2C"/>
          <w:sz w:val="22"/>
          <w:szCs w:val="22"/>
        </w:rPr>
        <w:t xml:space="preserve">The pipeline generates an EID-branded Excel workbook with one tab per active schedule, plus summary and QC tabs.</w:t>
      </w:r>
    </w:p>
    <w:p>
      <w:pPr>
        <w:spacing w:after="120"/>
      </w:pPr>
    </w:p>
    <w:p>
      <w:pPr>
        <w:spacing w:after="150" w:before="300"/>
      </w:pPr>
      <w:r>
        <w:rPr>
          <w:rFonts w:ascii="Lato" w:cs="Lato" w:eastAsia="Lato" w:hAnsi="Lato"/>
          <w:b/>
          <w:bCs/>
          <w:color w:val="737569"/>
          <w:sz w:val="26"/>
          <w:szCs w:val="26"/>
        </w:rPr>
        <w:t xml:space="preserve">4.1 Branding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868C54"/>
                <w:sz w:val="20"/>
                <w:szCs w:val="20"/>
              </w:rPr>
              <w:t xml:space="preserve">Header color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Olive #868C54 / #868D54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C8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868C54"/>
                <w:sz w:val="20"/>
                <w:szCs w:val="20"/>
              </w:rPr>
              <w:t xml:space="preserve">Alternating rows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C8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Sage #C2C8A2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868C54"/>
                <w:sz w:val="20"/>
                <w:szCs w:val="20"/>
              </w:rPr>
              <w:t xml:space="preserve">Accent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Warm Gray #737569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C8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868C54"/>
                <w:sz w:val="20"/>
                <w:szCs w:val="20"/>
              </w:rPr>
              <w:t xml:space="preserve">Heading font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C8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Lato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868C54"/>
                <w:sz w:val="20"/>
                <w:szCs w:val="20"/>
              </w:rPr>
              <w:t xml:space="preserve">Body font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Arial Narrow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C8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868C54"/>
                <w:sz w:val="20"/>
                <w:szCs w:val="20"/>
              </w:rPr>
              <w:t xml:space="preserve">Title style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C8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Gowun Batang 20pt Bold</w:t>
            </w:r>
          </w:p>
        </w:tc>
      </w:tr>
    </w:tbl>
    <w:p>
      <w:pPr>
        <w:spacing w:after="120"/>
      </w:pPr>
    </w:p>
    <w:p>
      <w:pPr>
        <w:spacing w:after="150" w:before="300"/>
      </w:pPr>
      <w:r>
        <w:rPr>
          <w:rFonts w:ascii="Lato" w:cs="Lato" w:eastAsia="Lato" w:hAnsi="Lato"/>
          <w:b/>
          <w:bCs/>
          <w:color w:val="737569"/>
          <w:sz w:val="26"/>
          <w:szCs w:val="26"/>
        </w:rPr>
        <w:t xml:space="preserve">4.2 Workbook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68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68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Summary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Project info, element counts by schedule, completion metrics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C8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Appliances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C8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All elements with INCLUDE IN APPLIANCE SCHEDULE? = 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Cabinets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All elements with INCLUDE IN CABINET SCHEDULE? = 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C8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... (14 more)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C8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One tab per schedule category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QC / Audit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Missing data, unclassified elements, orphaned items</w:t>
            </w:r>
          </w:p>
        </w:tc>
      </w:tr>
    </w:tbl>
    <w:p>
      <w:pPr>
        <w:spacing w:after="120"/>
      </w:pPr>
    </w:p>
    <w:p>
      <w:pPr>
        <w:pBdr>
          <w:bottom w:val="single" w:color="C2C8A2" w:sz="6" w:space="1"/>
        </w:pBdr>
        <w:spacing w:after="200" w:before="200"/>
      </w:pPr>
    </w:p>
    <w:p>
      <w:pPr>
        <w:spacing w:after="200" w:before="400"/>
      </w:pPr>
      <w:r>
        <w:rPr>
          <w:rFonts w:ascii="Lato" w:cs="Lato" w:eastAsia="Lato" w:hAnsi="Lato"/>
          <w:b/>
          <w:bCs/>
          <w:color w:val="868C54"/>
          <w:sz w:val="32"/>
          <w:szCs w:val="32"/>
        </w:rPr>
        <w:t xml:space="preserve">5. Website Dashboard</w:t>
      </w:r>
    </w:p>
    <w:p>
      <w:pPr>
        <w:spacing w:after="120"/>
      </w:pPr>
      <w:r>
        <w:rPr>
          <w:rFonts w:ascii="Arial Narrow" w:cs="Arial Narrow" w:eastAsia="Arial Narrow" w:hAnsi="Arial Narrow"/>
          <w:color w:val="2C2C2C"/>
          <w:sz w:val="22"/>
          <w:szCs w:val="22"/>
        </w:rPr>
        <w:t xml:space="preserve">The live website replaces Power BI entirely. It publishes to GitHub Pages and updates automatically on every pipeline run.</w:t>
      </w:r>
    </w:p>
    <w:p>
      <w:pPr>
        <w:spacing w:after="120"/>
      </w:pPr>
    </w:p>
    <w:p>
      <w:pPr>
        <w:spacing w:after="150" w:before="300"/>
      </w:pPr>
      <w:r>
        <w:rPr>
          <w:rFonts w:ascii="Lato" w:cs="Lato" w:eastAsia="Lato" w:hAnsi="Lato"/>
          <w:b/>
          <w:bCs/>
          <w:color w:val="737569"/>
          <w:sz w:val="26"/>
          <w:szCs w:val="26"/>
        </w:rPr>
        <w:t xml:space="preserve">5.1 Dashboard Features</w:t>
      </w:r>
    </w:p>
    <w:p>
      <w:pPr>
        <w:spacing w:after="80"/>
        <w:ind w:left="720" w:hanging="360"/>
      </w:pPr>
      <w:r>
        <w:rPr>
          <w:rFonts w:ascii="Arial Narrow" w:cs="Arial Narrow" w:eastAsia="Arial Narrow" w:hAnsi="Arial Narrow"/>
          <w:color w:val="868C54"/>
          <w:sz w:val="22"/>
          <w:szCs w:val="22"/>
        </w:rPr>
        <w:t xml:space="preserve">•  </w:t>
      </w:r>
      <w:r>
        <w:rPr>
          <w:rFonts w:ascii="Arial Narrow" w:cs="Arial Narrow" w:eastAsia="Arial Narrow" w:hAnsi="Arial Narrow"/>
          <w:b w:val="false"/>
          <w:bCs w:val="false"/>
          <w:color w:val="2C2C2C"/>
          <w:sz w:val="22"/>
          <w:szCs w:val="22"/>
        </w:rPr>
        <w:t xml:space="preserve">Project summary — element counts, completion percentage, last run timestamp and duration</w:t>
      </w:r>
    </w:p>
    <w:p>
      <w:pPr>
        <w:spacing w:after="80"/>
        <w:ind w:left="720" w:hanging="360"/>
      </w:pPr>
      <w:r>
        <w:rPr>
          <w:rFonts w:ascii="Arial Narrow" w:cs="Arial Narrow" w:eastAsia="Arial Narrow" w:hAnsi="Arial Narrow"/>
          <w:color w:val="868C54"/>
          <w:sz w:val="22"/>
          <w:szCs w:val="22"/>
        </w:rPr>
        <w:t xml:space="preserve">•  </w:t>
      </w:r>
      <w:r>
        <w:rPr>
          <w:rFonts w:ascii="Arial Narrow" w:cs="Arial Narrow" w:eastAsia="Arial Narrow" w:hAnsi="Arial Narrow"/>
          <w:b w:val="false"/>
          <w:bCs w:val="false"/>
          <w:color w:val="2C2C2C"/>
          <w:sz w:val="22"/>
          <w:szCs w:val="22"/>
        </w:rPr>
        <w:t xml:space="preserve">Interactive schedule tables — filter, sort, and search across all 16 categories</w:t>
      </w:r>
    </w:p>
    <w:p>
      <w:pPr>
        <w:spacing w:after="80"/>
        <w:ind w:left="720" w:hanging="360"/>
      </w:pPr>
      <w:r>
        <w:rPr>
          <w:rFonts w:ascii="Arial Narrow" w:cs="Arial Narrow" w:eastAsia="Arial Narrow" w:hAnsi="Arial Narrow"/>
          <w:color w:val="868C54"/>
          <w:sz w:val="22"/>
          <w:szCs w:val="22"/>
        </w:rPr>
        <w:t xml:space="preserve">•  </w:t>
      </w:r>
      <w:r>
        <w:rPr>
          <w:rFonts w:ascii="Arial Narrow" w:cs="Arial Narrow" w:eastAsia="Arial Narrow" w:hAnsi="Arial Narrow"/>
          <w:b w:val="false"/>
          <w:bCs w:val="false"/>
          <w:color w:val="2C2C2C"/>
          <w:sz w:val="22"/>
          <w:szCs w:val="22"/>
        </w:rPr>
        <w:t xml:space="preserve">Tear sheet links — click-through to vendor documentation and images</w:t>
      </w:r>
    </w:p>
    <w:p>
      <w:pPr>
        <w:spacing w:after="80"/>
        <w:ind w:left="720" w:hanging="360"/>
      </w:pPr>
      <w:r>
        <w:rPr>
          <w:rFonts w:ascii="Arial Narrow" w:cs="Arial Narrow" w:eastAsia="Arial Narrow" w:hAnsi="Arial Narrow"/>
          <w:color w:val="868C54"/>
          <w:sz w:val="22"/>
          <w:szCs w:val="22"/>
        </w:rPr>
        <w:t xml:space="preserve">•  </w:t>
      </w:r>
      <w:r>
        <w:rPr>
          <w:rFonts w:ascii="Arial Narrow" w:cs="Arial Narrow" w:eastAsia="Arial Narrow" w:hAnsi="Arial Narrow"/>
          <w:b w:val="false"/>
          <w:bCs w:val="false"/>
          <w:color w:val="2C2C2C"/>
          <w:sz w:val="22"/>
          <w:szCs w:val="22"/>
        </w:rPr>
        <w:t xml:space="preserve">Visual charts — element distribution by category, room, and status (replaces Power BI visuals)</w:t>
      </w:r>
    </w:p>
    <w:p>
      <w:pPr>
        <w:spacing w:after="80"/>
        <w:ind w:left="720" w:hanging="360"/>
      </w:pPr>
      <w:r>
        <w:rPr>
          <w:rFonts w:ascii="Arial Narrow" w:cs="Arial Narrow" w:eastAsia="Arial Narrow" w:hAnsi="Arial Narrow"/>
          <w:color w:val="868C54"/>
          <w:sz w:val="22"/>
          <w:szCs w:val="22"/>
        </w:rPr>
        <w:t xml:space="preserve">•  </w:t>
      </w:r>
      <w:r>
        <w:rPr>
          <w:rFonts w:ascii="Arial Narrow" w:cs="Arial Narrow" w:eastAsia="Arial Narrow" w:hAnsi="Arial Narrow"/>
          <w:b w:val="false"/>
          <w:bCs w:val="false"/>
          <w:color w:val="2C2C2C"/>
          <w:sz w:val="22"/>
          <w:szCs w:val="22"/>
        </w:rPr>
        <w:t xml:space="preserve">QC/audit flags — highlighted warnings for missing data, unclassified items, incomplete specs</w:t>
      </w:r>
    </w:p>
    <w:p>
      <w:pPr>
        <w:spacing w:after="80"/>
        <w:ind w:left="720" w:hanging="360"/>
      </w:pPr>
      <w:r>
        <w:rPr>
          <w:rFonts w:ascii="Arial Narrow" w:cs="Arial Narrow" w:eastAsia="Arial Narrow" w:hAnsi="Arial Narrow"/>
          <w:color w:val="868C54"/>
          <w:sz w:val="22"/>
          <w:szCs w:val="22"/>
        </w:rPr>
        <w:t xml:space="preserve">•  </w:t>
      </w:r>
      <w:r>
        <w:rPr>
          <w:rFonts w:ascii="Arial Narrow" w:cs="Arial Narrow" w:eastAsia="Arial Narrow" w:hAnsi="Arial Narrow"/>
          <w:b w:val="false"/>
          <w:bCs w:val="false"/>
          <w:color w:val="2C2C2C"/>
          <w:sz w:val="22"/>
          <w:szCs w:val="22"/>
        </w:rPr>
        <w:t xml:space="preserve">EID branding — olive/sage color scheme, Lato headings, professional presentation</w:t>
      </w:r>
    </w:p>
    <w:p>
      <w:pPr>
        <w:spacing w:after="120"/>
      </w:pPr>
    </w:p>
    <w:p>
      <w:pPr>
        <w:spacing w:after="150" w:before="300"/>
      </w:pPr>
      <w:r>
        <w:rPr>
          <w:rFonts w:ascii="Lato" w:cs="Lato" w:eastAsia="Lato" w:hAnsi="Lato"/>
          <w:b/>
          <w:bCs/>
          <w:color w:val="737569"/>
          <w:sz w:val="26"/>
          <w:szCs w:val="26"/>
        </w:rPr>
        <w:t xml:space="preserve">5.2 URL Structure</w:t>
      </w:r>
    </w:p>
    <w:p>
      <w:pPr>
        <w:spacing w:after="120"/>
      </w:pPr>
      <w:r>
        <w:rPr>
          <w:rFonts w:ascii="Arial Narrow" w:cs="Arial Narrow" w:eastAsia="Arial Narrow" w:hAnsi="Arial Narrow"/>
          <w:color w:val="2C2C2C"/>
          <w:sz w:val="22"/>
          <w:szCs w:val="22"/>
        </w:rPr>
        <w:t xml:space="preserve">Home page: sprtic1.github.io/ebif-calc</w:t>
      </w:r>
    </w:p>
    <w:p>
      <w:pPr>
        <w:spacing w:after="120"/>
      </w:pPr>
      <w:r>
        <w:rPr>
          <w:rFonts w:ascii="Arial Narrow" w:cs="Arial Narrow" w:eastAsia="Arial Narrow" w:hAnsi="Arial Narrow"/>
          <w:color w:val="2C2C2C"/>
          <w:sz w:val="22"/>
          <w:szCs w:val="22"/>
        </w:rPr>
        <w:t xml:space="preserve">Project subpage: sprtic1.github.io/ebif-calc/mccollum-408-cayuse-court</w:t>
      </w:r>
    </w:p>
    <w:p>
      <w:pPr>
        <w:spacing w:after="120"/>
      </w:pPr>
      <w:r>
        <w:rPr>
          <w:rFonts w:ascii="Arial Narrow" w:cs="Arial Narrow" w:eastAsia="Arial Narrow" w:hAnsi="Arial Narrow"/>
          <w:color w:val="2C2C2C"/>
          <w:sz w:val="22"/>
          <w:szCs w:val="22"/>
        </w:rPr>
        <w:t xml:space="preserve">Each project gets its own subpage, named from the Archicad project name (lowercase, hyphens).</w:t>
      </w:r>
    </w:p>
    <w:p>
      <w:pPr>
        <w:spacing w:after="120"/>
      </w:pPr>
    </w:p>
    <w:p>
      <w:pPr>
        <w:pBdr>
          <w:bottom w:val="single" w:color="C2C8A2" w:sz="6" w:space="1"/>
        </w:pBdr>
        <w:spacing w:after="200" w:before="200"/>
      </w:pPr>
    </w:p>
    <w:p>
      <w:pPr>
        <w:spacing w:after="200" w:before="400"/>
      </w:pPr>
      <w:r>
        <w:rPr>
          <w:rFonts w:ascii="Lato" w:cs="Lato" w:eastAsia="Lato" w:hAnsi="Lato"/>
          <w:b/>
          <w:bCs/>
          <w:color w:val="868C54"/>
          <w:sz w:val="32"/>
          <w:szCs w:val="32"/>
        </w:rPr>
        <w:t xml:space="preserve">6. Pipeline Configuration</w:t>
      </w:r>
    </w:p>
    <w:p>
      <w:pPr>
        <w:spacing w:after="150" w:before="300"/>
      </w:pPr>
      <w:r>
        <w:rPr>
          <w:rFonts w:ascii="Lato" w:cs="Lato" w:eastAsia="Lato" w:hAnsi="Lato"/>
          <w:b/>
          <w:bCs/>
          <w:color w:val="737569"/>
          <w:sz w:val="26"/>
          <w:szCs w:val="26"/>
        </w:rPr>
        <w:t xml:space="preserve">6.1 settings.json</w:t>
      </w:r>
    </w:p>
    <w:p>
      <w:pPr>
        <w:spacing w:after="120"/>
      </w:pPr>
      <w:r>
        <w:rPr>
          <w:rFonts w:ascii="Arial Narrow" w:cs="Arial Narrow" w:eastAsia="Arial Narrow" w:hAnsi="Arial Narrow"/>
          <w:color w:val="2C2C2C"/>
          <w:sz w:val="22"/>
          <w:szCs w:val="22"/>
        </w:rPr>
        <w:t xml:space="preserve">All machine-specific paths and project settings are stored in a single config file. No hardcoded paths anywhere in the codebase.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68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68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archicad_port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Tapir API port (project-specific)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C8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dropbox_root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C8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Path to EID Dropbox folder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website_repo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Path to EBIF-WEBSITE folder in Dropbox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C8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output_folder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C8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Where Excel files are saved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github_user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GitHub username (sprtic1)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C8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github_repo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C8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Repository name (ebif-calc)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project_name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Current Archicad project name</w:t>
            </w:r>
          </w:p>
        </w:tc>
      </w:tr>
    </w:tbl>
    <w:p>
      <w:pPr>
        <w:spacing w:after="120"/>
      </w:pPr>
    </w:p>
    <w:p>
      <w:pPr>
        <w:spacing w:after="150" w:before="300"/>
      </w:pPr>
      <w:r>
        <w:rPr>
          <w:rFonts w:ascii="Lato" w:cs="Lato" w:eastAsia="Lato" w:hAnsi="Lato"/>
          <w:b/>
          <w:bCs/>
          <w:color w:val="737569"/>
          <w:sz w:val="26"/>
          <w:szCs w:val="26"/>
        </w:rPr>
        <w:t xml:space="preserve">6.2 setup.py</w:t>
      </w:r>
    </w:p>
    <w:p>
      <w:pPr>
        <w:spacing w:after="120"/>
      </w:pPr>
      <w:r>
        <w:rPr>
          <w:rFonts w:ascii="Arial Narrow" w:cs="Arial Narrow" w:eastAsia="Arial Narrow" w:hAnsi="Arial Narrow"/>
          <w:color w:val="2C2C2C"/>
          <w:sz w:val="22"/>
          <w:szCs w:val="22"/>
        </w:rPr>
        <w:t xml:space="preserve">First-run setup script. Asks 5 questions and writes settings.json automatically:</w:t>
      </w:r>
    </w:p>
    <w:p>
      <w:pPr>
        <w:spacing w:after="120"/>
      </w:pPr>
    </w:p>
    <w:p>
      <w:pPr>
        <w:spacing w:after="80"/>
        <w:ind w:left="720" w:hanging="360"/>
      </w:pPr>
      <w:r>
        <w:rPr>
          <w:rFonts w:ascii="Arial Narrow" w:cs="Arial Narrow" w:eastAsia="Arial Narrow" w:hAnsi="Arial Narrow"/>
          <w:color w:val="868C54"/>
          <w:sz w:val="22"/>
          <w:szCs w:val="22"/>
        </w:rPr>
        <w:t xml:space="preserve">•  </w:t>
      </w:r>
      <w:r>
        <w:rPr>
          <w:rFonts w:ascii="Arial Narrow" w:cs="Arial Narrow" w:eastAsia="Arial Narrow" w:hAnsi="Arial Narrow"/>
          <w:b w:val="false"/>
          <w:bCs w:val="false"/>
          <w:color w:val="2C2C2C"/>
          <w:sz w:val="22"/>
          <w:szCs w:val="22"/>
        </w:rPr>
        <w:t xml:space="preserve">What is the full path to your Dropbox folder?</w:t>
      </w:r>
    </w:p>
    <w:p>
      <w:pPr>
        <w:spacing w:after="80"/>
        <w:ind w:left="720" w:hanging="360"/>
      </w:pPr>
      <w:r>
        <w:rPr>
          <w:rFonts w:ascii="Arial Narrow" w:cs="Arial Narrow" w:eastAsia="Arial Narrow" w:hAnsi="Arial Narrow"/>
          <w:color w:val="868C54"/>
          <w:sz w:val="22"/>
          <w:szCs w:val="22"/>
        </w:rPr>
        <w:t xml:space="preserve">•  </w:t>
      </w:r>
      <w:r>
        <w:rPr>
          <w:rFonts w:ascii="Arial Narrow" w:cs="Arial Narrow" w:eastAsia="Arial Narrow" w:hAnsi="Arial Narrow"/>
          <w:b w:val="false"/>
          <w:bCs w:val="false"/>
          <w:color w:val="2C2C2C"/>
          <w:sz w:val="22"/>
          <w:szCs w:val="22"/>
        </w:rPr>
        <w:t xml:space="preserve">What is your GitHub username and repo name?</w:t>
      </w:r>
    </w:p>
    <w:p>
      <w:pPr>
        <w:spacing w:after="80"/>
        <w:ind w:left="720" w:hanging="360"/>
      </w:pPr>
      <w:r>
        <w:rPr>
          <w:rFonts w:ascii="Arial Narrow" w:cs="Arial Narrow" w:eastAsia="Arial Narrow" w:hAnsi="Arial Narrow"/>
          <w:color w:val="868C54"/>
          <w:sz w:val="22"/>
          <w:szCs w:val="22"/>
        </w:rPr>
        <w:t xml:space="preserve">•  </w:t>
      </w:r>
      <w:r>
        <w:rPr>
          <w:rFonts w:ascii="Arial Narrow" w:cs="Arial Narrow" w:eastAsia="Arial Narrow" w:hAnsi="Arial Narrow"/>
          <w:b w:val="false"/>
          <w:bCs w:val="false"/>
          <w:color w:val="2C2C2C"/>
          <w:sz w:val="22"/>
          <w:szCs w:val="22"/>
        </w:rPr>
        <w:t xml:space="preserve">What is your Archicad port number?</w:t>
      </w:r>
    </w:p>
    <w:p>
      <w:pPr>
        <w:spacing w:after="80"/>
        <w:ind w:left="720" w:hanging="360"/>
      </w:pPr>
      <w:r>
        <w:rPr>
          <w:rFonts w:ascii="Arial Narrow" w:cs="Arial Narrow" w:eastAsia="Arial Narrow" w:hAnsi="Arial Narrow"/>
          <w:color w:val="868C54"/>
          <w:sz w:val="22"/>
          <w:szCs w:val="22"/>
        </w:rPr>
        <w:t xml:space="preserve">•  </w:t>
      </w:r>
      <w:r>
        <w:rPr>
          <w:rFonts w:ascii="Arial Narrow" w:cs="Arial Narrow" w:eastAsia="Arial Narrow" w:hAnsi="Arial Narrow"/>
          <w:b w:val="false"/>
          <w:bCs w:val="false"/>
          <w:color w:val="2C2C2C"/>
          <w:sz w:val="22"/>
          <w:szCs w:val="22"/>
        </w:rPr>
        <w:t xml:space="preserve">What is your project name?</w:t>
      </w:r>
    </w:p>
    <w:p>
      <w:pPr>
        <w:spacing w:after="80"/>
        <w:ind w:left="720" w:hanging="360"/>
      </w:pPr>
      <w:r>
        <w:rPr>
          <w:rFonts w:ascii="Arial Narrow" w:cs="Arial Narrow" w:eastAsia="Arial Narrow" w:hAnsi="Arial Narrow"/>
          <w:color w:val="868C54"/>
          <w:sz w:val="22"/>
          <w:szCs w:val="22"/>
        </w:rPr>
        <w:t xml:space="preserve">•  </w:t>
      </w:r>
      <w:r>
        <w:rPr>
          <w:rFonts w:ascii="Arial Narrow" w:cs="Arial Narrow" w:eastAsia="Arial Narrow" w:hAnsi="Arial Narrow"/>
          <w:b w:val="false"/>
          <w:bCs w:val="false"/>
          <w:color w:val="2C2C2C"/>
          <w:sz w:val="22"/>
          <w:szCs w:val="22"/>
        </w:rPr>
        <w:t xml:space="preserve">Where do you want Excel outputs saved?</w:t>
      </w:r>
    </w:p>
    <w:p>
      <w:pPr>
        <w:spacing w:after="120"/>
      </w:pPr>
    </w:p>
    <w:p>
      <w:pPr>
        <w:pBdr>
          <w:bottom w:val="single" w:color="C2C8A2" w:sz="6" w:space="1"/>
        </w:pBdr>
        <w:spacing w:after="200" w:before="200"/>
      </w:pPr>
    </w:p>
    <w:p>
      <w:pPr>
        <w:spacing w:after="200" w:before="400"/>
      </w:pPr>
      <w:r>
        <w:rPr>
          <w:rFonts w:ascii="Lato" w:cs="Lato" w:eastAsia="Lato" w:hAnsi="Lato"/>
          <w:b/>
          <w:bCs/>
          <w:color w:val="868C54"/>
          <w:sz w:val="32"/>
          <w:szCs w:val="32"/>
        </w:rPr>
        <w:t xml:space="preserve">7. Setup on a New Machine</w:t>
      </w:r>
    </w:p>
    <w:p>
      <w:pPr>
        <w:spacing w:after="120"/>
      </w:pPr>
      <w:r>
        <w:rPr>
          <w:rFonts w:ascii="Arial Narrow" w:cs="Arial Narrow" w:eastAsia="Arial Narrow" w:hAnsi="Arial Narrow"/>
          <w:color w:val="2C2C2C"/>
          <w:sz w:val="22"/>
          <w:szCs w:val="22"/>
        </w:rPr>
        <w:t xml:space="preserve">The system is designed to be fully portable via Dropbox.</w:t>
      </w:r>
    </w:p>
    <w:p>
      <w:pPr>
        <w:spacing w:after="120"/>
      </w:pPr>
    </w:p>
    <w:p>
      <w:pPr>
        <w:spacing w:after="150" w:before="300"/>
      </w:pPr>
      <w:r>
        <w:rPr>
          <w:rFonts w:ascii="Lato" w:cs="Lato" w:eastAsia="Lato" w:hAnsi="Lato"/>
          <w:b/>
          <w:bCs/>
          <w:color w:val="737569"/>
          <w:sz w:val="26"/>
          <w:szCs w:val="26"/>
        </w:rPr>
        <w:t xml:space="preserve">7.1 Prerequisites</w:t>
      </w:r>
    </w:p>
    <w:p>
      <w:pPr>
        <w:spacing w:after="80"/>
        <w:ind w:left="720" w:hanging="360"/>
      </w:pPr>
      <w:r>
        <w:rPr>
          <w:rFonts w:ascii="Arial Narrow" w:cs="Arial Narrow" w:eastAsia="Arial Narrow" w:hAnsi="Arial Narrow"/>
          <w:color w:val="868C54"/>
          <w:sz w:val="22"/>
          <w:szCs w:val="22"/>
        </w:rPr>
        <w:t xml:space="preserve">•  </w:t>
      </w:r>
      <w:r>
        <w:rPr>
          <w:rFonts w:ascii="Arial Narrow" w:cs="Arial Narrow" w:eastAsia="Arial Narrow" w:hAnsi="Arial Narrow"/>
          <w:b w:val="false"/>
          <w:bCs w:val="false"/>
          <w:color w:val="2C2C2C"/>
          <w:sz w:val="22"/>
          <w:szCs w:val="22"/>
        </w:rPr>
        <w:t xml:space="preserve">Archicad 29 installed and licensed</w:t>
      </w:r>
    </w:p>
    <w:p>
      <w:pPr>
        <w:spacing w:after="80"/>
        <w:ind w:left="720" w:hanging="360"/>
      </w:pPr>
      <w:r>
        <w:rPr>
          <w:rFonts w:ascii="Arial Narrow" w:cs="Arial Narrow" w:eastAsia="Arial Narrow" w:hAnsi="Arial Narrow"/>
          <w:color w:val="868C54"/>
          <w:sz w:val="22"/>
          <w:szCs w:val="22"/>
        </w:rPr>
        <w:t xml:space="preserve">•  </w:t>
      </w:r>
      <w:r>
        <w:rPr>
          <w:rFonts w:ascii="Arial Narrow" w:cs="Arial Narrow" w:eastAsia="Arial Narrow" w:hAnsi="Arial Narrow"/>
          <w:b w:val="false"/>
          <w:bCs w:val="false"/>
          <w:color w:val="2C2C2C"/>
          <w:sz w:val="22"/>
          <w:szCs w:val="22"/>
        </w:rPr>
        <w:t xml:space="preserve">Python 3.12 or later installed</w:t>
      </w:r>
    </w:p>
    <w:p>
      <w:pPr>
        <w:spacing w:after="80"/>
        <w:ind w:left="720" w:hanging="360"/>
      </w:pPr>
      <w:r>
        <w:rPr>
          <w:rFonts w:ascii="Arial Narrow" w:cs="Arial Narrow" w:eastAsia="Arial Narrow" w:hAnsi="Arial Narrow"/>
          <w:color w:val="868C54"/>
          <w:sz w:val="22"/>
          <w:szCs w:val="22"/>
        </w:rPr>
        <w:t xml:space="preserve">•  </w:t>
      </w:r>
      <w:r>
        <w:rPr>
          <w:rFonts w:ascii="Arial Narrow" w:cs="Arial Narrow" w:eastAsia="Arial Narrow" w:hAnsi="Arial Narrow"/>
          <w:b w:val="false"/>
          <w:bCs w:val="false"/>
          <w:color w:val="2C2C2C"/>
          <w:sz w:val="22"/>
          <w:szCs w:val="22"/>
        </w:rPr>
        <w:t xml:space="preserve">Git installed</w:t>
      </w:r>
    </w:p>
    <w:p>
      <w:pPr>
        <w:spacing w:after="80"/>
        <w:ind w:left="720" w:hanging="360"/>
      </w:pPr>
      <w:r>
        <w:rPr>
          <w:rFonts w:ascii="Arial Narrow" w:cs="Arial Narrow" w:eastAsia="Arial Narrow" w:hAnsi="Arial Narrow"/>
          <w:color w:val="868C54"/>
          <w:sz w:val="22"/>
          <w:szCs w:val="22"/>
        </w:rPr>
        <w:t xml:space="preserve">•  </w:t>
      </w:r>
      <w:r>
        <w:rPr>
          <w:rFonts w:ascii="Arial Narrow" w:cs="Arial Narrow" w:eastAsia="Arial Narrow" w:hAnsi="Arial Narrow"/>
          <w:b w:val="false"/>
          <w:bCs w:val="false"/>
          <w:color w:val="2C2C2C"/>
          <w:sz w:val="22"/>
          <w:szCs w:val="22"/>
        </w:rPr>
        <w:t xml:space="preserve">Claude Desktop installed with Claude Code enabled (Max plan)</w:t>
      </w:r>
    </w:p>
    <w:p>
      <w:pPr>
        <w:spacing w:after="80"/>
        <w:ind w:left="720" w:hanging="360"/>
      </w:pPr>
      <w:r>
        <w:rPr>
          <w:rFonts w:ascii="Arial Narrow" w:cs="Arial Narrow" w:eastAsia="Arial Narrow" w:hAnsi="Arial Narrow"/>
          <w:color w:val="868C54"/>
          <w:sz w:val="22"/>
          <w:szCs w:val="22"/>
        </w:rPr>
        <w:t xml:space="preserve">•  </w:t>
      </w:r>
      <w:r>
        <w:rPr>
          <w:rFonts w:ascii="Arial Narrow" w:cs="Arial Narrow" w:eastAsia="Arial Narrow" w:hAnsi="Arial Narrow"/>
          <w:b w:val="false"/>
          <w:bCs w:val="false"/>
          <w:color w:val="2C2C2C"/>
          <w:sz w:val="22"/>
          <w:szCs w:val="22"/>
        </w:rPr>
        <w:t xml:space="preserve">EID Dropbox synced</w:t>
      </w:r>
    </w:p>
    <w:p>
      <w:pPr>
        <w:spacing w:after="120"/>
      </w:pPr>
    </w:p>
    <w:p>
      <w:pPr>
        <w:spacing w:after="150" w:before="300"/>
      </w:pPr>
      <w:r>
        <w:rPr>
          <w:rFonts w:ascii="Lato" w:cs="Lato" w:eastAsia="Lato" w:hAnsi="Lato"/>
          <w:b/>
          <w:bCs/>
          <w:color w:val="737569"/>
          <w:sz w:val="26"/>
          <w:szCs w:val="26"/>
        </w:rPr>
        <w:t xml:space="preserve">7.2 Install Steps</w:t>
      </w:r>
    </w:p>
    <w:p>
      <w:pPr>
        <w:spacing w:after="80"/>
        <w:ind w:left="720" w:hanging="360"/>
      </w:pPr>
      <w:r>
        <w:rPr>
          <w:rFonts w:ascii="Arial Narrow" w:cs="Arial Narrow" w:eastAsia="Arial Narrow" w:hAnsi="Arial Narrow"/>
          <w:color w:val="868C54"/>
          <w:sz w:val="22"/>
          <w:szCs w:val="22"/>
        </w:rPr>
        <w:t xml:space="preserve">•  </w:t>
      </w:r>
      <w:r>
        <w:rPr>
          <w:rFonts w:ascii="Arial Narrow" w:cs="Arial Narrow" w:eastAsia="Arial Narrow" w:hAnsi="Arial Narrow"/>
          <w:b w:val="false"/>
          <w:bCs w:val="false"/>
          <w:color w:val="2C2C2C"/>
          <w:sz w:val="22"/>
          <w:szCs w:val="22"/>
        </w:rPr>
        <w:t xml:space="preserve">1. Install Dropbox and sign in — both EBIF-CALC and EBIF-WEBSITE folders sync automatically</w:t>
      </w:r>
    </w:p>
    <w:p>
      <w:pPr>
        <w:spacing w:after="80"/>
        <w:ind w:left="720" w:hanging="360"/>
      </w:pPr>
      <w:r>
        <w:rPr>
          <w:rFonts w:ascii="Arial Narrow" w:cs="Arial Narrow" w:eastAsia="Arial Narrow" w:hAnsi="Arial Narrow"/>
          <w:color w:val="868C54"/>
          <w:sz w:val="22"/>
          <w:szCs w:val="22"/>
        </w:rPr>
        <w:t xml:space="preserve">•  </w:t>
      </w:r>
      <w:r>
        <w:rPr>
          <w:rFonts w:ascii="Arial Narrow" w:cs="Arial Narrow" w:eastAsia="Arial Narrow" w:hAnsi="Arial Narrow"/>
          <w:b w:val="false"/>
          <w:bCs w:val="false"/>
          <w:color w:val="2C2C2C"/>
          <w:sz w:val="22"/>
          <w:szCs w:val="22"/>
        </w:rPr>
        <w:t xml:space="preserve">2. Install Tapir Add-On in Archicad (Options → Add-On Manager → add .apx file)</w:t>
      </w:r>
    </w:p>
    <w:p>
      <w:pPr>
        <w:spacing w:after="80"/>
        <w:ind w:left="720" w:hanging="360"/>
      </w:pPr>
      <w:r>
        <w:rPr>
          <w:rFonts w:ascii="Arial Narrow" w:cs="Arial Narrow" w:eastAsia="Arial Narrow" w:hAnsi="Arial Narrow"/>
          <w:color w:val="868C54"/>
          <w:sz w:val="22"/>
          <w:szCs w:val="22"/>
        </w:rPr>
        <w:t xml:space="preserve">•  </w:t>
      </w:r>
      <w:r>
        <w:rPr>
          <w:rFonts w:ascii="Arial Narrow" w:cs="Arial Narrow" w:eastAsia="Arial Narrow" w:hAnsi="Arial Narrow"/>
          <w:b w:val="false"/>
          <w:bCs w:val="false"/>
          <w:color w:val="2C2C2C"/>
          <w:sz w:val="22"/>
          <w:szCs w:val="22"/>
        </w:rPr>
        <w:t xml:space="preserve">3. Open terminal in EBIF-CALC folder, run: pip install -r requirements.txt</w:t>
      </w:r>
    </w:p>
    <w:p>
      <w:pPr>
        <w:spacing w:after="80"/>
        <w:ind w:left="720" w:hanging="360"/>
      </w:pPr>
      <w:r>
        <w:rPr>
          <w:rFonts w:ascii="Arial Narrow" w:cs="Arial Narrow" w:eastAsia="Arial Narrow" w:hAnsi="Arial Narrow"/>
          <w:color w:val="868C54"/>
          <w:sz w:val="22"/>
          <w:szCs w:val="22"/>
        </w:rPr>
        <w:t xml:space="preserve">•  </w:t>
      </w:r>
      <w:r>
        <w:rPr>
          <w:rFonts w:ascii="Arial Narrow" w:cs="Arial Narrow" w:eastAsia="Arial Narrow" w:hAnsi="Arial Narrow"/>
          <w:b w:val="false"/>
          <w:bCs w:val="false"/>
          <w:color w:val="2C2C2C"/>
          <w:sz w:val="22"/>
          <w:szCs w:val="22"/>
        </w:rPr>
        <w:t xml:space="preserve">4. Run: python setup.py — answer 5 questions</w:t>
      </w:r>
    </w:p>
    <w:p>
      <w:pPr>
        <w:spacing w:after="80"/>
        <w:ind w:left="720" w:hanging="360"/>
      </w:pPr>
      <w:r>
        <w:rPr>
          <w:rFonts w:ascii="Arial Narrow" w:cs="Arial Narrow" w:eastAsia="Arial Narrow" w:hAnsi="Arial Narrow"/>
          <w:color w:val="868C54"/>
          <w:sz w:val="22"/>
          <w:szCs w:val="22"/>
        </w:rPr>
        <w:t xml:space="preserve">•  </w:t>
      </w:r>
      <w:r>
        <w:rPr>
          <w:rFonts w:ascii="Arial Narrow" w:cs="Arial Narrow" w:eastAsia="Arial Narrow" w:hAnsi="Arial Narrow"/>
          <w:b w:val="false"/>
          <w:bCs w:val="false"/>
          <w:color w:val="2C2C2C"/>
          <w:sz w:val="22"/>
          <w:szCs w:val="22"/>
        </w:rPr>
        <w:t xml:space="preserve">5. Open Claude Code, point at EBIF-CALC folder</w:t>
      </w:r>
    </w:p>
    <w:p>
      <w:pPr>
        <w:spacing w:after="80"/>
        <w:ind w:left="720" w:hanging="360"/>
      </w:pPr>
      <w:r>
        <w:rPr>
          <w:rFonts w:ascii="Arial Narrow" w:cs="Arial Narrow" w:eastAsia="Arial Narrow" w:hAnsi="Arial Narrow"/>
          <w:color w:val="868C54"/>
          <w:sz w:val="22"/>
          <w:szCs w:val="22"/>
        </w:rPr>
        <w:t xml:space="preserve">•  </w:t>
      </w:r>
      <w:r>
        <w:rPr>
          <w:rFonts w:ascii="Arial Narrow" w:cs="Arial Narrow" w:eastAsia="Arial Narrow" w:hAnsi="Arial Narrow"/>
          <w:b w:val="false"/>
          <w:bCs w:val="false"/>
          <w:color w:val="2C2C2C"/>
          <w:sz w:val="22"/>
          <w:szCs w:val="22"/>
        </w:rPr>
        <w:t xml:space="preserve">6. Type: Run the EID Report</w:t>
      </w:r>
    </w:p>
    <w:p>
      <w:pPr>
        <w:spacing w:after="120"/>
      </w:pPr>
    </w:p>
    <w:p>
      <w:pPr>
        <w:spacing w:after="150" w:before="300"/>
      </w:pPr>
      <w:r>
        <w:rPr>
          <w:rFonts w:ascii="Lato" w:cs="Lato" w:eastAsia="Lato" w:hAnsi="Lato"/>
          <w:b/>
          <w:bCs/>
          <w:color w:val="737569"/>
          <w:sz w:val="26"/>
          <w:szCs w:val="26"/>
        </w:rPr>
        <w:t xml:space="preserve">7.3 Claude Code Permissions</w:t>
      </w:r>
    </w:p>
    <w:p>
      <w:pPr>
        <w:spacing w:after="120"/>
      </w:pPr>
      <w:r>
        <w:rPr>
          <w:rFonts w:ascii="Arial Narrow" w:cs="Arial Narrow" w:eastAsia="Arial Narrow" w:hAnsi="Arial Narrow"/>
          <w:color w:val="2C2C2C"/>
          <w:sz w:val="22"/>
          <w:szCs w:val="22"/>
        </w:rPr>
        <w:t xml:space="preserve">For fully autonomous operation, create ~/.claude/settings.json with:</w:t>
      </w:r>
    </w:p>
    <w:p>
      <w:pPr>
        <w:spacing w:after="120"/>
      </w:pPr>
    </w:p>
    <w:p>
      <w:pPr>
        <w:spacing w:after="80"/>
        <w:ind w:left="720"/>
      </w:pPr>
      <w:r>
        <w:rPr>
          <w:rFonts w:ascii="Consolas" w:cs="Consolas" w:eastAsia="Consolas" w:hAnsi="Consolas"/>
          <w:color w:val="555555"/>
          <w:sz w:val="20"/>
          <w:szCs w:val="20"/>
        </w:rPr>
        <w:t xml:space="preserve">{ "permissions": { "allow": ["Bash(*)", "Read(*)", "Write(*)", "Edit(*)", "mcp__*"] } }</w:t>
      </w:r>
    </w:p>
    <w:p>
      <w:pPr>
        <w:spacing w:after="120"/>
      </w:pPr>
    </w:p>
    <w:p>
      <w:pPr>
        <w:spacing w:after="120"/>
      </w:pPr>
      <w:r>
        <w:rPr>
          <w:rFonts w:ascii="Arial Narrow" w:cs="Arial Narrow" w:eastAsia="Arial Narrow" w:hAnsi="Arial Narrow"/>
          <w:color w:val="2C2C2C"/>
          <w:sz w:val="22"/>
          <w:szCs w:val="22"/>
        </w:rPr>
        <w:t xml:space="preserve">Also add to CLAUDE.md in the project folder: 'AUTONOMOUS MODE: Never ask for permission, approval, or confirmation.'</w:t>
      </w:r>
    </w:p>
    <w:p>
      <w:pPr>
        <w:spacing w:after="120"/>
      </w:pPr>
    </w:p>
    <w:p>
      <w:pPr>
        <w:pBdr>
          <w:bottom w:val="single" w:color="C2C8A2" w:sz="6" w:space="1"/>
        </w:pBdr>
        <w:spacing w:after="200" w:before="200"/>
      </w:pPr>
    </w:p>
    <w:p>
      <w:pPr>
        <w:spacing w:after="200" w:before="400"/>
      </w:pPr>
      <w:r>
        <w:rPr>
          <w:rFonts w:ascii="Lato" w:cs="Lato" w:eastAsia="Lato" w:hAnsi="Lato"/>
          <w:b/>
          <w:bCs/>
          <w:color w:val="868C54"/>
          <w:sz w:val="32"/>
          <w:szCs w:val="32"/>
        </w:rPr>
        <w:t xml:space="preserve">8. Daily Workflow</w:t>
      </w:r>
    </w:p>
    <w:p>
      <w:pPr>
        <w:spacing w:after="120"/>
      </w:pPr>
      <w:r>
        <w:rPr>
          <w:rFonts w:ascii="Arial Narrow" w:cs="Arial Narrow" w:eastAsia="Arial Narrow" w:hAnsi="Arial Narrow"/>
          <w:color w:val="2C2C2C"/>
          <w:sz w:val="22"/>
          <w:szCs w:val="22"/>
        </w:rPr>
        <w:t xml:space="preserve">Once set up, the daily workflow is three steps:</w:t>
      </w:r>
    </w:p>
    <w:p>
      <w:pPr>
        <w:spacing w:after="120"/>
      </w:pPr>
    </w:p>
    <w:p>
      <w:pPr>
        <w:spacing w:after="80"/>
        <w:ind w:left="720" w:hanging="360"/>
      </w:pPr>
      <w:r>
        <w:rPr>
          <w:rFonts w:ascii="Arial Narrow" w:cs="Arial Narrow" w:eastAsia="Arial Narrow" w:hAnsi="Arial Narrow"/>
          <w:color w:val="868C54"/>
          <w:sz w:val="22"/>
          <w:szCs w:val="22"/>
        </w:rPr>
        <w:t xml:space="preserve">•  </w:t>
      </w:r>
      <w:r>
        <w:rPr>
          <w:rFonts w:ascii="Arial Narrow" w:cs="Arial Narrow" w:eastAsia="Arial Narrow" w:hAnsi="Arial Narrow"/>
          <w:b/>
          <w:bCs/>
          <w:color w:val="2C2C2C"/>
          <w:sz w:val="22"/>
          <w:szCs w:val="22"/>
        </w:rPr>
        <w:t xml:space="preserve">1. Open Archicad with the project loaded</w:t>
      </w:r>
    </w:p>
    <w:p>
      <w:pPr>
        <w:spacing w:after="80"/>
        <w:ind w:left="720" w:hanging="360"/>
      </w:pPr>
      <w:r>
        <w:rPr>
          <w:rFonts w:ascii="Arial Narrow" w:cs="Arial Narrow" w:eastAsia="Arial Narrow" w:hAnsi="Arial Narrow"/>
          <w:color w:val="868C54"/>
          <w:sz w:val="22"/>
          <w:szCs w:val="22"/>
        </w:rPr>
        <w:t xml:space="preserve">•  </w:t>
      </w:r>
      <w:r>
        <w:rPr>
          <w:rFonts w:ascii="Arial Narrow" w:cs="Arial Narrow" w:eastAsia="Arial Narrow" w:hAnsi="Arial Narrow"/>
          <w:b/>
          <w:bCs/>
          <w:color w:val="2C2C2C"/>
          <w:sz w:val="22"/>
          <w:szCs w:val="22"/>
        </w:rPr>
        <w:t xml:space="preserve">2. Open Claude Code → type: Run the EID Report</w:t>
      </w:r>
    </w:p>
    <w:p>
      <w:pPr>
        <w:spacing w:after="80"/>
        <w:ind w:left="720" w:hanging="360"/>
      </w:pPr>
      <w:r>
        <w:rPr>
          <w:rFonts w:ascii="Arial Narrow" w:cs="Arial Narrow" w:eastAsia="Arial Narrow" w:hAnsi="Arial Narrow"/>
          <w:color w:val="868C54"/>
          <w:sz w:val="22"/>
          <w:szCs w:val="22"/>
        </w:rPr>
        <w:t xml:space="preserve">•  </w:t>
      </w:r>
      <w:r>
        <w:rPr>
          <w:rFonts w:ascii="Arial Narrow" w:cs="Arial Narrow" w:eastAsia="Arial Narrow" w:hAnsi="Arial Narrow"/>
          <w:b/>
          <w:bCs/>
          <w:color w:val="2C2C2C"/>
          <w:sz w:val="22"/>
          <w:szCs w:val="22"/>
        </w:rPr>
        <w:t xml:space="preserve">3. Refresh sprtic1.github.io/ebif-calc to see updated dashboard</w:t>
      </w:r>
    </w:p>
    <w:p>
      <w:pPr>
        <w:spacing w:after="120"/>
      </w:pPr>
    </w:p>
    <w:p>
      <w:pPr>
        <w:spacing w:after="120"/>
      </w:pPr>
      <w:r>
        <w:rPr>
          <w:rFonts w:ascii="Arial Narrow" w:cs="Arial Narrow" w:eastAsia="Arial Narrow" w:hAnsi="Arial Narrow"/>
          <w:color w:val="2C2C2C"/>
          <w:sz w:val="22"/>
          <w:szCs w:val="22"/>
        </w:rPr>
        <w:t xml:space="preserve">The pipeline runs in 2–10 minutes depending on model size and number of scheduled elements. Everything else is automatic.</w:t>
      </w:r>
    </w:p>
    <w:p>
      <w:pPr>
        <w:spacing w:after="120"/>
      </w:pPr>
    </w:p>
    <w:p>
      <w:pPr>
        <w:pBdr>
          <w:bottom w:val="single" w:color="C2C8A2" w:sz="6" w:space="1"/>
        </w:pBdr>
        <w:spacing w:after="200" w:before="200"/>
      </w:pPr>
    </w:p>
    <w:p>
      <w:pPr>
        <w:spacing w:after="200" w:before="400"/>
      </w:pPr>
      <w:r>
        <w:rPr>
          <w:rFonts w:ascii="Lato" w:cs="Lato" w:eastAsia="Lato" w:hAnsi="Lato"/>
          <w:b/>
          <w:bCs/>
          <w:color w:val="868C54"/>
          <w:sz w:val="32"/>
          <w:szCs w:val="32"/>
        </w:rPr>
        <w:t xml:space="preserve">9. Relationship to RENCO-CALC</w:t>
      </w:r>
    </w:p>
    <w:p>
      <w:pPr>
        <w:spacing w:after="120"/>
      </w:pPr>
      <w:r>
        <w:rPr>
          <w:rFonts w:ascii="Arial Narrow" w:cs="Arial Narrow" w:eastAsia="Arial Narrow" w:hAnsi="Arial Narrow"/>
          <w:color w:val="2C2C2C"/>
          <w:sz w:val="22"/>
          <w:szCs w:val="22"/>
        </w:rPr>
        <w:t xml:space="preserve">EBIF-CALC and RENCO-CALC are separate projects that share the same architecture: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68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68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RENCO-CALC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68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EBIF-CALC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Purpose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Renco block quantities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FF&amp;E schedules &amp; dashboard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C8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C8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Walls with Renco composites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C8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All elements with schedule toggles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Write-back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Yes (Archicad properties)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No (read-only)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C8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Excel output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C8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Block schedule + container manifest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C8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16 FF&amp;E schedule tabs + QC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Website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Block counts + container diagrams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Interactive dashboard + tear sheets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C8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Dropbox folder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C8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RENCO-CALC + RENCO-WEBSITE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C8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EBIF-CALC + EBIF-WEBSITE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GitHub repo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sprtic1/renco-calc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sprtic1/ebif-calc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 Narrow" w:cs="Arial Narrow" w:eastAsia="Arial Narrow" w:hAnsi="Arial Narrow"/>
          <w:color w:val="2C2C2C"/>
          <w:sz w:val="22"/>
          <w:szCs w:val="22"/>
        </w:rPr>
        <w:t xml:space="preserve">Both projects can run against the same Archicad model simultaneously — RENCO-CALC processes Renco walls while EBIF-CALC processes FF&amp;E schedules. They do not conflict.</w:t>
      </w:r>
    </w:p>
    <w:p>
      <w:pPr>
        <w:spacing w:after="120"/>
      </w:pPr>
    </w:p>
    <w:p>
      <w:pPr>
        <w:pBdr>
          <w:bottom w:val="single" w:color="C2C8A2" w:sz="6" w:space="1"/>
        </w:pBdr>
        <w:spacing w:after="200" w:before="200"/>
      </w:pPr>
    </w:p>
    <w:p>
      <w:pPr>
        <w:spacing w:after="200" w:before="400"/>
      </w:pPr>
      <w:r>
        <w:rPr>
          <w:rFonts w:ascii="Lato" w:cs="Lato" w:eastAsia="Lato" w:hAnsi="Lato"/>
          <w:b/>
          <w:bCs/>
          <w:color w:val="868C54"/>
          <w:sz w:val="32"/>
          <w:szCs w:val="32"/>
        </w:rPr>
        <w:t xml:space="preserve">10. Key File Locations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68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68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Python pipeline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EID Dropbox\SOFTWARE\CLAUDE\CLAUDE CODE\EBIF-CALC\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C8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Config files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C8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EBIF-CALC\config\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Output files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EBIF-CALC\output\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C8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Website repo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C8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EID Dropbox\SOFTWARE\CLAUDE\CLAUDE CODE\EBIF-WEBSITE\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Spec documents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EBIF-CALC\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C8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Live website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C8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sprtic1.github.io/ebif-calc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GitHub repository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github.com/sprtic1/ebif-calc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C8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Test project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C8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McCollum - 408 Cayuse Court 29.pln</w:t>
            </w:r>
          </w:p>
        </w:tc>
      </w:tr>
    </w:tbl>
    <w:p>
      <w:pPr>
        <w:spacing w:after="120"/>
      </w:pPr>
    </w:p>
    <w:p>
      <w:pPr>
        <w:pBdr>
          <w:bottom w:val="single" w:color="C2C8A2" w:sz="6" w:space="1"/>
        </w:pBdr>
        <w:spacing w:after="200" w:before="200"/>
      </w:pPr>
    </w:p>
    <w:p>
      <w:pPr>
        <w:spacing w:after="200" w:before="400"/>
      </w:pPr>
      <w:r>
        <w:rPr>
          <w:rFonts w:ascii="Lato" w:cs="Lato" w:eastAsia="Lato" w:hAnsi="Lato"/>
          <w:b/>
          <w:bCs/>
          <w:color w:val="868C54"/>
          <w:sz w:val="32"/>
          <w:szCs w:val="32"/>
        </w:rPr>
        <w:t xml:space="preserve">11.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68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68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68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1 — Now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Python pipeline MVP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Extract all 16 schedules from McCollum project, generate Excel and website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C8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2 — Next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C8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Dashboard parity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C8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Replace all Power BI visuals with website equivalents (charts, filters, tear sheets)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3 — Medium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Multi-project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Run against multiple client projects, each with its own subpage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C8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4 — Long term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C8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Native add-on (.apx)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C8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C++ Archicad add-on distributed through Graphisoft ecosystem</w:t>
            </w:r>
          </w:p>
        </w:tc>
      </w:tr>
    </w:tbl>
    <w:p>
      <w:pPr>
        <w:spacing w:after="120"/>
      </w:pPr>
    </w:p>
    <w:p>
      <w:pPr>
        <w:pBdr>
          <w:bottom w:val="single" w:color="C2C8A2" w:sz="6" w:space="1"/>
        </w:pBdr>
        <w:spacing w:after="200" w:before="200"/>
      </w:pPr>
    </w:p>
    <w:p>
      <w:pPr>
        <w:spacing w:after="200" w:before="400"/>
      </w:pPr>
      <w:r>
        <w:rPr>
          <w:rFonts w:ascii="Lato" w:cs="Lato" w:eastAsia="Lato" w:hAnsi="Lato"/>
          <w:b/>
          <w:bCs/>
          <w:color w:val="868C54"/>
          <w:sz w:val="32"/>
          <w:szCs w:val="32"/>
        </w:rPr>
        <w:t xml:space="preserve">⚠️ 12. Schedule Column Configuration</w:t>
      </w:r>
    </w:p>
    <w:p>
      <w:pPr>
        <w:spacing w:after="120"/>
      </w:pPr>
      <w:r>
        <w:rPr>
          <w:rFonts w:ascii="Arial Narrow" w:cs="Arial Narrow" w:eastAsia="Arial Narrow" w:hAnsi="Arial Narrow"/>
          <w:color w:val="2C2C2C"/>
          <w:sz w:val="22"/>
          <w:szCs w:val="22"/>
        </w:rPr>
        <w:t xml:space="preserve">The columns that appear in each Excel schedule file are defined in a single configuration file. This is the one place you edit when you need to add, remove, or reorder columns for any schedule category.</w:t>
      </w:r>
    </w:p>
    <w:p>
      <w:pPr>
        <w:spacing w:after="60" w:before="200"/>
      </w:pPr>
      <w:r>
        <w:rPr>
          <w:rFonts w:ascii="Lato" w:cs="Lato" w:eastAsia="Lato" w:hAnsi="Lato"/>
          <w:b/>
          <w:bCs/>
          <w:color w:val="868C54"/>
          <w:sz w:val="24"/>
          <w:szCs w:val="24"/>
        </w:rPr>
        <w:t xml:space="preserve">File Location</w:t>
      </w:r>
    </w:p>
    <w:p>
      <w:pPr>
        <w:spacing w:after="120"/>
      </w:pPr>
      <w:r>
        <w:rPr>
          <w:rFonts w:ascii="Consolas" w:cs="Consolas" w:eastAsia="Consolas" w:hAnsi="Consolas"/>
          <w:color w:val="2C2C2C"/>
          <w:sz w:val="20"/>
          <w:szCs w:val="20"/>
        </w:rPr>
        <w:t xml:space="preserve">EBIF-CALC/config/schedule_columns.json</w:t>
      </w:r>
    </w:p>
    <w:p>
      <w:pPr>
        <w:spacing w:after="60" w:before="200"/>
      </w:pPr>
      <w:r>
        <w:rPr>
          <w:rFonts w:ascii="Lato" w:cs="Lato" w:eastAsia="Lato" w:hAnsi="Lato"/>
          <w:b/>
          <w:bCs/>
          <w:color w:val="868C54"/>
          <w:sz w:val="24"/>
          <w:szCs w:val="24"/>
        </w:rPr>
        <w:t xml:space="preserve">How It Works</w:t>
      </w:r>
    </w:p>
    <w:p>
      <w:pPr>
        <w:spacing w:after="120"/>
      </w:pPr>
      <w:r>
        <w:rPr>
          <w:rFonts w:ascii="Arial Narrow" w:cs="Arial Narrow" w:eastAsia="Arial Narrow" w:hAnsi="Arial Narrow"/>
          <w:color w:val="2C2C2C"/>
          <w:sz w:val="22"/>
          <w:szCs w:val="22"/>
        </w:rPr>
        <w:t xml:space="preserve">Each schedule category has a list of columns. Each column has a label (the Excel header name) and a source that tells the pipeline where to get the data. There are two source types:</w:t>
      </w:r>
    </w:p>
    <w:p>
      <w:pPr>
        <w:spacing w:after="80"/>
      </w:pPr>
      <w:r>
        <w:rPr>
          <w:rFonts w:ascii="Arial Narrow" w:cs="Arial Narrow" w:eastAsia="Arial Narrow" w:hAnsi="Arial Narrow"/>
          <w:color w:val="2C2C2C"/>
          <w:sz w:val="22"/>
          <w:szCs w:val="22"/>
        </w:rPr>
        <w:t xml:space="preserve">•  builtin:PropertyName — Archicad built-in property (Name, Zone, Layer, Element Type, Library Part Name)</w:t>
      </w:r>
    </w:p>
    <w:p>
      <w:pPr>
        <w:spacing w:after="80"/>
      </w:pPr>
      <w:r>
        <w:rPr>
          <w:rFonts w:ascii="Arial Narrow" w:cs="Arial Narrow" w:eastAsia="Arial Narrow" w:hAnsi="Arial Narrow"/>
          <w:color w:val="2C2C2C"/>
          <w:sz w:val="22"/>
          <w:szCs w:val="22"/>
        </w:rPr>
        <w:t xml:space="preserve">•  user:PropertyName — User-defined EBIF property (TEAR SHEET #, MANUFACTURER, FINISH, COST, etc.)</w:t>
      </w:r>
    </w:p>
    <w:p>
      <w:pPr>
        <w:spacing w:after="120"/>
      </w:pPr>
      <w:r>
        <w:rPr>
          <w:rFonts w:ascii="Arial Narrow" w:cs="Arial Narrow" w:eastAsia="Arial Narrow" w:hAnsi="Arial Narrow"/>
          <w:color w:val="2C2C2C"/>
          <w:sz w:val="22"/>
          <w:szCs w:val="22"/>
        </w:rPr>
        <w:t xml:space="preserve">EBIF UID is always added automatically as the first column. If a schedule points to “_default_columns”, it uses the shared default list. Otherwise it has its own custom column list.</w:t>
      </w:r>
    </w:p>
    <w:p>
      <w:pPr>
        <w:spacing w:after="60" w:before="200"/>
      </w:pPr>
      <w:r>
        <w:rPr>
          <w:rFonts w:ascii="Lato" w:cs="Lato" w:eastAsia="Lato" w:hAnsi="Lato"/>
          <w:b/>
          <w:bCs/>
          <w:color w:val="868C54"/>
          <w:sz w:val="24"/>
          <w:szCs w:val="24"/>
        </w:rPr>
        <w:t xml:space="preserve">When to Edit</w:t>
      </w:r>
    </w:p>
    <w:p>
      <w:pPr>
        <w:spacing w:after="120"/>
      </w:pPr>
      <w:r>
        <w:rPr>
          <w:rFonts w:ascii="Arial Narrow" w:cs="Arial Narrow" w:eastAsia="Arial Narrow" w:hAnsi="Arial Narrow"/>
          <w:color w:val="2C2C2C"/>
          <w:sz w:val="22"/>
          <w:szCs w:val="22"/>
        </w:rPr>
        <w:t xml:space="preserve">Edit this file when you change the Archicad schedule scheme — for example, if you add a new field to the Appliances schedule in Archicad, add a matching column entry here so it appears in the Excel output. The pipeline does not read the Archicad schedule scheme directly; this file is the single source of truth for Excel columns.</w:t>
      </w:r>
    </w:p>
    <w:p>
      <w:pPr>
        <w:pBdr>
          <w:bottom w:val="single" w:color="C2C8A2" w:sz="6" w:space="1"/>
        </w:pBdr>
        <w:spacing w:after="200" w:before="200"/>
      </w:pPr>
    </w:p>
    <w:p>
      <w:pPr>
        <w:spacing w:after="200" w:before="400"/>
      </w:pPr>
      <w:r>
        <w:rPr>
          <w:rFonts w:ascii="Lato" w:cs="Lato" w:eastAsia="Lato" w:hAnsi="Lato"/>
          <w:b/>
          <w:bCs/>
          <w:color w:val="868C54"/>
          <w:sz w:val="32"/>
          <w:szCs w:val="32"/>
        </w:rPr>
        <w:t xml:space="preserve">13.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68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68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Can't connect to Archicad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Confirm Archicad is open with a project loaded. Check port in settings.json.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C8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No elements found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C8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Check that elements have 'INCLUDE IN [X] SCHEDULE?' set to Yes.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Excel formatting wrong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Delete output file and re-run. Check EID branding constants in pipeline code.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C8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Website not updating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C8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Check git status in EBIF-WEBSITE folder. Verify GitHub Pages is enabled on main branch.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Claude Code asking for approval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Check ~/.claude/settings.json has permissions.allow with Bash(*) and Edit(*).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C8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Pipeline crashes mid-run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C8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color w:val="2C2C2C"/>
                <w:sz w:val="20"/>
                <w:szCs w:val="20"/>
              </w:rPr>
              <w:t xml:space="preserve">Check the log file in EBIF-CALC/output/ for the error. Re-run.</w:t>
            </w:r>
          </w:p>
        </w:tc>
      </w:tr>
    </w:tbl>
    <w:p>
      <w:pPr>
        <w:spacing w:after="120"/>
      </w:pPr>
    </w:p>
    <w:p>
      <w:pPr>
        <w:spacing w:before="400"/>
        <w:jc w:val="center"/>
      </w:pPr>
      <w:r>
        <w:rPr>
          <w:rFonts w:ascii="Arial Narrow" w:cs="Arial Narrow" w:eastAsia="Arial Narrow" w:hAnsi="Arial Narrow"/>
          <w:i/>
          <w:iCs/>
          <w:color w:val="AAAAAA"/>
          <w:sz w:val="18"/>
          <w:szCs w:val="18"/>
        </w:rPr>
        <w:t xml:space="preserve">EBIF-CALC  |  Confidential  |  Ellis Interior Design / BIM6x  |  April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2C8A2" w:sz="4" w:space="4"/>
      </w:pBdr>
      <w:tabs>
        <w:tab w:val="right" w:pos="9026"/>
      </w:tabs>
    </w:pPr>
    <w:r>
      <w:rPr>
        <w:rFonts w:ascii="Arial Narrow" w:cs="Arial Narrow" w:eastAsia="Arial Narrow" w:hAnsi="Arial Narrow"/>
        <w:i/>
        <w:iCs/>
        <w:color w:val="737569"/>
        <w:sz w:val="16"/>
        <w:szCs w:val="16"/>
      </w:rPr>
      <w:t xml:space="preserve">EBIF-CALC  |  Confidential  |  Ellis Interior Design / BIM6x  |  April 2026</w:t>
    </w:r>
    <w:r>
      <w:rPr>
        <w:rFonts w:ascii="Arial Narrow" w:cs="Arial Narrow" w:eastAsia="Arial Narrow" w:hAnsi="Arial Narrow"/>
        <w:sz w:val="16"/>
        <w:szCs w:val="16"/>
      </w:rPr>
      <w:tab/>
    </w:r>
    <w:r>
      <w:rPr>
        <w:rFonts w:ascii="Arial Narrow" w:cs="Arial Narrow" w:eastAsia="Arial Narrow" w:hAnsi="Arial Narrow"/>
        <w:color w:val="737569"/>
        <w:sz w:val="16"/>
        <w:szCs w:val="16"/>
      </w:rPr>
      <w:t xml:space="preserve">Page </w:t>
    </w:r>
    <w:r>
      <w:rPr>
        <w:rFonts w:ascii="Arial Narrow" w:cs="Arial Narrow" w:eastAsia="Arial Narrow" w:hAnsi="Arial Narrow"/>
        <w:color w:val="73756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68C54" w:sz="4" w:space="4"/>
      </w:pBdr>
      <w:tabs>
        <w:tab w:val="right" w:pos="9026"/>
      </w:tabs>
    </w:pPr>
    <w:r>
      <w:rPr>
        <w:rFonts w:ascii="Lato" w:cs="Lato" w:eastAsia="Lato" w:hAnsi="Lato"/>
        <w:b/>
        <w:bCs/>
        <w:color w:val="868C54"/>
        <w:sz w:val="18"/>
        <w:szCs w:val="18"/>
      </w:rPr>
      <w:t xml:space="preserve">EBIF-CALC System Architecture &amp; Documentation</w:t>
    </w:r>
    <w:r>
      <w:rPr>
        <w:rFonts w:ascii="Arial Narrow" w:cs="Arial Narrow" w:eastAsia="Arial Narrow" w:hAnsi="Arial Narrow"/>
        <w:sz w:val="18"/>
        <w:szCs w:val="18"/>
      </w:rPr>
      <w:tab/>
    </w:r>
    <w:r>
      <w:rPr>
        <w:rFonts w:ascii="Arial Narrow" w:cs="Arial Narrow" w:eastAsia="Arial Narrow" w:hAnsi="Arial Narrow"/>
        <w:color w:val="737569"/>
        <w:sz w:val="18"/>
        <w:szCs w:val="18"/>
      </w:rPr>
      <w:t xml:space="preserve">EID / BIM6x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Narrow" w:cs="Arial Narrow" w:eastAsia="Arial Narrow" w:hAnsi="Arial Narrow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2026-04-07T01:58:28.461Z</dcterms:created>
  <dcterms:modified xsi:type="dcterms:W3CDTF">2026-04-07T01:58:28.462Z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