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Assignment 3</w:t>
        <w:tab/>
        <w:tab/>
        <w:tab/>
        <w:tab/>
        <w:tab/>
        <w:tab/>
        <w:t>Due date: 9/08/2016</w:t>
      </w:r>
    </w:p>
    <w:p>
      <w:pPr>
        <w:pStyle w:val="style22"/>
        <w:jc w:val="both"/>
      </w:pPr>
      <w:r>
        <w:rPr/>
      </w:r>
    </w:p>
    <w:p>
      <w:pPr>
        <w:pStyle w:val="style22"/>
        <w:jc w:val="both"/>
      </w:pPr>
      <w:r>
        <w:rPr/>
      </w:r>
    </w:p>
    <w:p>
      <w:pPr>
        <w:pStyle w:val="style22"/>
        <w:jc w:val="both"/>
      </w:pPr>
      <w:r>
        <w:rPr/>
      </w:r>
    </w:p>
    <w:p>
      <w:pPr>
        <w:pStyle w:val="style22"/>
        <w:jc w:val="both"/>
      </w:pPr>
      <w:r>
        <w:rPr/>
      </w:r>
    </w:p>
    <w:p>
      <w:pPr>
        <w:pStyle w:val="style22"/>
        <w:jc w:val="both"/>
      </w:pPr>
      <w:r>
        <w:rPr/>
      </w:r>
    </w:p>
    <w:p>
      <w:pPr>
        <w:pStyle w:val="style22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1]Write a method </w:t>
      </w:r>
      <w:r>
        <w:rPr>
          <w:rFonts w:ascii="Courier New" w:cs="Courier New" w:eastAsia="Times New Roman" w:hAnsi="Courier New"/>
          <w:sz w:val="28"/>
          <w:szCs w:val="28"/>
        </w:rPr>
        <w:t>duplicateStack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that returns a new stack </w:t>
        <w:tab/>
        <w:t xml:space="preserve">containing the same elements and in the same order as the stack </w:t>
        <w:tab/>
        <w:t xml:space="preserve">specified in the parameter. The method should create a new stack </w:t>
        <w:tab/>
        <w:t xml:space="preserve">and fill it with the same data elements as the given stack. (You do </w:t>
        <w:tab/>
        <w:t>not need to duplicate the contents of the elem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8"/>
          <w:szCs w:val="28"/>
        </w:rPr>
        <w:t xml:space="preserve">ents.). Before the </w:t>
        <w:tab/>
        <w:t xml:space="preserve">method finishes, it must restore the contents of the original stack to </w:t>
        <w:tab/>
        <w:t>its original state (same contents in the same order).</w:t>
      </w:r>
    </w:p>
    <w:p>
      <w:pPr>
        <w:pStyle w:val="style22"/>
      </w:pPr>
      <w:r>
        <w:rPr>
          <w:rFonts w:ascii="Times New Roman" w:cs="Times New Roman" w:hAnsi="Times New Roman"/>
          <w:sz w:val="28"/>
          <w:szCs w:val="28"/>
        </w:rPr>
        <w:t xml:space="preserve">2 a) Write a program to convert an infix expression of integers into its  </w:t>
        <w:tab/>
        <w:t>equivalent postfix and prefix notation using stack.</w:t>
      </w:r>
    </w:p>
    <w:p>
      <w:pPr>
        <w:pStyle w:val="style22"/>
        <w:ind w:hanging="87" w:left="720" w:right="0"/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b)  Write a program to evaluate a postfix expression.</w:t>
      </w:r>
    </w:p>
    <w:p>
      <w:pPr>
        <w:pStyle w:val="style22"/>
        <w:ind w:hanging="0" w:left="1080" w:right="0"/>
      </w:pPr>
      <w:r>
        <w:rPr>
          <w:rFonts w:ascii="Times New Roman" w:cs="Times New Roman" w:hAnsi="Times New Roman"/>
          <w:sz w:val="28"/>
          <w:szCs w:val="28"/>
        </w:rPr>
        <w:tab/>
        <w:tab/>
        <w:t>(Note: Integers can be of more than one digit)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7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hanging="360" w:left="1582"/>
      </w:pPr>
    </w:lvl>
    <w:lvl w:ilvl="2">
      <w:start w:val="1"/>
      <w:numFmt w:val="lowerRoman"/>
      <w:lvlText w:val="%3."/>
      <w:lvlJc w:val="right"/>
      <w:pPr>
        <w:ind w:hanging="180" w:left="2302"/>
      </w:pPr>
    </w:lvl>
    <w:lvl w:ilvl="3">
      <w:start w:val="1"/>
      <w:numFmt w:val="decimal"/>
      <w:lvlText w:val="%4."/>
      <w:lvlJc w:val="left"/>
      <w:pPr>
        <w:ind w:hanging="360" w:left="3022"/>
      </w:pPr>
    </w:lvl>
    <w:lvl w:ilvl="4">
      <w:start w:val="1"/>
      <w:numFmt w:val="lowerLetter"/>
      <w:lvlText w:val="%5."/>
      <w:lvlJc w:val="left"/>
      <w:pPr>
        <w:ind w:hanging="360" w:left="3742"/>
      </w:pPr>
    </w:lvl>
    <w:lvl w:ilvl="5">
      <w:start w:val="1"/>
      <w:numFmt w:val="lowerRoman"/>
      <w:lvlText w:val="%6."/>
      <w:lvlJc w:val="right"/>
      <w:pPr>
        <w:ind w:hanging="180" w:left="4462"/>
      </w:pPr>
    </w:lvl>
    <w:lvl w:ilvl="6">
      <w:start w:val="1"/>
      <w:numFmt w:val="decimal"/>
      <w:lvlText w:val="%7."/>
      <w:lvlJc w:val="left"/>
      <w:pPr>
        <w:ind w:hanging="360" w:left="5182"/>
      </w:pPr>
    </w:lvl>
    <w:lvl w:ilvl="7">
      <w:start w:val="1"/>
      <w:numFmt w:val="lowerLetter"/>
      <w:lvlText w:val="%8."/>
      <w:lvlJc w:val="left"/>
      <w:pPr>
        <w:ind w:hanging="360" w:left="5902"/>
      </w:pPr>
    </w:lvl>
    <w:lvl w:ilvl="8">
      <w:start w:val="1"/>
      <w:numFmt w:val="lowerRoman"/>
      <w:lvlText w:val="%9."/>
      <w:lvlJc w:val="right"/>
      <w:pPr>
        <w:ind w:hanging="180" w:left="6622"/>
      </w:pPr>
    </w:lvl>
  </w:abstractNum>
  <w:abstractNum w:abstractNumId="2">
    <w:lvl w:ilvl="0">
      <w:start w:val="2"/>
      <w:numFmt w:val="lowerLetter"/>
      <w:lvlText w:val="%1)"/>
      <w:lvlJc w:val="left"/>
      <w:pPr>
        <w:tabs>
          <w:tab w:pos="360" w:val="num"/>
        </w:tabs>
        <w:ind w:hanging="360" w:left="1440"/>
      </w:pPr>
    </w:lvl>
    <w:lvl w:ilvl="1">
      <w:start w:val="1"/>
      <w:numFmt w:val="lowerLetter"/>
      <w:lvlText w:val="%2."/>
      <w:lvlJc w:val="left"/>
      <w:pPr>
        <w:tabs>
          <w:tab w:pos="360" w:val="num"/>
        </w:tabs>
        <w:ind w:hanging="360" w:left="2160"/>
      </w:pPr>
    </w:lvl>
    <w:lvl w:ilvl="2">
      <w:start w:val="1"/>
      <w:numFmt w:val="lowerRoman"/>
      <w:lvlText w:val="%3."/>
      <w:lvlJc w:val="right"/>
      <w:pPr>
        <w:tabs>
          <w:tab w:pos="360" w:val="num"/>
        </w:tabs>
        <w:ind w:hanging="180" w:left="2880"/>
      </w:pPr>
    </w:lvl>
    <w:lvl w:ilvl="3">
      <w:start w:val="1"/>
      <w:numFmt w:val="decimal"/>
      <w:lvlText w:val="%4."/>
      <w:lvlJc w:val="left"/>
      <w:pPr>
        <w:tabs>
          <w:tab w:pos="360" w:val="num"/>
        </w:tabs>
        <w:ind w:hanging="360" w:left="3600"/>
      </w:pPr>
    </w:lvl>
    <w:lvl w:ilvl="4">
      <w:start w:val="1"/>
      <w:numFmt w:val="lowerLetter"/>
      <w:lvlText w:val="%5."/>
      <w:lvlJc w:val="left"/>
      <w:pPr>
        <w:tabs>
          <w:tab w:pos="360" w:val="num"/>
        </w:tabs>
        <w:ind w:hanging="360" w:left="4320"/>
      </w:pPr>
    </w:lvl>
    <w:lvl w:ilvl="5">
      <w:start w:val="1"/>
      <w:numFmt w:val="lowerRoman"/>
      <w:lvlText w:val="%6."/>
      <w:lvlJc w:val="right"/>
      <w:pPr>
        <w:tabs>
          <w:tab w:pos="360" w:val="num"/>
        </w:tabs>
        <w:ind w:hanging="180" w:left="5040"/>
      </w:pPr>
    </w:lvl>
    <w:lvl w:ilvl="6">
      <w:start w:val="1"/>
      <w:numFmt w:val="decimal"/>
      <w:lvlText w:val="%7."/>
      <w:lvlJc w:val="left"/>
      <w:pPr>
        <w:tabs>
          <w:tab w:pos="360" w:val="num"/>
        </w:tabs>
        <w:ind w:hanging="360" w:left="5760"/>
      </w:pPr>
    </w:lvl>
    <w:lvl w:ilvl="7">
      <w:start w:val="1"/>
      <w:numFmt w:val="lowerLetter"/>
      <w:lvlText w:val="%8."/>
      <w:lvlJc w:val="left"/>
      <w:pPr>
        <w:tabs>
          <w:tab w:pos="360" w:val="num"/>
        </w:tabs>
        <w:ind w:hanging="360" w:left="6480"/>
      </w:pPr>
    </w:lvl>
    <w:lvl w:ilvl="8">
      <w:start w:val="1"/>
      <w:numFmt w:val="lowerRoman"/>
      <w:lvlText w:val="%9."/>
      <w:lvlJc w:val="right"/>
      <w:pPr>
        <w:tabs>
          <w:tab w:pos="360" w:val="num"/>
        </w:tabs>
        <w:ind w:hanging="180" w:left="72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Times New Roman"/>
      <w:sz w:val="24"/>
      <w:szCs w:val="24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>
      <w:rFonts w:cs="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2016-08-02T06:45:00.00Z</dcterms:created>
  <dc:creator>Student</dc:creator>
  <cp:lastModifiedBy>Student</cp:lastModifiedBy>
  <dcterms:modified xsi:type="dcterms:W3CDTF">2016-08-02T07:14:00.00Z</dcterms:modified>
  <cp:revision>12</cp:revision>
</cp:coreProperties>
</file>