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8CF0" w14:textId="77777777" w:rsidR="00152351" w:rsidRDefault="00152351" w:rsidP="00292624">
      <w:pPr>
        <w:rPr>
          <w:rFonts w:eastAsiaTheme="minorEastAsia"/>
          <w:b/>
          <w:color w:val="2F5496" w:themeColor="accent1" w:themeShade="BF"/>
        </w:rPr>
      </w:pPr>
    </w:p>
    <w:p w14:paraId="41C5700B" w14:textId="77777777" w:rsidR="00152351" w:rsidRDefault="00152351" w:rsidP="00292624">
      <w:pPr>
        <w:rPr>
          <w:rFonts w:eastAsiaTheme="minorEastAsia"/>
          <w:b/>
          <w:color w:val="2F5496" w:themeColor="accent1" w:themeShade="BF"/>
        </w:rPr>
      </w:pPr>
    </w:p>
    <w:p w14:paraId="10169E5D" w14:textId="77777777" w:rsidR="00152351" w:rsidRDefault="00152351" w:rsidP="00292624">
      <w:pPr>
        <w:rPr>
          <w:rFonts w:eastAsiaTheme="minorEastAsia"/>
          <w:b/>
          <w:color w:val="2F5496" w:themeColor="accent1" w:themeShade="BF"/>
        </w:rPr>
      </w:pPr>
    </w:p>
    <w:p w14:paraId="1E69A07F" w14:textId="77777777" w:rsidR="00152351" w:rsidRDefault="00152351" w:rsidP="00292624">
      <w:pPr>
        <w:rPr>
          <w:rFonts w:eastAsiaTheme="minorEastAsia"/>
          <w:b/>
          <w:color w:val="2F5496" w:themeColor="accent1" w:themeShade="BF"/>
        </w:rPr>
      </w:pPr>
    </w:p>
    <w:p w14:paraId="6AB202B8" w14:textId="77777777" w:rsidR="00152351" w:rsidRDefault="00152351" w:rsidP="00292624">
      <w:pPr>
        <w:rPr>
          <w:rFonts w:eastAsiaTheme="minorEastAsia"/>
          <w:b/>
          <w:color w:val="2F5496" w:themeColor="accent1" w:themeShade="BF"/>
        </w:rPr>
      </w:pPr>
    </w:p>
    <w:p w14:paraId="29A2C7A9" w14:textId="77777777" w:rsidR="00152351" w:rsidRDefault="00152351" w:rsidP="00292624">
      <w:pPr>
        <w:rPr>
          <w:rFonts w:eastAsiaTheme="minorEastAsia"/>
          <w:b/>
          <w:color w:val="2F5496" w:themeColor="accent1" w:themeShade="BF"/>
        </w:rPr>
      </w:pPr>
    </w:p>
    <w:p w14:paraId="75C95097" w14:textId="77777777" w:rsidR="00152351" w:rsidRDefault="00152351" w:rsidP="00292624">
      <w:pPr>
        <w:rPr>
          <w:rFonts w:eastAsiaTheme="minorEastAsia"/>
          <w:b/>
          <w:color w:val="2F5496" w:themeColor="accent1" w:themeShade="BF"/>
        </w:rPr>
      </w:pPr>
    </w:p>
    <w:p w14:paraId="0CE0D45F" w14:textId="77777777" w:rsidR="00152351" w:rsidRDefault="00152351" w:rsidP="00292624">
      <w:pPr>
        <w:rPr>
          <w:rFonts w:eastAsiaTheme="minorEastAsia"/>
          <w:b/>
          <w:color w:val="2F5496" w:themeColor="accent1" w:themeShade="BF"/>
        </w:rPr>
      </w:pPr>
    </w:p>
    <w:p w14:paraId="3888A232" w14:textId="28C50AF6" w:rsidR="00152351" w:rsidRPr="00D4525D" w:rsidRDefault="00152351" w:rsidP="00152351">
      <w:pPr>
        <w:jc w:val="center"/>
        <w:rPr>
          <w:rFonts w:ascii="Times New Roman" w:eastAsiaTheme="minorEastAsia" w:hAnsi="Times New Roman" w:cs="Times New Roman"/>
          <w:b/>
          <w:sz w:val="32"/>
          <w:szCs w:val="32"/>
        </w:rPr>
      </w:pPr>
      <w:r w:rsidRPr="00D4525D">
        <w:rPr>
          <w:rFonts w:ascii="Times New Roman" w:eastAsiaTheme="minorEastAsia" w:hAnsi="Times New Roman" w:cs="Times New Roman"/>
          <w:b/>
          <w:sz w:val="32"/>
          <w:szCs w:val="32"/>
        </w:rPr>
        <w:t>UC DAVIS MSBA</w:t>
      </w:r>
    </w:p>
    <w:p w14:paraId="2D8198CD" w14:textId="4C273232" w:rsidR="0086582D" w:rsidRPr="00D4525D" w:rsidRDefault="00E43F64" w:rsidP="00152351">
      <w:pPr>
        <w:jc w:val="center"/>
        <w:rPr>
          <w:rFonts w:ascii="Times New Roman" w:eastAsiaTheme="minorEastAsia" w:hAnsi="Times New Roman" w:cs="Times New Roman"/>
          <w:b/>
          <w:sz w:val="32"/>
          <w:szCs w:val="32"/>
        </w:rPr>
      </w:pPr>
      <w:r w:rsidRPr="00D4525D">
        <w:rPr>
          <w:rFonts w:ascii="Times New Roman" w:eastAsiaTheme="minorEastAsia" w:hAnsi="Times New Roman" w:cs="Times New Roman"/>
          <w:b/>
          <w:sz w:val="32"/>
          <w:szCs w:val="32"/>
        </w:rPr>
        <w:t>BAX 452 Final Project Report</w:t>
      </w:r>
    </w:p>
    <w:p w14:paraId="75292C32" w14:textId="2F46B0E3" w:rsidR="00AA7885" w:rsidRPr="00D4525D" w:rsidRDefault="00E43F64" w:rsidP="00152351">
      <w:pPr>
        <w:jc w:val="center"/>
        <w:rPr>
          <w:rFonts w:ascii="Times New Roman" w:eastAsiaTheme="minorEastAsia" w:hAnsi="Times New Roman" w:cs="Times New Roman"/>
          <w:b/>
          <w:sz w:val="32"/>
          <w:szCs w:val="32"/>
        </w:rPr>
      </w:pPr>
      <w:r w:rsidRPr="00D4525D">
        <w:rPr>
          <w:rFonts w:ascii="Times New Roman" w:eastAsiaTheme="minorEastAsia" w:hAnsi="Times New Roman" w:cs="Times New Roman"/>
          <w:b/>
          <w:sz w:val="32"/>
          <w:szCs w:val="32"/>
        </w:rPr>
        <w:t>Winter</w:t>
      </w:r>
      <w:r w:rsidR="00AA7885" w:rsidRPr="00D4525D">
        <w:rPr>
          <w:rFonts w:ascii="Times New Roman" w:eastAsiaTheme="minorEastAsia" w:hAnsi="Times New Roman" w:cs="Times New Roman"/>
          <w:b/>
          <w:sz w:val="32"/>
          <w:szCs w:val="32"/>
        </w:rPr>
        <w:t xml:space="preserve"> 202</w:t>
      </w:r>
      <w:r w:rsidRPr="00D4525D">
        <w:rPr>
          <w:rFonts w:ascii="Times New Roman" w:eastAsiaTheme="minorEastAsia" w:hAnsi="Times New Roman" w:cs="Times New Roman"/>
          <w:b/>
          <w:sz w:val="32"/>
          <w:szCs w:val="32"/>
        </w:rPr>
        <w:t>2</w:t>
      </w:r>
    </w:p>
    <w:p w14:paraId="6AC49FCA" w14:textId="72508DCB" w:rsidR="00AA7885" w:rsidRPr="00D4525D" w:rsidRDefault="00AA7885" w:rsidP="00152351">
      <w:pPr>
        <w:jc w:val="center"/>
        <w:rPr>
          <w:rFonts w:ascii="Times New Roman" w:eastAsiaTheme="minorEastAsia" w:hAnsi="Times New Roman" w:cs="Times New Roman"/>
          <w:b/>
          <w:sz w:val="32"/>
          <w:szCs w:val="32"/>
        </w:rPr>
      </w:pPr>
    </w:p>
    <w:p w14:paraId="4BF4ECA4" w14:textId="0149D611" w:rsidR="00DA1CAD" w:rsidRPr="00D4525D" w:rsidRDefault="00DA1CAD" w:rsidP="00DA1CAD">
      <w:pPr>
        <w:jc w:val="center"/>
        <w:rPr>
          <w:rFonts w:ascii="Times New Roman" w:eastAsiaTheme="minorEastAsia" w:hAnsi="Times New Roman" w:cs="Times New Roman"/>
          <w:b/>
          <w:sz w:val="24"/>
          <w:szCs w:val="24"/>
        </w:rPr>
      </w:pPr>
      <w:r w:rsidRPr="00D4525D">
        <w:rPr>
          <w:rFonts w:ascii="Times New Roman" w:eastAsiaTheme="minorEastAsia" w:hAnsi="Times New Roman" w:cs="Times New Roman"/>
          <w:b/>
          <w:sz w:val="24"/>
          <w:szCs w:val="24"/>
        </w:rPr>
        <w:t>Anna Gaudette</w:t>
      </w:r>
    </w:p>
    <w:p w14:paraId="01BC7C1D" w14:textId="08D7701E" w:rsidR="000D0841" w:rsidRPr="00D4525D" w:rsidRDefault="00E43F64" w:rsidP="000D0841">
      <w:pPr>
        <w:jc w:val="center"/>
        <w:rPr>
          <w:rFonts w:ascii="Times New Roman" w:eastAsiaTheme="minorEastAsia" w:hAnsi="Times New Roman" w:cs="Times New Roman"/>
          <w:b/>
          <w:sz w:val="24"/>
          <w:szCs w:val="24"/>
        </w:rPr>
      </w:pPr>
      <w:r w:rsidRPr="00D4525D">
        <w:rPr>
          <w:rFonts w:ascii="Times New Roman" w:eastAsiaTheme="minorEastAsia" w:hAnsi="Times New Roman" w:cs="Times New Roman"/>
          <w:b/>
          <w:sz w:val="24"/>
          <w:szCs w:val="24"/>
        </w:rPr>
        <w:t xml:space="preserve">Priyanka </w:t>
      </w:r>
      <w:proofErr w:type="spellStart"/>
      <w:r w:rsidRPr="00D4525D">
        <w:rPr>
          <w:rFonts w:ascii="Times New Roman" w:eastAsiaTheme="minorEastAsia" w:hAnsi="Times New Roman" w:cs="Times New Roman"/>
          <w:b/>
          <w:sz w:val="24"/>
          <w:szCs w:val="24"/>
        </w:rPr>
        <w:t>Priyanka</w:t>
      </w:r>
      <w:proofErr w:type="spellEnd"/>
    </w:p>
    <w:p w14:paraId="003729C9" w14:textId="1379C946" w:rsidR="00AA7885" w:rsidRPr="00D4525D" w:rsidRDefault="00AA7885" w:rsidP="00152351">
      <w:pPr>
        <w:jc w:val="center"/>
        <w:rPr>
          <w:rFonts w:ascii="Times New Roman" w:eastAsiaTheme="minorEastAsia" w:hAnsi="Times New Roman" w:cs="Times New Roman"/>
          <w:b/>
          <w:sz w:val="24"/>
          <w:szCs w:val="24"/>
        </w:rPr>
      </w:pPr>
      <w:r w:rsidRPr="00D4525D">
        <w:rPr>
          <w:rFonts w:ascii="Times New Roman" w:eastAsiaTheme="minorEastAsia" w:hAnsi="Times New Roman" w:cs="Times New Roman"/>
          <w:b/>
          <w:sz w:val="24"/>
          <w:szCs w:val="24"/>
        </w:rPr>
        <w:t>A</w:t>
      </w:r>
      <w:r w:rsidR="00E43F64" w:rsidRPr="00D4525D">
        <w:rPr>
          <w:rFonts w:ascii="Times New Roman" w:eastAsiaTheme="minorEastAsia" w:hAnsi="Times New Roman" w:cs="Times New Roman"/>
          <w:b/>
          <w:sz w:val="24"/>
          <w:szCs w:val="24"/>
        </w:rPr>
        <w:t>kansha Bansal</w:t>
      </w:r>
    </w:p>
    <w:p w14:paraId="239BCD87" w14:textId="77777777" w:rsidR="0086582D" w:rsidRPr="00D4525D" w:rsidRDefault="0086582D" w:rsidP="00152351">
      <w:pPr>
        <w:jc w:val="center"/>
        <w:rPr>
          <w:rFonts w:ascii="Times New Roman" w:eastAsiaTheme="minorEastAsia" w:hAnsi="Times New Roman" w:cs="Times New Roman"/>
          <w:b/>
          <w:sz w:val="32"/>
          <w:szCs w:val="32"/>
        </w:rPr>
      </w:pPr>
    </w:p>
    <w:p w14:paraId="5C075FD7" w14:textId="77777777" w:rsidR="00E43F64" w:rsidRPr="00D4525D" w:rsidRDefault="00E43F64" w:rsidP="00152351">
      <w:pPr>
        <w:jc w:val="center"/>
        <w:rPr>
          <w:rFonts w:ascii="Times New Roman" w:eastAsiaTheme="minorEastAsia" w:hAnsi="Times New Roman" w:cs="Times New Roman"/>
          <w:b/>
          <w:sz w:val="32"/>
          <w:szCs w:val="32"/>
        </w:rPr>
      </w:pPr>
    </w:p>
    <w:p w14:paraId="15769827" w14:textId="77777777" w:rsidR="00152351" w:rsidRPr="00D4525D" w:rsidRDefault="00152351" w:rsidP="00292624">
      <w:pPr>
        <w:rPr>
          <w:rFonts w:ascii="Times New Roman" w:eastAsiaTheme="minorEastAsia" w:hAnsi="Times New Roman" w:cs="Times New Roman"/>
          <w:b/>
          <w:color w:val="2F5496" w:themeColor="accent1" w:themeShade="BF"/>
        </w:rPr>
      </w:pPr>
    </w:p>
    <w:p w14:paraId="03EA4AD2" w14:textId="77777777" w:rsidR="00152351" w:rsidRPr="00D4525D" w:rsidRDefault="00152351" w:rsidP="00292624">
      <w:pPr>
        <w:rPr>
          <w:rFonts w:ascii="Times New Roman" w:eastAsiaTheme="minorEastAsia" w:hAnsi="Times New Roman" w:cs="Times New Roman"/>
          <w:b/>
          <w:color w:val="2F5496" w:themeColor="accent1" w:themeShade="BF"/>
        </w:rPr>
      </w:pPr>
    </w:p>
    <w:p w14:paraId="4B75B220" w14:textId="77777777" w:rsidR="00152351" w:rsidRPr="00D4525D" w:rsidRDefault="00152351" w:rsidP="00292624">
      <w:pPr>
        <w:rPr>
          <w:rFonts w:ascii="Times New Roman" w:eastAsiaTheme="minorEastAsia" w:hAnsi="Times New Roman" w:cs="Times New Roman"/>
          <w:b/>
          <w:color w:val="2F5496" w:themeColor="accent1" w:themeShade="BF"/>
        </w:rPr>
      </w:pPr>
    </w:p>
    <w:p w14:paraId="017672CB" w14:textId="77777777" w:rsidR="00152351" w:rsidRPr="00D4525D" w:rsidRDefault="00152351" w:rsidP="00292624">
      <w:pPr>
        <w:rPr>
          <w:rFonts w:ascii="Times New Roman" w:eastAsiaTheme="minorEastAsia" w:hAnsi="Times New Roman" w:cs="Times New Roman"/>
          <w:b/>
          <w:color w:val="2F5496" w:themeColor="accent1" w:themeShade="BF"/>
        </w:rPr>
      </w:pPr>
    </w:p>
    <w:p w14:paraId="06FBDBF4" w14:textId="77777777" w:rsidR="00152351" w:rsidRPr="00D4525D" w:rsidRDefault="00152351" w:rsidP="00292624">
      <w:pPr>
        <w:rPr>
          <w:rFonts w:ascii="Times New Roman" w:eastAsiaTheme="minorEastAsia" w:hAnsi="Times New Roman" w:cs="Times New Roman"/>
          <w:b/>
          <w:color w:val="2F5496" w:themeColor="accent1" w:themeShade="BF"/>
        </w:rPr>
      </w:pPr>
    </w:p>
    <w:p w14:paraId="1C326672" w14:textId="77777777" w:rsidR="00152351" w:rsidRPr="00D4525D" w:rsidRDefault="00152351" w:rsidP="00292624">
      <w:pPr>
        <w:rPr>
          <w:rFonts w:ascii="Times New Roman" w:eastAsiaTheme="minorEastAsia" w:hAnsi="Times New Roman" w:cs="Times New Roman"/>
          <w:b/>
          <w:color w:val="2F5496" w:themeColor="accent1" w:themeShade="BF"/>
        </w:rPr>
      </w:pPr>
    </w:p>
    <w:p w14:paraId="5587C3DE" w14:textId="77777777" w:rsidR="00152351" w:rsidRPr="00D4525D" w:rsidRDefault="00152351" w:rsidP="00292624">
      <w:pPr>
        <w:rPr>
          <w:rFonts w:ascii="Times New Roman" w:eastAsiaTheme="minorEastAsia" w:hAnsi="Times New Roman" w:cs="Times New Roman"/>
          <w:b/>
          <w:color w:val="2F5496" w:themeColor="accent1" w:themeShade="BF"/>
        </w:rPr>
      </w:pPr>
    </w:p>
    <w:p w14:paraId="33FA618A" w14:textId="77777777" w:rsidR="00152351" w:rsidRPr="00D4525D" w:rsidRDefault="00152351" w:rsidP="00292624">
      <w:pPr>
        <w:rPr>
          <w:rFonts w:ascii="Times New Roman" w:eastAsiaTheme="minorEastAsia" w:hAnsi="Times New Roman" w:cs="Times New Roman"/>
          <w:b/>
          <w:color w:val="2F5496" w:themeColor="accent1" w:themeShade="BF"/>
        </w:rPr>
      </w:pPr>
    </w:p>
    <w:p w14:paraId="77003910" w14:textId="77777777" w:rsidR="00152351" w:rsidRPr="00D4525D" w:rsidRDefault="00152351" w:rsidP="00292624">
      <w:pPr>
        <w:rPr>
          <w:rFonts w:ascii="Times New Roman" w:eastAsiaTheme="minorEastAsia" w:hAnsi="Times New Roman" w:cs="Times New Roman"/>
          <w:b/>
          <w:color w:val="2F5496" w:themeColor="accent1" w:themeShade="BF"/>
        </w:rPr>
      </w:pPr>
    </w:p>
    <w:sdt>
      <w:sdtPr>
        <w:rPr>
          <w:rFonts w:ascii="Times New Roman" w:eastAsiaTheme="minorHAnsi" w:hAnsi="Times New Roman" w:cs="Times New Roman"/>
          <w:color w:val="auto"/>
          <w:sz w:val="22"/>
          <w:szCs w:val="22"/>
        </w:rPr>
        <w:id w:val="-1730529795"/>
        <w:docPartObj>
          <w:docPartGallery w:val="Table of Contents"/>
          <w:docPartUnique/>
        </w:docPartObj>
      </w:sdtPr>
      <w:sdtEndPr>
        <w:rPr>
          <w:b/>
          <w:bCs/>
          <w:noProof/>
        </w:rPr>
      </w:sdtEndPr>
      <w:sdtContent>
        <w:p w14:paraId="6F012C12" w14:textId="5D562244" w:rsidR="00152351" w:rsidRPr="00D4525D" w:rsidRDefault="00152351">
          <w:pPr>
            <w:pStyle w:val="TOCHeading"/>
            <w:rPr>
              <w:rFonts w:ascii="Times New Roman" w:hAnsi="Times New Roman" w:cs="Times New Roman"/>
            </w:rPr>
          </w:pPr>
          <w:r w:rsidRPr="00D4525D">
            <w:rPr>
              <w:rFonts w:ascii="Times New Roman" w:hAnsi="Times New Roman" w:cs="Times New Roman"/>
            </w:rPr>
            <w:t>Contents</w:t>
          </w:r>
        </w:p>
        <w:p w14:paraId="2476E42A" w14:textId="576EE92D" w:rsidR="006467AF" w:rsidRDefault="00152351">
          <w:pPr>
            <w:pStyle w:val="TOC1"/>
            <w:tabs>
              <w:tab w:val="right" w:leader="dot" w:pos="9350"/>
            </w:tabs>
            <w:rPr>
              <w:noProof/>
              <w:kern w:val="0"/>
              <w:sz w:val="22"/>
              <w:szCs w:val="22"/>
              <w:lang w:eastAsia="en-US"/>
            </w:rPr>
          </w:pPr>
          <w:r w:rsidRPr="00D4525D">
            <w:rPr>
              <w:rFonts w:ascii="Times New Roman" w:hAnsi="Times New Roman" w:cs="Times New Roman"/>
            </w:rPr>
            <w:fldChar w:fldCharType="begin"/>
          </w:r>
          <w:r w:rsidRPr="00D4525D">
            <w:rPr>
              <w:rFonts w:ascii="Times New Roman" w:hAnsi="Times New Roman" w:cs="Times New Roman"/>
            </w:rPr>
            <w:instrText xml:space="preserve"> TOC \o "1-3" \h \z \u </w:instrText>
          </w:r>
          <w:r w:rsidRPr="00D4525D">
            <w:rPr>
              <w:rFonts w:ascii="Times New Roman" w:hAnsi="Times New Roman" w:cs="Times New Roman"/>
            </w:rPr>
            <w:fldChar w:fldCharType="separate"/>
          </w:r>
          <w:hyperlink w:anchor="_Toc98796859" w:history="1">
            <w:r w:rsidR="006467AF"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Executive Summary</w:t>
            </w:r>
            <w:r w:rsidR="006467AF">
              <w:rPr>
                <w:noProof/>
                <w:webHidden/>
              </w:rPr>
              <w:tab/>
            </w:r>
            <w:r w:rsidR="006467AF">
              <w:rPr>
                <w:noProof/>
                <w:webHidden/>
              </w:rPr>
              <w:fldChar w:fldCharType="begin"/>
            </w:r>
            <w:r w:rsidR="006467AF">
              <w:rPr>
                <w:noProof/>
                <w:webHidden/>
              </w:rPr>
              <w:instrText xml:space="preserve"> PAGEREF _Toc98796859 \h </w:instrText>
            </w:r>
            <w:r w:rsidR="006467AF">
              <w:rPr>
                <w:noProof/>
                <w:webHidden/>
              </w:rPr>
            </w:r>
            <w:r w:rsidR="006467AF">
              <w:rPr>
                <w:noProof/>
                <w:webHidden/>
              </w:rPr>
              <w:fldChar w:fldCharType="separate"/>
            </w:r>
            <w:r w:rsidR="006467AF">
              <w:rPr>
                <w:noProof/>
                <w:webHidden/>
              </w:rPr>
              <w:t>3</w:t>
            </w:r>
            <w:r w:rsidR="006467AF">
              <w:rPr>
                <w:noProof/>
                <w:webHidden/>
              </w:rPr>
              <w:fldChar w:fldCharType="end"/>
            </w:r>
          </w:hyperlink>
        </w:p>
        <w:p w14:paraId="001BE7DE" w14:textId="7DE7C7A1" w:rsidR="006467AF" w:rsidRDefault="006467AF">
          <w:pPr>
            <w:pStyle w:val="TOC1"/>
            <w:tabs>
              <w:tab w:val="right" w:leader="dot" w:pos="9350"/>
            </w:tabs>
            <w:rPr>
              <w:noProof/>
              <w:kern w:val="0"/>
              <w:sz w:val="22"/>
              <w:szCs w:val="22"/>
              <w:lang w:eastAsia="en-US"/>
            </w:rPr>
          </w:pPr>
          <w:hyperlink w:anchor="_Toc98796860"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Business Background and Potential Impact</w:t>
            </w:r>
            <w:r>
              <w:rPr>
                <w:noProof/>
                <w:webHidden/>
              </w:rPr>
              <w:tab/>
            </w:r>
            <w:r>
              <w:rPr>
                <w:noProof/>
                <w:webHidden/>
              </w:rPr>
              <w:fldChar w:fldCharType="begin"/>
            </w:r>
            <w:r>
              <w:rPr>
                <w:noProof/>
                <w:webHidden/>
              </w:rPr>
              <w:instrText xml:space="preserve"> PAGEREF _Toc98796860 \h </w:instrText>
            </w:r>
            <w:r>
              <w:rPr>
                <w:noProof/>
                <w:webHidden/>
              </w:rPr>
            </w:r>
            <w:r>
              <w:rPr>
                <w:noProof/>
                <w:webHidden/>
              </w:rPr>
              <w:fldChar w:fldCharType="separate"/>
            </w:r>
            <w:r>
              <w:rPr>
                <w:noProof/>
                <w:webHidden/>
              </w:rPr>
              <w:t>4</w:t>
            </w:r>
            <w:r>
              <w:rPr>
                <w:noProof/>
                <w:webHidden/>
              </w:rPr>
              <w:fldChar w:fldCharType="end"/>
            </w:r>
          </w:hyperlink>
        </w:p>
        <w:p w14:paraId="499AE380" w14:textId="5A634793" w:rsidR="006467AF" w:rsidRDefault="006467AF">
          <w:pPr>
            <w:pStyle w:val="TOC1"/>
            <w:tabs>
              <w:tab w:val="right" w:leader="dot" w:pos="9350"/>
            </w:tabs>
            <w:rPr>
              <w:noProof/>
              <w:kern w:val="0"/>
              <w:sz w:val="22"/>
              <w:szCs w:val="22"/>
              <w:lang w:eastAsia="en-US"/>
            </w:rPr>
          </w:pPr>
          <w:hyperlink w:anchor="_Toc98796861"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Data and Approach</w:t>
            </w:r>
            <w:r>
              <w:rPr>
                <w:noProof/>
                <w:webHidden/>
              </w:rPr>
              <w:tab/>
            </w:r>
            <w:r>
              <w:rPr>
                <w:noProof/>
                <w:webHidden/>
              </w:rPr>
              <w:fldChar w:fldCharType="begin"/>
            </w:r>
            <w:r>
              <w:rPr>
                <w:noProof/>
                <w:webHidden/>
              </w:rPr>
              <w:instrText xml:space="preserve"> PAGEREF _Toc98796861 \h </w:instrText>
            </w:r>
            <w:r>
              <w:rPr>
                <w:noProof/>
                <w:webHidden/>
              </w:rPr>
            </w:r>
            <w:r>
              <w:rPr>
                <w:noProof/>
                <w:webHidden/>
              </w:rPr>
              <w:fldChar w:fldCharType="separate"/>
            </w:r>
            <w:r>
              <w:rPr>
                <w:noProof/>
                <w:webHidden/>
              </w:rPr>
              <w:t>4</w:t>
            </w:r>
            <w:r>
              <w:rPr>
                <w:noProof/>
                <w:webHidden/>
              </w:rPr>
              <w:fldChar w:fldCharType="end"/>
            </w:r>
          </w:hyperlink>
        </w:p>
        <w:p w14:paraId="561673A7" w14:textId="1E16AA79" w:rsidR="006467AF" w:rsidRDefault="006467AF">
          <w:pPr>
            <w:pStyle w:val="TOC1"/>
            <w:tabs>
              <w:tab w:val="right" w:leader="dot" w:pos="9350"/>
            </w:tabs>
            <w:rPr>
              <w:noProof/>
              <w:kern w:val="0"/>
              <w:sz w:val="22"/>
              <w:szCs w:val="22"/>
              <w:lang w:eastAsia="en-US"/>
            </w:rPr>
          </w:pPr>
          <w:hyperlink w:anchor="_Toc98796862"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Analysis</w:t>
            </w:r>
            <w:r>
              <w:rPr>
                <w:noProof/>
                <w:webHidden/>
              </w:rPr>
              <w:tab/>
            </w:r>
            <w:r>
              <w:rPr>
                <w:noProof/>
                <w:webHidden/>
              </w:rPr>
              <w:fldChar w:fldCharType="begin"/>
            </w:r>
            <w:r>
              <w:rPr>
                <w:noProof/>
                <w:webHidden/>
              </w:rPr>
              <w:instrText xml:space="preserve"> PAGEREF _Toc98796862 \h </w:instrText>
            </w:r>
            <w:r>
              <w:rPr>
                <w:noProof/>
                <w:webHidden/>
              </w:rPr>
            </w:r>
            <w:r>
              <w:rPr>
                <w:noProof/>
                <w:webHidden/>
              </w:rPr>
              <w:fldChar w:fldCharType="separate"/>
            </w:r>
            <w:r>
              <w:rPr>
                <w:noProof/>
                <w:webHidden/>
              </w:rPr>
              <w:t>5</w:t>
            </w:r>
            <w:r>
              <w:rPr>
                <w:noProof/>
                <w:webHidden/>
              </w:rPr>
              <w:fldChar w:fldCharType="end"/>
            </w:r>
          </w:hyperlink>
        </w:p>
        <w:p w14:paraId="365FA0D7" w14:textId="51DF4092" w:rsidR="006467AF" w:rsidRDefault="006467AF">
          <w:pPr>
            <w:pStyle w:val="TOC1"/>
            <w:tabs>
              <w:tab w:val="right" w:leader="dot" w:pos="9350"/>
            </w:tabs>
            <w:rPr>
              <w:noProof/>
              <w:kern w:val="0"/>
              <w:sz w:val="22"/>
              <w:szCs w:val="22"/>
              <w:lang w:eastAsia="en-US"/>
            </w:rPr>
          </w:pPr>
          <w:hyperlink w:anchor="_Toc98796863"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Recommendations and Business Value</w:t>
            </w:r>
            <w:r>
              <w:rPr>
                <w:noProof/>
                <w:webHidden/>
              </w:rPr>
              <w:tab/>
            </w:r>
            <w:r>
              <w:rPr>
                <w:noProof/>
                <w:webHidden/>
              </w:rPr>
              <w:fldChar w:fldCharType="begin"/>
            </w:r>
            <w:r>
              <w:rPr>
                <w:noProof/>
                <w:webHidden/>
              </w:rPr>
              <w:instrText xml:space="preserve"> PAGEREF _Toc98796863 \h </w:instrText>
            </w:r>
            <w:r>
              <w:rPr>
                <w:noProof/>
                <w:webHidden/>
              </w:rPr>
            </w:r>
            <w:r>
              <w:rPr>
                <w:noProof/>
                <w:webHidden/>
              </w:rPr>
              <w:fldChar w:fldCharType="separate"/>
            </w:r>
            <w:r>
              <w:rPr>
                <w:noProof/>
                <w:webHidden/>
              </w:rPr>
              <w:t>10</w:t>
            </w:r>
            <w:r>
              <w:rPr>
                <w:noProof/>
                <w:webHidden/>
              </w:rPr>
              <w:fldChar w:fldCharType="end"/>
            </w:r>
          </w:hyperlink>
        </w:p>
        <w:p w14:paraId="0DAA2369" w14:textId="2A650E8E" w:rsidR="006467AF" w:rsidRDefault="006467AF">
          <w:pPr>
            <w:pStyle w:val="TOC1"/>
            <w:tabs>
              <w:tab w:val="right" w:leader="dot" w:pos="9350"/>
            </w:tabs>
            <w:rPr>
              <w:noProof/>
              <w:kern w:val="0"/>
              <w:sz w:val="22"/>
              <w:szCs w:val="22"/>
              <w:lang w:eastAsia="en-US"/>
            </w:rPr>
          </w:pPr>
          <w:hyperlink w:anchor="_Toc98796864"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Summary and Conclusions</w:t>
            </w:r>
            <w:r>
              <w:rPr>
                <w:noProof/>
                <w:webHidden/>
              </w:rPr>
              <w:tab/>
            </w:r>
            <w:r>
              <w:rPr>
                <w:noProof/>
                <w:webHidden/>
              </w:rPr>
              <w:fldChar w:fldCharType="begin"/>
            </w:r>
            <w:r>
              <w:rPr>
                <w:noProof/>
                <w:webHidden/>
              </w:rPr>
              <w:instrText xml:space="preserve"> PAGEREF _Toc98796864 \h </w:instrText>
            </w:r>
            <w:r>
              <w:rPr>
                <w:noProof/>
                <w:webHidden/>
              </w:rPr>
            </w:r>
            <w:r>
              <w:rPr>
                <w:noProof/>
                <w:webHidden/>
              </w:rPr>
              <w:fldChar w:fldCharType="separate"/>
            </w:r>
            <w:r>
              <w:rPr>
                <w:noProof/>
                <w:webHidden/>
              </w:rPr>
              <w:t>11</w:t>
            </w:r>
            <w:r>
              <w:rPr>
                <w:noProof/>
                <w:webHidden/>
              </w:rPr>
              <w:fldChar w:fldCharType="end"/>
            </w:r>
          </w:hyperlink>
        </w:p>
        <w:p w14:paraId="531D3BAD" w14:textId="6FB70263" w:rsidR="006467AF" w:rsidRDefault="006467AF">
          <w:pPr>
            <w:pStyle w:val="TOC1"/>
            <w:tabs>
              <w:tab w:val="right" w:leader="dot" w:pos="9350"/>
            </w:tabs>
            <w:rPr>
              <w:noProof/>
              <w:kern w:val="0"/>
              <w:sz w:val="22"/>
              <w:szCs w:val="22"/>
              <w:lang w:eastAsia="en-US"/>
            </w:rPr>
          </w:pPr>
          <w:hyperlink w:anchor="_Toc98796865" w:history="1">
            <w:r w:rsidRPr="006769A5">
              <w:rPr>
                <w:rStyle w:val="Hyperlink"/>
                <w:rFonts w:ascii="Times New Roman" w:eastAsia="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References</w:t>
            </w:r>
            <w:r>
              <w:rPr>
                <w:noProof/>
                <w:webHidden/>
              </w:rPr>
              <w:tab/>
            </w:r>
            <w:r>
              <w:rPr>
                <w:noProof/>
                <w:webHidden/>
              </w:rPr>
              <w:fldChar w:fldCharType="begin"/>
            </w:r>
            <w:r>
              <w:rPr>
                <w:noProof/>
                <w:webHidden/>
              </w:rPr>
              <w:instrText xml:space="preserve"> PAGEREF _Toc98796865 \h </w:instrText>
            </w:r>
            <w:r>
              <w:rPr>
                <w:noProof/>
                <w:webHidden/>
              </w:rPr>
            </w:r>
            <w:r>
              <w:rPr>
                <w:noProof/>
                <w:webHidden/>
              </w:rPr>
              <w:fldChar w:fldCharType="separate"/>
            </w:r>
            <w:r>
              <w:rPr>
                <w:noProof/>
                <w:webHidden/>
              </w:rPr>
              <w:t>11</w:t>
            </w:r>
            <w:r>
              <w:rPr>
                <w:noProof/>
                <w:webHidden/>
              </w:rPr>
              <w:fldChar w:fldCharType="end"/>
            </w:r>
          </w:hyperlink>
        </w:p>
        <w:p w14:paraId="1B049245" w14:textId="23872F18" w:rsidR="00152351" w:rsidRPr="00D4525D" w:rsidRDefault="00152351">
          <w:pPr>
            <w:rPr>
              <w:rFonts w:ascii="Times New Roman" w:hAnsi="Times New Roman" w:cs="Times New Roman"/>
            </w:rPr>
          </w:pPr>
          <w:r w:rsidRPr="00D4525D">
            <w:rPr>
              <w:rFonts w:ascii="Times New Roman" w:hAnsi="Times New Roman" w:cs="Times New Roman"/>
              <w:b/>
              <w:bCs/>
              <w:noProof/>
            </w:rPr>
            <w:fldChar w:fldCharType="end"/>
          </w:r>
        </w:p>
      </w:sdtContent>
    </w:sdt>
    <w:p w14:paraId="7ED29092" w14:textId="77777777" w:rsidR="00152351" w:rsidRPr="00D4525D" w:rsidRDefault="00152351" w:rsidP="00292624">
      <w:pPr>
        <w:rPr>
          <w:rFonts w:ascii="Times New Roman" w:hAnsi="Times New Roman" w:cs="Times New Roman"/>
          <w:bCs/>
          <w:noProof/>
        </w:rPr>
      </w:pPr>
    </w:p>
    <w:p w14:paraId="5F4E70F0" w14:textId="77777777" w:rsidR="00152351" w:rsidRPr="00D4525D" w:rsidRDefault="00152351" w:rsidP="00292624">
      <w:pPr>
        <w:rPr>
          <w:rFonts w:ascii="Times New Roman" w:hAnsi="Times New Roman" w:cs="Times New Roman"/>
          <w:bCs/>
          <w:noProof/>
        </w:rPr>
      </w:pPr>
    </w:p>
    <w:p w14:paraId="09D6270B" w14:textId="77777777" w:rsidR="00152351" w:rsidRPr="00D4525D" w:rsidRDefault="00152351" w:rsidP="00292624">
      <w:pPr>
        <w:rPr>
          <w:rFonts w:ascii="Times New Roman" w:hAnsi="Times New Roman" w:cs="Times New Roman"/>
          <w:bCs/>
          <w:noProof/>
        </w:rPr>
      </w:pPr>
    </w:p>
    <w:p w14:paraId="7ECE185D" w14:textId="77777777" w:rsidR="00152351" w:rsidRPr="00D4525D" w:rsidRDefault="00152351" w:rsidP="00292624">
      <w:pPr>
        <w:rPr>
          <w:rFonts w:ascii="Times New Roman" w:hAnsi="Times New Roman" w:cs="Times New Roman"/>
          <w:bCs/>
          <w:noProof/>
        </w:rPr>
      </w:pPr>
    </w:p>
    <w:p w14:paraId="15AA3F7C" w14:textId="77777777" w:rsidR="00382FB7" w:rsidRPr="00D4525D" w:rsidRDefault="00382FB7" w:rsidP="00382FB7">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rPr>
      </w:pPr>
    </w:p>
    <w:p w14:paraId="516A622D" w14:textId="77777777" w:rsidR="00382FB7" w:rsidRPr="00D4525D" w:rsidRDefault="00382FB7" w:rsidP="00BD0933">
      <w:pPr>
        <w:shd w:val="clear" w:color="auto" w:fill="FFFFFF"/>
        <w:spacing w:before="100" w:beforeAutospacing="1" w:after="100" w:afterAutospacing="1" w:line="480" w:lineRule="auto"/>
        <w:jc w:val="both"/>
        <w:rPr>
          <w:rFonts w:ascii="Times New Roman" w:eastAsia="Times New Roman" w:hAnsi="Times New Roman" w:cs="Times New Roman"/>
          <w:b/>
          <w:bCs/>
          <w:color w:val="2D3B45"/>
          <w:sz w:val="24"/>
          <w:szCs w:val="24"/>
        </w:rPr>
      </w:pPr>
    </w:p>
    <w:p w14:paraId="2BB1557D" w14:textId="4F0CDE84" w:rsidR="005B5561" w:rsidRPr="00D4525D" w:rsidRDefault="005B5561" w:rsidP="00F3627F">
      <w:pPr>
        <w:pStyle w:val="Heading1"/>
        <w:pageBreakBefore/>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89363074"/>
      <w:bookmarkStart w:id="1" w:name="_Toc98796859"/>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 </w:t>
      </w:r>
      <w:bookmarkEnd w:id="0"/>
      <w:r w:rsidR="00BE6039"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bookmarkEnd w:id="1"/>
    </w:p>
    <w:p w14:paraId="71C613F2" w14:textId="061D9F3F" w:rsidR="00E43F64" w:rsidRPr="00D4525D" w:rsidRDefault="007F7CD8" w:rsidP="00F3627F">
      <w:pPr>
        <w:shd w:val="clear" w:color="auto" w:fill="FFFFFF"/>
        <w:spacing w:before="100" w:beforeAutospacing="1" w:after="100" w:afterAutospacing="1" w:line="480" w:lineRule="auto"/>
        <w:ind w:firstLine="720"/>
        <w:jc w:val="both"/>
        <w:rPr>
          <w:rFonts w:ascii="Times New Roman" w:hAnsi="Times New Roman" w:cs="Times New Roman"/>
        </w:rPr>
      </w:pPr>
      <w:r>
        <w:rPr>
          <w:rFonts w:ascii="Times New Roman" w:hAnsi="Times New Roman" w:cs="Times New Roman"/>
        </w:rPr>
        <w:t>The goal of this exercise is to</w:t>
      </w:r>
      <w:r w:rsidR="00C676DB" w:rsidRPr="00D4525D">
        <w:rPr>
          <w:rFonts w:ascii="Times New Roman" w:hAnsi="Times New Roman" w:cs="Times New Roman"/>
        </w:rPr>
        <w:t xml:space="preserve"> </w:t>
      </w:r>
      <w:r>
        <w:rPr>
          <w:rFonts w:ascii="Times New Roman" w:hAnsi="Times New Roman" w:cs="Times New Roman"/>
        </w:rPr>
        <w:t>e</w:t>
      </w:r>
      <w:r w:rsidR="00C676DB" w:rsidRPr="00D4525D">
        <w:rPr>
          <w:rFonts w:ascii="Times New Roman" w:hAnsi="Times New Roman" w:cs="Times New Roman"/>
        </w:rPr>
        <w:t xml:space="preserve">xamine bike rentals </w:t>
      </w:r>
      <w:r w:rsidR="004A40E1" w:rsidRPr="00D4525D">
        <w:rPr>
          <w:rFonts w:ascii="Times New Roman" w:hAnsi="Times New Roman" w:cs="Times New Roman"/>
        </w:rPr>
        <w:t xml:space="preserve">within a specific location to determine whether forecasting at a granular level will </w:t>
      </w:r>
      <w:r w:rsidR="007F3714" w:rsidRPr="00D4525D">
        <w:rPr>
          <w:rFonts w:ascii="Times New Roman" w:hAnsi="Times New Roman" w:cs="Times New Roman"/>
        </w:rPr>
        <w:t>isolate factor</w:t>
      </w:r>
      <w:r w:rsidR="0008758A" w:rsidRPr="00D4525D">
        <w:rPr>
          <w:rFonts w:ascii="Times New Roman" w:hAnsi="Times New Roman" w:cs="Times New Roman"/>
        </w:rPr>
        <w:t>s</w:t>
      </w:r>
      <w:r w:rsidR="007F3714" w:rsidRPr="00D4525D">
        <w:rPr>
          <w:rFonts w:ascii="Times New Roman" w:hAnsi="Times New Roman" w:cs="Times New Roman"/>
        </w:rPr>
        <w:t xml:space="preserve"> influencing two customer types: casual </w:t>
      </w:r>
      <w:r w:rsidR="00A75593" w:rsidRPr="00D4525D">
        <w:rPr>
          <w:rFonts w:ascii="Times New Roman" w:hAnsi="Times New Roman" w:cs="Times New Roman"/>
        </w:rPr>
        <w:t xml:space="preserve">users </w:t>
      </w:r>
      <w:r w:rsidR="007F3714" w:rsidRPr="00D4525D">
        <w:rPr>
          <w:rFonts w:ascii="Times New Roman" w:hAnsi="Times New Roman" w:cs="Times New Roman"/>
        </w:rPr>
        <w:t>(first</w:t>
      </w:r>
      <w:r w:rsidR="0057797B">
        <w:rPr>
          <w:rFonts w:ascii="Times New Roman" w:hAnsi="Times New Roman" w:cs="Times New Roman"/>
        </w:rPr>
        <w:t>-</w:t>
      </w:r>
      <w:r w:rsidR="007F3714" w:rsidRPr="00D4525D">
        <w:rPr>
          <w:rFonts w:ascii="Times New Roman" w:hAnsi="Times New Roman" w:cs="Times New Roman"/>
        </w:rPr>
        <w:t>time users) and registered users (subscribed, long</w:t>
      </w:r>
      <w:r w:rsidR="00A75593" w:rsidRPr="00D4525D">
        <w:rPr>
          <w:rFonts w:ascii="Times New Roman" w:hAnsi="Times New Roman" w:cs="Times New Roman"/>
        </w:rPr>
        <w:t>-term customers).</w:t>
      </w:r>
    </w:p>
    <w:p w14:paraId="288E029D" w14:textId="544A2719" w:rsidR="00AC5FB9" w:rsidRPr="00D4525D" w:rsidRDefault="00AC5FB9" w:rsidP="00F3627F">
      <w:pPr>
        <w:shd w:val="clear" w:color="auto" w:fill="FFFFFF"/>
        <w:spacing w:before="100" w:beforeAutospacing="1" w:after="100" w:afterAutospacing="1" w:line="480" w:lineRule="auto"/>
        <w:ind w:firstLine="720"/>
        <w:jc w:val="both"/>
        <w:rPr>
          <w:rFonts w:ascii="Times New Roman" w:hAnsi="Times New Roman" w:cs="Times New Roman"/>
        </w:rPr>
      </w:pPr>
      <w:r w:rsidRPr="00D4525D">
        <w:rPr>
          <w:rFonts w:ascii="Times New Roman" w:hAnsi="Times New Roman" w:cs="Times New Roman"/>
        </w:rPr>
        <w:t xml:space="preserve">A variety of machine learning techniques (described in detail in section </w:t>
      </w:r>
      <w:r w:rsidR="00536B72">
        <w:rPr>
          <w:rFonts w:ascii="Times New Roman" w:hAnsi="Times New Roman" w:cs="Times New Roman"/>
        </w:rPr>
        <w:t>1.4</w:t>
      </w:r>
      <w:r w:rsidRPr="00D4525D">
        <w:rPr>
          <w:rFonts w:ascii="Times New Roman" w:hAnsi="Times New Roman" w:cs="Times New Roman"/>
        </w:rPr>
        <w:t xml:space="preserve">) were applied to collected data to isolate </w:t>
      </w:r>
      <w:r w:rsidR="00B26D42">
        <w:rPr>
          <w:rFonts w:ascii="Times New Roman" w:hAnsi="Times New Roman" w:cs="Times New Roman"/>
        </w:rPr>
        <w:t xml:space="preserve">factors useful for predicting rentals across months </w:t>
      </w:r>
      <w:r w:rsidR="000B06FE">
        <w:rPr>
          <w:rFonts w:ascii="Times New Roman" w:hAnsi="Times New Roman" w:cs="Times New Roman"/>
        </w:rPr>
        <w:t xml:space="preserve">for financial and operational forecasting </w:t>
      </w:r>
      <w:r w:rsidR="00B26D42">
        <w:rPr>
          <w:rFonts w:ascii="Times New Roman" w:hAnsi="Times New Roman" w:cs="Times New Roman"/>
        </w:rPr>
        <w:t>and</w:t>
      </w:r>
      <w:r w:rsidR="000B06FE">
        <w:rPr>
          <w:rFonts w:ascii="Times New Roman" w:hAnsi="Times New Roman" w:cs="Times New Roman"/>
        </w:rPr>
        <w:t xml:space="preserve"> </w:t>
      </w:r>
      <w:r w:rsidR="00046A5A">
        <w:rPr>
          <w:rFonts w:ascii="Times New Roman" w:hAnsi="Times New Roman" w:cs="Times New Roman"/>
        </w:rPr>
        <w:t xml:space="preserve">by </w:t>
      </w:r>
      <w:r w:rsidR="00B26D42">
        <w:rPr>
          <w:rFonts w:ascii="Times New Roman" w:hAnsi="Times New Roman" w:cs="Times New Roman"/>
        </w:rPr>
        <w:t>times of day</w:t>
      </w:r>
      <w:r w:rsidR="000B06FE">
        <w:rPr>
          <w:rFonts w:ascii="Times New Roman" w:hAnsi="Times New Roman" w:cs="Times New Roman"/>
        </w:rPr>
        <w:t xml:space="preserve"> for </w:t>
      </w:r>
      <w:r w:rsidR="00935A11">
        <w:rPr>
          <w:rFonts w:ascii="Times New Roman" w:hAnsi="Times New Roman" w:cs="Times New Roman"/>
        </w:rPr>
        <w:t xml:space="preserve">more granular </w:t>
      </w:r>
      <w:r w:rsidR="000B06FE">
        <w:rPr>
          <w:rFonts w:ascii="Times New Roman" w:hAnsi="Times New Roman" w:cs="Times New Roman"/>
        </w:rPr>
        <w:t>inventory</w:t>
      </w:r>
      <w:r w:rsidR="00935A11">
        <w:rPr>
          <w:rFonts w:ascii="Times New Roman" w:hAnsi="Times New Roman" w:cs="Times New Roman"/>
        </w:rPr>
        <w:t xml:space="preserve"> and maintenance</w:t>
      </w:r>
      <w:r w:rsidR="000B06FE">
        <w:rPr>
          <w:rFonts w:ascii="Times New Roman" w:hAnsi="Times New Roman" w:cs="Times New Roman"/>
        </w:rPr>
        <w:t xml:space="preserve"> planning</w:t>
      </w:r>
      <w:r w:rsidR="00156AB0" w:rsidRPr="00D4525D">
        <w:rPr>
          <w:rFonts w:ascii="Times New Roman" w:hAnsi="Times New Roman" w:cs="Times New Roman"/>
        </w:rPr>
        <w:t xml:space="preserve">. </w:t>
      </w:r>
      <w:r w:rsidR="00095FCC">
        <w:rPr>
          <w:rFonts w:ascii="Times New Roman" w:hAnsi="Times New Roman" w:cs="Times New Roman"/>
        </w:rPr>
        <w:t xml:space="preserve">The initial approach </w:t>
      </w:r>
      <w:r w:rsidR="007862EE">
        <w:rPr>
          <w:rFonts w:ascii="Times New Roman" w:hAnsi="Times New Roman" w:cs="Times New Roman"/>
        </w:rPr>
        <w:t xml:space="preserve">examined total user forecasting based on a variety of variables. Through the resulting analysis, we </w:t>
      </w:r>
      <w:r w:rsidR="009E1EC5">
        <w:rPr>
          <w:rFonts w:ascii="Times New Roman" w:hAnsi="Times New Roman" w:cs="Times New Roman"/>
        </w:rPr>
        <w:t xml:space="preserve">found that the two distinct user groups, Registered and Casual, should be examined separately due to different profiles. </w:t>
      </w:r>
      <w:r w:rsidR="00156AB0" w:rsidRPr="00D4525D">
        <w:rPr>
          <w:rFonts w:ascii="Times New Roman" w:hAnsi="Times New Roman" w:cs="Times New Roman"/>
        </w:rPr>
        <w:t>End results findings</w:t>
      </w:r>
    </w:p>
    <w:p w14:paraId="3A6B8CAD" w14:textId="634E20D2" w:rsidR="00156AB0" w:rsidRDefault="00156AB0" w:rsidP="00F3627F">
      <w:pPr>
        <w:shd w:val="clear" w:color="auto" w:fill="FFFFFF"/>
        <w:spacing w:before="100" w:beforeAutospacing="1" w:after="100" w:afterAutospacing="1" w:line="480" w:lineRule="auto"/>
        <w:ind w:firstLine="720"/>
        <w:jc w:val="both"/>
        <w:rPr>
          <w:rFonts w:ascii="Times New Roman" w:hAnsi="Times New Roman" w:cs="Times New Roman"/>
        </w:rPr>
      </w:pPr>
      <w:r w:rsidRPr="00D4525D">
        <w:rPr>
          <w:rFonts w:ascii="Times New Roman" w:hAnsi="Times New Roman" w:cs="Times New Roman"/>
        </w:rPr>
        <w:t xml:space="preserve">Based on </w:t>
      </w:r>
      <w:r w:rsidR="007821D7">
        <w:rPr>
          <w:rFonts w:ascii="Times New Roman" w:hAnsi="Times New Roman" w:cs="Times New Roman"/>
        </w:rPr>
        <w:t>our findings, we believ</w:t>
      </w:r>
      <w:r w:rsidR="00CC7E50">
        <w:rPr>
          <w:rFonts w:ascii="Times New Roman" w:hAnsi="Times New Roman" w:cs="Times New Roman"/>
        </w:rPr>
        <w:t xml:space="preserve">e that we can create a financial and operational forecasting tool that </w:t>
      </w:r>
      <w:r w:rsidR="007F7CD8">
        <w:rPr>
          <w:rFonts w:ascii="Times New Roman" w:hAnsi="Times New Roman" w:cs="Times New Roman"/>
        </w:rPr>
        <w:t>accounts for</w:t>
      </w:r>
      <w:r w:rsidR="00CC7E50">
        <w:rPr>
          <w:rFonts w:ascii="Times New Roman" w:hAnsi="Times New Roman" w:cs="Times New Roman"/>
        </w:rPr>
        <w:t xml:space="preserve"> differences in predictive factors </w:t>
      </w:r>
      <w:r w:rsidR="007F7CD8">
        <w:rPr>
          <w:rFonts w:ascii="Times New Roman" w:hAnsi="Times New Roman" w:cs="Times New Roman"/>
        </w:rPr>
        <w:t xml:space="preserve">between </w:t>
      </w:r>
      <w:r w:rsidR="00CC7E50">
        <w:rPr>
          <w:rFonts w:ascii="Times New Roman" w:hAnsi="Times New Roman" w:cs="Times New Roman"/>
        </w:rPr>
        <w:t xml:space="preserve">these two user groups. </w:t>
      </w:r>
      <w:r w:rsidR="00E759CA">
        <w:rPr>
          <w:rFonts w:ascii="Times New Roman" w:hAnsi="Times New Roman" w:cs="Times New Roman"/>
        </w:rPr>
        <w:t xml:space="preserve">Other uses beyond financial modeling include inventory and maintenance planning by isolating factors that indicate lower short-term and long-term </w:t>
      </w:r>
      <w:r w:rsidR="009A3A41">
        <w:rPr>
          <w:rFonts w:ascii="Times New Roman" w:hAnsi="Times New Roman" w:cs="Times New Roman"/>
        </w:rPr>
        <w:t xml:space="preserve">use, reducing the amount of down time during peak periods. Additionally, we believe that we can utilize different marketing </w:t>
      </w:r>
      <w:r w:rsidR="00474C93">
        <w:rPr>
          <w:rFonts w:ascii="Times New Roman" w:hAnsi="Times New Roman" w:cs="Times New Roman"/>
        </w:rPr>
        <w:t xml:space="preserve">timing between the two groups to target them when they are mostly likely to engage with the product. </w:t>
      </w:r>
    </w:p>
    <w:p w14:paraId="160C399E" w14:textId="77777777" w:rsidR="00C87291" w:rsidRDefault="00C87291">
      <w:pP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89363075"/>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529F6AF" w14:textId="474DFDBE" w:rsidR="00A5337D" w:rsidRPr="00D4525D" w:rsidRDefault="00A5337D" w:rsidP="00F3627F">
      <w:pPr>
        <w:pStyle w:val="Heading1"/>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98796860"/>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1.2 </w:t>
      </w:r>
      <w:bookmarkEnd w:id="2"/>
      <w:r w:rsidR="00DC528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Background and Potential Impact</w:t>
      </w:r>
      <w:bookmarkEnd w:id="3"/>
      <w:r w:rsidR="00BE6039" w:rsidRPr="00D4525D">
        <w:rPr>
          <w:rFonts w:ascii="Times New Roman" w:hAnsi="Times New Roman" w:cs="Times New Roman"/>
        </w:rPr>
        <w:t xml:space="preserve"> </w:t>
      </w:r>
    </w:p>
    <w:p w14:paraId="623BBF47" w14:textId="01616710" w:rsidR="00C8476F" w:rsidRDefault="001F5181" w:rsidP="00F3627F">
      <w:pPr>
        <w:shd w:val="clear" w:color="auto" w:fill="FFFFFF"/>
        <w:spacing w:before="100" w:beforeAutospacing="1" w:after="100" w:afterAutospacing="1" w:line="480" w:lineRule="auto"/>
        <w:ind w:firstLine="720"/>
        <w:jc w:val="both"/>
        <w:rPr>
          <w:rFonts w:ascii="Times New Roman" w:hAnsi="Times New Roman" w:cs="Times New Roman"/>
        </w:rPr>
      </w:pPr>
      <w:bookmarkStart w:id="4" w:name="_Toc89363076"/>
      <w:r>
        <w:rPr>
          <w:rFonts w:ascii="Times New Roman" w:hAnsi="Times New Roman" w:cs="Times New Roman"/>
        </w:rPr>
        <w:t>The b</w:t>
      </w:r>
      <w:r w:rsidR="00156409">
        <w:rPr>
          <w:rFonts w:ascii="Times New Roman" w:hAnsi="Times New Roman" w:cs="Times New Roman"/>
        </w:rPr>
        <w:t xml:space="preserve">ike </w:t>
      </w:r>
      <w:r w:rsidR="00F4763C" w:rsidRPr="00D4525D">
        <w:rPr>
          <w:rFonts w:ascii="Times New Roman" w:hAnsi="Times New Roman" w:cs="Times New Roman"/>
        </w:rPr>
        <w:t>rental</w:t>
      </w:r>
      <w:r>
        <w:rPr>
          <w:rFonts w:ascii="Times New Roman" w:hAnsi="Times New Roman" w:cs="Times New Roman"/>
        </w:rPr>
        <w:t xml:space="preserve"> market serves a variety of customers –</w:t>
      </w:r>
      <w:r w:rsidR="00F4763C" w:rsidRPr="00D4525D">
        <w:rPr>
          <w:rFonts w:ascii="Times New Roman" w:hAnsi="Times New Roman" w:cs="Times New Roman"/>
        </w:rPr>
        <w:t xml:space="preserve"> recreational</w:t>
      </w:r>
      <w:r>
        <w:rPr>
          <w:rFonts w:ascii="Times New Roman" w:hAnsi="Times New Roman" w:cs="Times New Roman"/>
        </w:rPr>
        <w:t>,</w:t>
      </w:r>
      <w:r w:rsidR="00823C49">
        <w:rPr>
          <w:rFonts w:ascii="Times New Roman" w:hAnsi="Times New Roman" w:cs="Times New Roman"/>
        </w:rPr>
        <w:t xml:space="preserve"> health-conscious</w:t>
      </w:r>
      <w:r>
        <w:rPr>
          <w:rFonts w:ascii="Times New Roman" w:hAnsi="Times New Roman" w:cs="Times New Roman"/>
        </w:rPr>
        <w:t xml:space="preserve">, </w:t>
      </w:r>
      <w:r w:rsidR="00366AB2">
        <w:rPr>
          <w:rFonts w:ascii="Times New Roman" w:hAnsi="Times New Roman" w:cs="Times New Roman"/>
        </w:rPr>
        <w:t xml:space="preserve">or those pursuing </w:t>
      </w:r>
      <w:r w:rsidR="00823C49">
        <w:rPr>
          <w:rFonts w:ascii="Times New Roman" w:hAnsi="Times New Roman" w:cs="Times New Roman"/>
        </w:rPr>
        <w:t xml:space="preserve">non-fossil fuel sources of </w:t>
      </w:r>
      <w:r w:rsidR="00F4763C" w:rsidRPr="00D4525D">
        <w:rPr>
          <w:rFonts w:ascii="Times New Roman" w:hAnsi="Times New Roman" w:cs="Times New Roman"/>
        </w:rPr>
        <w:t>transportation</w:t>
      </w:r>
      <w:r w:rsidR="00AE1C6A">
        <w:rPr>
          <w:rFonts w:ascii="Times New Roman" w:hAnsi="Times New Roman" w:cs="Times New Roman"/>
        </w:rPr>
        <w:t>.</w:t>
      </w:r>
      <w:r w:rsidR="00366AB2">
        <w:rPr>
          <w:rFonts w:ascii="Times New Roman" w:hAnsi="Times New Roman" w:cs="Times New Roman"/>
        </w:rPr>
        <w:t xml:space="preserve"> The</w:t>
      </w:r>
      <w:r w:rsidR="00553BF3">
        <w:rPr>
          <w:rFonts w:ascii="Times New Roman" w:hAnsi="Times New Roman" w:cs="Times New Roman"/>
        </w:rPr>
        <w:t xml:space="preserve"> </w:t>
      </w:r>
      <w:r w:rsidR="00366AB2">
        <w:rPr>
          <w:rFonts w:ascii="Times New Roman" w:hAnsi="Times New Roman" w:cs="Times New Roman"/>
        </w:rPr>
        <w:t>c</w:t>
      </w:r>
      <w:r w:rsidR="00553BF3">
        <w:rPr>
          <w:rFonts w:ascii="Times New Roman" w:hAnsi="Times New Roman" w:cs="Times New Roman"/>
        </w:rPr>
        <w:t>ost to operate is mostly upfront asset purchase</w:t>
      </w:r>
      <w:r w:rsidR="00366AB2">
        <w:rPr>
          <w:rFonts w:ascii="Times New Roman" w:hAnsi="Times New Roman" w:cs="Times New Roman"/>
        </w:rPr>
        <w:t>s</w:t>
      </w:r>
      <w:r w:rsidR="00553BF3">
        <w:rPr>
          <w:rFonts w:ascii="Times New Roman" w:hAnsi="Times New Roman" w:cs="Times New Roman"/>
        </w:rPr>
        <w:t xml:space="preserve"> with </w:t>
      </w:r>
      <w:r w:rsidR="00366AB2">
        <w:rPr>
          <w:rFonts w:ascii="Times New Roman" w:hAnsi="Times New Roman" w:cs="Times New Roman"/>
        </w:rPr>
        <w:t xml:space="preserve">relatively </w:t>
      </w:r>
      <w:r w:rsidR="00156409">
        <w:rPr>
          <w:rFonts w:ascii="Times New Roman" w:hAnsi="Times New Roman" w:cs="Times New Roman"/>
        </w:rPr>
        <w:t xml:space="preserve">high profit margins. Reports indicate that many local governments are partnering with </w:t>
      </w:r>
      <w:r w:rsidR="00366AB2">
        <w:rPr>
          <w:rFonts w:ascii="Times New Roman" w:hAnsi="Times New Roman" w:cs="Times New Roman"/>
        </w:rPr>
        <w:t xml:space="preserve">other </w:t>
      </w:r>
      <w:r w:rsidR="00156409">
        <w:rPr>
          <w:rFonts w:ascii="Times New Roman" w:hAnsi="Times New Roman" w:cs="Times New Roman"/>
        </w:rPr>
        <w:t>companies</w:t>
      </w:r>
      <w:r w:rsidR="00366AB2">
        <w:rPr>
          <w:rFonts w:ascii="Times New Roman" w:hAnsi="Times New Roman" w:cs="Times New Roman"/>
        </w:rPr>
        <w:t xml:space="preserve"> within the industry</w:t>
      </w:r>
      <w:r w:rsidR="00156409">
        <w:rPr>
          <w:rFonts w:ascii="Times New Roman" w:hAnsi="Times New Roman" w:cs="Times New Roman"/>
        </w:rPr>
        <w:t xml:space="preserve"> to offer subsidies. D</w:t>
      </w:r>
      <w:r w:rsidR="00C8476F" w:rsidRPr="00D4525D">
        <w:rPr>
          <w:rFonts w:ascii="Times New Roman" w:hAnsi="Times New Roman" w:cs="Times New Roman"/>
        </w:rPr>
        <w:t xml:space="preserve">epending on </w:t>
      </w:r>
      <w:r w:rsidR="003A6979" w:rsidRPr="00D4525D">
        <w:rPr>
          <w:rFonts w:ascii="Times New Roman" w:hAnsi="Times New Roman" w:cs="Times New Roman"/>
        </w:rPr>
        <w:t xml:space="preserve">the customer’s use, bike rentals could be as a form of recreation or as a form of transportation used as an alternative to public transit, personal automobiles, or other. </w:t>
      </w:r>
      <w:r w:rsidR="00156409">
        <w:rPr>
          <w:rFonts w:ascii="Times New Roman" w:hAnsi="Times New Roman" w:cs="Times New Roman"/>
        </w:rPr>
        <w:t xml:space="preserve">As a result, competition runs the gamut from other bike rental companies to public transportation to on-demand ride hailing services. </w:t>
      </w:r>
    </w:p>
    <w:p w14:paraId="1BBE1766" w14:textId="025D9957" w:rsidR="009E1EC5" w:rsidRDefault="009E1EC5" w:rsidP="00F3627F">
      <w:pPr>
        <w:shd w:val="clear" w:color="auto" w:fill="FFFFFF"/>
        <w:spacing w:before="100" w:beforeAutospacing="1" w:after="100" w:afterAutospacing="1" w:line="480" w:lineRule="auto"/>
        <w:ind w:firstLine="720"/>
        <w:jc w:val="both"/>
        <w:rPr>
          <w:rFonts w:ascii="Times New Roman" w:hAnsi="Times New Roman" w:cs="Times New Roman"/>
        </w:rPr>
      </w:pPr>
      <w:r>
        <w:rPr>
          <w:rFonts w:ascii="Times New Roman" w:hAnsi="Times New Roman" w:cs="Times New Roman"/>
        </w:rPr>
        <w:t xml:space="preserve">Forecasting methods are usually applied at a high level by examining levels, trends, and seasonality for inclusion into financial and operational forecasts. </w:t>
      </w:r>
      <w:r w:rsidR="007821D7">
        <w:rPr>
          <w:rFonts w:ascii="Times New Roman" w:hAnsi="Times New Roman" w:cs="Times New Roman"/>
        </w:rPr>
        <w:t>Our use case is to develop</w:t>
      </w:r>
      <w:r w:rsidRPr="00D4525D">
        <w:rPr>
          <w:rFonts w:ascii="Times New Roman" w:hAnsi="Times New Roman" w:cs="Times New Roman"/>
        </w:rPr>
        <w:t xml:space="preserve"> a forecasting tool based </w:t>
      </w:r>
      <w:r>
        <w:rPr>
          <w:rFonts w:ascii="Times New Roman" w:hAnsi="Times New Roman" w:cs="Times New Roman"/>
        </w:rPr>
        <w:t>on</w:t>
      </w:r>
      <w:r w:rsidRPr="00D4525D">
        <w:rPr>
          <w:rFonts w:ascii="Times New Roman" w:hAnsi="Times New Roman" w:cs="Times New Roman"/>
        </w:rPr>
        <w:t xml:space="preserve"> collected data to predict total bike rentals, casual </w:t>
      </w:r>
      <w:r>
        <w:rPr>
          <w:rFonts w:ascii="Times New Roman" w:hAnsi="Times New Roman" w:cs="Times New Roman"/>
        </w:rPr>
        <w:t xml:space="preserve">(first time) </w:t>
      </w:r>
      <w:r w:rsidRPr="00D4525D">
        <w:rPr>
          <w:rFonts w:ascii="Times New Roman" w:hAnsi="Times New Roman" w:cs="Times New Roman"/>
        </w:rPr>
        <w:t>users, and registered (or subscribed users) for incorporation into financial forecasting.</w:t>
      </w:r>
    </w:p>
    <w:p w14:paraId="19C8F115" w14:textId="78A32914" w:rsidR="00E43F64" w:rsidRPr="00D4525D" w:rsidRDefault="00745F26" w:rsidP="00F3627F">
      <w:pPr>
        <w:pStyle w:val="Heading1"/>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89363077"/>
      <w:bookmarkStart w:id="6" w:name="_Toc98796861"/>
      <w:bookmarkEnd w:id="4"/>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C528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7" w:name="_Toc89363078"/>
      <w:bookmarkEnd w:id="5"/>
      <w:r w:rsidR="009204A8">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 Approach</w:t>
      </w:r>
      <w:bookmarkEnd w:id="6"/>
    </w:p>
    <w:p w14:paraId="7D7876E4" w14:textId="341728D2" w:rsidR="005427A2" w:rsidRDefault="00AF0859" w:rsidP="00F3627F">
      <w:pPr>
        <w:spacing w:line="480" w:lineRule="auto"/>
        <w:ind w:firstLine="360"/>
        <w:jc w:val="both"/>
        <w:rPr>
          <w:rFonts w:ascii="Times New Roman" w:hAnsi="Times New Roman" w:cs="Times New Roman"/>
          <w:sz w:val="23"/>
          <w:szCs w:val="23"/>
          <w:shd w:val="clear" w:color="auto" w:fill="FFFFFF"/>
        </w:rPr>
      </w:pPr>
      <w:r>
        <w:rPr>
          <w:rFonts w:ascii="Times New Roman" w:hAnsi="Times New Roman" w:cs="Times New Roman"/>
        </w:rPr>
        <w:t xml:space="preserve">Data was sourced from </w:t>
      </w:r>
      <w:proofErr w:type="spellStart"/>
      <w:r w:rsidRPr="00AF0859">
        <w:rPr>
          <w:rFonts w:ascii="Times New Roman" w:hAnsi="Times New Roman" w:cs="Times New Roman"/>
          <w:sz w:val="23"/>
          <w:szCs w:val="23"/>
          <w:shd w:val="clear" w:color="auto" w:fill="FFFFFF"/>
        </w:rPr>
        <w:t>Fanaee</w:t>
      </w:r>
      <w:proofErr w:type="spellEnd"/>
      <w:r>
        <w:rPr>
          <w:rFonts w:ascii="Times New Roman" w:hAnsi="Times New Roman" w:cs="Times New Roman"/>
          <w:sz w:val="23"/>
          <w:szCs w:val="23"/>
          <w:shd w:val="clear" w:color="auto" w:fill="FFFFFF"/>
        </w:rPr>
        <w:t xml:space="preserve"> and</w:t>
      </w:r>
      <w:r w:rsidRPr="00AF0859">
        <w:rPr>
          <w:rFonts w:ascii="Times New Roman" w:hAnsi="Times New Roman" w:cs="Times New Roman"/>
          <w:sz w:val="23"/>
          <w:szCs w:val="23"/>
          <w:shd w:val="clear" w:color="auto" w:fill="FFFFFF"/>
        </w:rPr>
        <w:t xml:space="preserve"> Gama</w:t>
      </w:r>
      <w:r>
        <w:rPr>
          <w:rFonts w:ascii="Times New Roman" w:hAnsi="Times New Roman" w:cs="Times New Roman"/>
          <w:sz w:val="23"/>
          <w:szCs w:val="23"/>
          <w:shd w:val="clear" w:color="auto" w:fill="FFFFFF"/>
        </w:rPr>
        <w:t>,</w:t>
      </w:r>
      <w:r w:rsidRPr="00AF0859">
        <w:rPr>
          <w:rFonts w:ascii="Times New Roman" w:hAnsi="Times New Roman" w:cs="Times New Roman"/>
          <w:sz w:val="23"/>
          <w:szCs w:val="23"/>
          <w:shd w:val="clear" w:color="auto" w:fill="FFFFFF"/>
        </w:rPr>
        <w:t xml:space="preserve"> </w:t>
      </w:r>
      <w:r>
        <w:rPr>
          <w:rFonts w:ascii="Times New Roman" w:hAnsi="Times New Roman" w:cs="Times New Roman"/>
          <w:sz w:val="23"/>
          <w:szCs w:val="23"/>
          <w:shd w:val="clear" w:color="auto" w:fill="FFFFFF"/>
        </w:rPr>
        <w:t>“</w:t>
      </w:r>
      <w:r w:rsidRPr="00AF0859">
        <w:rPr>
          <w:rFonts w:ascii="Times New Roman" w:hAnsi="Times New Roman" w:cs="Times New Roman"/>
          <w:sz w:val="23"/>
          <w:szCs w:val="23"/>
          <w:shd w:val="clear" w:color="auto" w:fill="FFFFFF"/>
        </w:rPr>
        <w:t>Event labeling combining ensemble detectors and background knowledge</w:t>
      </w:r>
      <w:r>
        <w:rPr>
          <w:rFonts w:ascii="Times New Roman" w:hAnsi="Times New Roman" w:cs="Times New Roman"/>
          <w:sz w:val="23"/>
          <w:szCs w:val="23"/>
          <w:shd w:val="clear" w:color="auto" w:fill="FFFFFF"/>
        </w:rPr>
        <w:t xml:space="preserve">”, </w:t>
      </w:r>
      <w:r w:rsidR="00260306">
        <w:rPr>
          <w:rFonts w:ascii="Times New Roman" w:hAnsi="Times New Roman" w:cs="Times New Roman"/>
          <w:sz w:val="23"/>
          <w:szCs w:val="23"/>
          <w:shd w:val="clear" w:color="auto" w:fill="FFFFFF"/>
        </w:rPr>
        <w:t xml:space="preserve">which combined </w:t>
      </w:r>
      <w:r w:rsidR="00427F3C">
        <w:rPr>
          <w:rFonts w:ascii="Times New Roman" w:hAnsi="Times New Roman" w:cs="Times New Roman"/>
          <w:sz w:val="23"/>
          <w:szCs w:val="23"/>
          <w:shd w:val="clear" w:color="auto" w:fill="FFFFFF"/>
        </w:rPr>
        <w:t>publicly</w:t>
      </w:r>
      <w:r w:rsidR="00260306">
        <w:rPr>
          <w:rFonts w:ascii="Times New Roman" w:hAnsi="Times New Roman" w:cs="Times New Roman"/>
          <w:sz w:val="23"/>
          <w:szCs w:val="23"/>
          <w:shd w:val="clear" w:color="auto" w:fill="FFFFFF"/>
        </w:rPr>
        <w:t xml:space="preserve"> available bike sharing system data from Capital Bikeshare’s (</w:t>
      </w:r>
      <w:hyperlink r:id="rId6" w:history="1">
        <w:r w:rsidR="00427F3C" w:rsidRPr="00D4525D">
          <w:rPr>
            <w:rStyle w:val="Hyperlink"/>
            <w:rFonts w:ascii="Times New Roman" w:hAnsi="Times New Roman" w:cs="Times New Roman"/>
          </w:rPr>
          <w:t>http://capitalbikeshare.com/system-data</w:t>
        </w:r>
      </w:hyperlink>
      <w:r w:rsidR="00260306">
        <w:rPr>
          <w:rFonts w:ascii="Times New Roman" w:hAnsi="Times New Roman" w:cs="Times New Roman"/>
          <w:sz w:val="23"/>
          <w:szCs w:val="23"/>
          <w:shd w:val="clear" w:color="auto" w:fill="FFFFFF"/>
        </w:rPr>
        <w:t>)</w:t>
      </w:r>
      <w:r w:rsidR="00427F3C">
        <w:rPr>
          <w:rFonts w:ascii="Times New Roman" w:hAnsi="Times New Roman" w:cs="Times New Roman"/>
          <w:sz w:val="23"/>
          <w:szCs w:val="23"/>
          <w:shd w:val="clear" w:color="auto" w:fill="FFFFFF"/>
        </w:rPr>
        <w:t xml:space="preserve"> </w:t>
      </w:r>
      <w:r w:rsidR="00260306">
        <w:rPr>
          <w:rFonts w:ascii="Times New Roman" w:hAnsi="Times New Roman" w:cs="Times New Roman"/>
          <w:sz w:val="23"/>
          <w:szCs w:val="23"/>
          <w:shd w:val="clear" w:color="auto" w:fill="FFFFFF"/>
        </w:rPr>
        <w:t xml:space="preserve">system </w:t>
      </w:r>
      <w:r w:rsidR="00427F3C">
        <w:rPr>
          <w:rFonts w:ascii="Times New Roman" w:hAnsi="Times New Roman" w:cs="Times New Roman"/>
          <w:sz w:val="23"/>
          <w:szCs w:val="23"/>
          <w:shd w:val="clear" w:color="auto" w:fill="FFFFFF"/>
        </w:rPr>
        <w:t xml:space="preserve">and hourly weather information from </w:t>
      </w:r>
      <w:r w:rsidR="001846A9">
        <w:rPr>
          <w:rFonts w:ascii="Times New Roman" w:hAnsi="Times New Roman" w:cs="Times New Roman"/>
          <w:sz w:val="23"/>
          <w:szCs w:val="23"/>
          <w:shd w:val="clear" w:color="auto" w:fill="FFFFFF"/>
        </w:rPr>
        <w:t>i-weather.com.</w:t>
      </w:r>
    </w:p>
    <w:p w14:paraId="3DFAB708" w14:textId="500C4C55" w:rsidR="00170180" w:rsidRPr="00D4525D" w:rsidRDefault="008E2FFE" w:rsidP="00F3627F">
      <w:pPr>
        <w:spacing w:line="480" w:lineRule="auto"/>
        <w:ind w:firstLine="360"/>
        <w:jc w:val="both"/>
        <w:rPr>
          <w:rFonts w:ascii="Times New Roman" w:hAnsi="Times New Roman" w:cs="Times New Roman"/>
        </w:rPr>
      </w:pPr>
      <w:r>
        <w:rPr>
          <w:rFonts w:ascii="Times New Roman" w:hAnsi="Times New Roman" w:cs="Times New Roman"/>
          <w:sz w:val="23"/>
          <w:szCs w:val="23"/>
          <w:shd w:val="clear" w:color="auto" w:fill="FFFFFF"/>
        </w:rPr>
        <w:t xml:space="preserve">The dataset consisted of 17,379 hourly observations of </w:t>
      </w:r>
      <w:r w:rsidR="00F03D39">
        <w:rPr>
          <w:rFonts w:ascii="Times New Roman" w:hAnsi="Times New Roman" w:cs="Times New Roman"/>
          <w:sz w:val="23"/>
          <w:szCs w:val="23"/>
          <w:shd w:val="clear" w:color="auto" w:fill="FFFFFF"/>
        </w:rPr>
        <w:t>31 total regressors</w:t>
      </w:r>
      <w:r w:rsidR="0015009C">
        <w:rPr>
          <w:rFonts w:ascii="Times New Roman" w:hAnsi="Times New Roman" w:cs="Times New Roman"/>
          <w:sz w:val="23"/>
          <w:szCs w:val="23"/>
          <w:shd w:val="clear" w:color="auto" w:fill="FFFFFF"/>
        </w:rPr>
        <w:t xml:space="preserve"> (continuous, discrete, and categorical)</w:t>
      </w:r>
      <w:r w:rsidR="00F03D39">
        <w:rPr>
          <w:rFonts w:ascii="Times New Roman" w:hAnsi="Times New Roman" w:cs="Times New Roman"/>
          <w:sz w:val="23"/>
          <w:szCs w:val="23"/>
          <w:shd w:val="clear" w:color="auto" w:fill="FFFFFF"/>
        </w:rPr>
        <w:t xml:space="preserve"> covering </w:t>
      </w:r>
      <w:r w:rsidR="00B50073">
        <w:rPr>
          <w:rFonts w:ascii="Times New Roman" w:hAnsi="Times New Roman" w:cs="Times New Roman"/>
          <w:sz w:val="23"/>
          <w:szCs w:val="23"/>
          <w:shd w:val="clear" w:color="auto" w:fill="FFFFFF"/>
        </w:rPr>
        <w:t>weather</w:t>
      </w:r>
      <w:r w:rsidR="00F03D39">
        <w:rPr>
          <w:rFonts w:ascii="Times New Roman" w:hAnsi="Times New Roman" w:cs="Times New Roman"/>
          <w:sz w:val="23"/>
          <w:szCs w:val="23"/>
          <w:shd w:val="clear" w:color="auto" w:fill="FFFFFF"/>
        </w:rPr>
        <w:t xml:space="preserve"> and other</w:t>
      </w:r>
      <w:r w:rsidR="00B50073">
        <w:rPr>
          <w:rFonts w:ascii="Times New Roman" w:hAnsi="Times New Roman" w:cs="Times New Roman"/>
          <w:sz w:val="23"/>
          <w:szCs w:val="23"/>
          <w:shd w:val="clear" w:color="auto" w:fill="FFFFFF"/>
        </w:rPr>
        <w:t xml:space="preserve"> situational variables. The v</w:t>
      </w:r>
      <w:r w:rsidR="00170180">
        <w:rPr>
          <w:rFonts w:ascii="Times New Roman" w:hAnsi="Times New Roman" w:cs="Times New Roman"/>
          <w:sz w:val="23"/>
          <w:szCs w:val="23"/>
          <w:shd w:val="clear" w:color="auto" w:fill="FFFFFF"/>
        </w:rPr>
        <w:t>ariables</w:t>
      </w:r>
      <w:r w:rsidR="001C7D93">
        <w:rPr>
          <w:rFonts w:ascii="Times New Roman" w:hAnsi="Times New Roman" w:cs="Times New Roman"/>
          <w:sz w:val="23"/>
          <w:szCs w:val="23"/>
          <w:shd w:val="clear" w:color="auto" w:fill="FFFFFF"/>
        </w:rPr>
        <w:t xml:space="preserve"> utilized</w:t>
      </w:r>
      <w:r w:rsidR="00170180">
        <w:rPr>
          <w:rFonts w:ascii="Times New Roman" w:hAnsi="Times New Roman" w:cs="Times New Roman"/>
          <w:sz w:val="23"/>
          <w:szCs w:val="23"/>
          <w:shd w:val="clear" w:color="auto" w:fill="FFFFFF"/>
        </w:rPr>
        <w:t xml:space="preserve"> in </w:t>
      </w:r>
      <w:r w:rsidR="00D26977">
        <w:rPr>
          <w:rFonts w:ascii="Times New Roman" w:hAnsi="Times New Roman" w:cs="Times New Roman"/>
          <w:sz w:val="23"/>
          <w:szCs w:val="23"/>
          <w:shd w:val="clear" w:color="auto" w:fill="FFFFFF"/>
        </w:rPr>
        <w:t xml:space="preserve">varying Machine Learning approaches </w:t>
      </w:r>
      <w:r w:rsidR="001C7D93">
        <w:rPr>
          <w:rFonts w:ascii="Times New Roman" w:hAnsi="Times New Roman" w:cs="Times New Roman"/>
          <w:sz w:val="23"/>
          <w:szCs w:val="23"/>
          <w:shd w:val="clear" w:color="auto" w:fill="FFFFFF"/>
        </w:rPr>
        <w:t xml:space="preserve">(discussed below) </w:t>
      </w:r>
      <w:r w:rsidR="00D26977">
        <w:rPr>
          <w:rFonts w:ascii="Times New Roman" w:hAnsi="Times New Roman" w:cs="Times New Roman"/>
          <w:sz w:val="23"/>
          <w:szCs w:val="23"/>
          <w:shd w:val="clear" w:color="auto" w:fill="FFFFFF"/>
        </w:rPr>
        <w:t xml:space="preserve">and their associated description are </w:t>
      </w:r>
      <w:r w:rsidR="001C7D93">
        <w:rPr>
          <w:rFonts w:ascii="Times New Roman" w:hAnsi="Times New Roman" w:cs="Times New Roman"/>
          <w:sz w:val="23"/>
          <w:szCs w:val="23"/>
          <w:shd w:val="clear" w:color="auto" w:fill="FFFFFF"/>
        </w:rPr>
        <w:t>as follows</w:t>
      </w:r>
      <w:r w:rsidR="00D26977">
        <w:rPr>
          <w:rFonts w:ascii="Times New Roman" w:hAnsi="Times New Roman" w:cs="Times New Roman"/>
          <w:sz w:val="23"/>
          <w:szCs w:val="23"/>
          <w:shd w:val="clear" w:color="auto" w:fill="FFFFFF"/>
        </w:rPr>
        <w:t xml:space="preserve">: </w:t>
      </w:r>
    </w:p>
    <w:p w14:paraId="63943541" w14:textId="02BB6F9D" w:rsidR="005427A2" w:rsidRPr="00D4525D" w:rsidRDefault="00EA2657" w:rsidP="00F3627F">
      <w:pPr>
        <w:pStyle w:val="ListParagraph"/>
        <w:numPr>
          <w:ilvl w:val="0"/>
          <w:numId w:val="6"/>
        </w:numPr>
        <w:spacing w:line="480" w:lineRule="auto"/>
        <w:jc w:val="both"/>
        <w:rPr>
          <w:rFonts w:ascii="Times New Roman" w:hAnsi="Times New Roman" w:cs="Times New Roman"/>
        </w:rPr>
      </w:pPr>
      <w:r w:rsidRPr="00D4525D">
        <w:rPr>
          <w:rFonts w:ascii="Times New Roman" w:hAnsi="Times New Roman" w:cs="Times New Roman"/>
        </w:rPr>
        <w:t xml:space="preserve">Month </w:t>
      </w:r>
      <w:r w:rsidR="00646986">
        <w:rPr>
          <w:rFonts w:ascii="Times New Roman" w:hAnsi="Times New Roman" w:cs="Times New Roman"/>
        </w:rPr>
        <w:t>- C</w:t>
      </w:r>
      <w:r w:rsidRPr="00D4525D">
        <w:rPr>
          <w:rFonts w:ascii="Times New Roman" w:hAnsi="Times New Roman" w:cs="Times New Roman"/>
        </w:rPr>
        <w:t>ategorical</w:t>
      </w:r>
    </w:p>
    <w:p w14:paraId="2F7A9C3E" w14:textId="62BD1D8C" w:rsidR="00EA2657" w:rsidRPr="00D4525D" w:rsidRDefault="00AB60E0" w:rsidP="00F3627F">
      <w:pPr>
        <w:pStyle w:val="ListParagraph"/>
        <w:numPr>
          <w:ilvl w:val="0"/>
          <w:numId w:val="6"/>
        </w:numPr>
        <w:spacing w:line="480" w:lineRule="auto"/>
        <w:jc w:val="both"/>
        <w:rPr>
          <w:rFonts w:ascii="Times New Roman" w:hAnsi="Times New Roman" w:cs="Times New Roman"/>
        </w:rPr>
      </w:pPr>
      <w:r w:rsidRPr="00D4525D">
        <w:rPr>
          <w:rFonts w:ascii="Times New Roman" w:hAnsi="Times New Roman" w:cs="Times New Roman"/>
        </w:rPr>
        <w:t xml:space="preserve">Hour – </w:t>
      </w:r>
      <w:r w:rsidR="00646986">
        <w:rPr>
          <w:rFonts w:ascii="Times New Roman" w:hAnsi="Times New Roman" w:cs="Times New Roman"/>
        </w:rPr>
        <w:t>C</w:t>
      </w:r>
      <w:r w:rsidRPr="00D4525D">
        <w:rPr>
          <w:rFonts w:ascii="Times New Roman" w:hAnsi="Times New Roman" w:cs="Times New Roman"/>
        </w:rPr>
        <w:t xml:space="preserve">yclical </w:t>
      </w:r>
      <w:r w:rsidR="00646986">
        <w:rPr>
          <w:rFonts w:ascii="Times New Roman" w:hAnsi="Times New Roman" w:cs="Times New Roman"/>
        </w:rPr>
        <w:t>V</w:t>
      </w:r>
      <w:r w:rsidRPr="00D4525D">
        <w:rPr>
          <w:rFonts w:ascii="Times New Roman" w:hAnsi="Times New Roman" w:cs="Times New Roman"/>
        </w:rPr>
        <w:t>ariable</w:t>
      </w:r>
      <w:r w:rsidR="004131E2">
        <w:rPr>
          <w:rFonts w:ascii="Times New Roman" w:hAnsi="Times New Roman" w:cs="Times New Roman"/>
        </w:rPr>
        <w:t>s</w:t>
      </w:r>
      <w:r w:rsidR="003E5E3C" w:rsidRPr="00D4525D">
        <w:rPr>
          <w:rFonts w:ascii="Times New Roman" w:hAnsi="Times New Roman" w:cs="Times New Roman"/>
        </w:rPr>
        <w:t xml:space="preserve"> (1)</w:t>
      </w:r>
    </w:p>
    <w:p w14:paraId="0B786BEC" w14:textId="31D279F4" w:rsidR="00AB60E0" w:rsidRPr="00D4525D" w:rsidRDefault="00AB60E0" w:rsidP="00F3627F">
      <w:pPr>
        <w:pStyle w:val="ListParagraph"/>
        <w:numPr>
          <w:ilvl w:val="0"/>
          <w:numId w:val="6"/>
        </w:numPr>
        <w:spacing w:line="480" w:lineRule="auto"/>
        <w:jc w:val="both"/>
        <w:rPr>
          <w:rFonts w:ascii="Times New Roman" w:hAnsi="Times New Roman" w:cs="Times New Roman"/>
        </w:rPr>
      </w:pPr>
      <w:r w:rsidRPr="00D4525D">
        <w:rPr>
          <w:rFonts w:ascii="Times New Roman" w:hAnsi="Times New Roman" w:cs="Times New Roman"/>
        </w:rPr>
        <w:lastRenderedPageBreak/>
        <w:t>Holiday – Categorical</w:t>
      </w:r>
    </w:p>
    <w:p w14:paraId="31C61927" w14:textId="7647B2FB" w:rsidR="00AB60E0" w:rsidRPr="00D4525D" w:rsidRDefault="00AB60E0" w:rsidP="00F3627F">
      <w:pPr>
        <w:pStyle w:val="ListParagraph"/>
        <w:numPr>
          <w:ilvl w:val="0"/>
          <w:numId w:val="6"/>
        </w:numPr>
        <w:spacing w:line="480" w:lineRule="auto"/>
        <w:jc w:val="both"/>
        <w:rPr>
          <w:rFonts w:ascii="Times New Roman" w:hAnsi="Times New Roman" w:cs="Times New Roman"/>
        </w:rPr>
      </w:pPr>
      <w:r w:rsidRPr="00D4525D">
        <w:rPr>
          <w:rFonts w:ascii="Times New Roman" w:hAnsi="Times New Roman" w:cs="Times New Roman"/>
        </w:rPr>
        <w:t>Weekday – Categorical</w:t>
      </w:r>
      <w:r w:rsidR="00646986">
        <w:rPr>
          <w:rFonts w:ascii="Times New Roman" w:hAnsi="Times New Roman" w:cs="Times New Roman"/>
        </w:rPr>
        <w:t xml:space="preserve"> </w:t>
      </w:r>
      <w:r w:rsidR="00211862">
        <w:rPr>
          <w:rFonts w:ascii="Times New Roman" w:hAnsi="Times New Roman" w:cs="Times New Roman"/>
        </w:rPr>
        <w:t>(Sunday – Saturday)</w:t>
      </w:r>
    </w:p>
    <w:p w14:paraId="4CF76F3A" w14:textId="62DFB965" w:rsidR="00AB60E0" w:rsidRPr="00D4525D" w:rsidRDefault="00AB60E0" w:rsidP="00F3627F">
      <w:pPr>
        <w:pStyle w:val="ListParagraph"/>
        <w:numPr>
          <w:ilvl w:val="0"/>
          <w:numId w:val="6"/>
        </w:numPr>
        <w:spacing w:line="480" w:lineRule="auto"/>
        <w:jc w:val="both"/>
        <w:rPr>
          <w:rFonts w:ascii="Times New Roman" w:hAnsi="Times New Roman" w:cs="Times New Roman"/>
        </w:rPr>
      </w:pPr>
      <w:proofErr w:type="spellStart"/>
      <w:r w:rsidRPr="00D4525D">
        <w:rPr>
          <w:rFonts w:ascii="Times New Roman" w:hAnsi="Times New Roman" w:cs="Times New Roman"/>
        </w:rPr>
        <w:t>Workingday</w:t>
      </w:r>
      <w:proofErr w:type="spellEnd"/>
      <w:r w:rsidRPr="00D4525D">
        <w:rPr>
          <w:rFonts w:ascii="Times New Roman" w:hAnsi="Times New Roman" w:cs="Times New Roman"/>
        </w:rPr>
        <w:t xml:space="preserve"> – Categorical </w:t>
      </w:r>
      <w:r w:rsidR="00211862">
        <w:rPr>
          <w:rFonts w:ascii="Times New Roman" w:hAnsi="Times New Roman" w:cs="Times New Roman"/>
        </w:rPr>
        <w:t>(</w:t>
      </w:r>
      <w:r w:rsidR="006A3678">
        <w:rPr>
          <w:rFonts w:ascii="Times New Roman" w:hAnsi="Times New Roman" w:cs="Times New Roman"/>
        </w:rPr>
        <w:t>not a holiday</w:t>
      </w:r>
      <w:r w:rsidR="002B2DE4" w:rsidRPr="00D4525D">
        <w:rPr>
          <w:rFonts w:ascii="Times New Roman" w:hAnsi="Times New Roman" w:cs="Times New Roman"/>
        </w:rPr>
        <w:t xml:space="preserve"> or </w:t>
      </w:r>
      <w:r w:rsidR="006A3678">
        <w:rPr>
          <w:rFonts w:ascii="Times New Roman" w:hAnsi="Times New Roman" w:cs="Times New Roman"/>
        </w:rPr>
        <w:t>w</w:t>
      </w:r>
      <w:r w:rsidR="002B2DE4" w:rsidRPr="00D4525D">
        <w:rPr>
          <w:rFonts w:ascii="Times New Roman" w:hAnsi="Times New Roman" w:cs="Times New Roman"/>
        </w:rPr>
        <w:t>eekend</w:t>
      </w:r>
      <w:r w:rsidR="006A3678">
        <w:rPr>
          <w:rFonts w:ascii="Times New Roman" w:hAnsi="Times New Roman" w:cs="Times New Roman"/>
        </w:rPr>
        <w:t>)</w:t>
      </w:r>
    </w:p>
    <w:p w14:paraId="767105B7" w14:textId="4880754C" w:rsidR="002B2DE4" w:rsidRPr="00D4525D" w:rsidRDefault="002B2DE4" w:rsidP="00F3627F">
      <w:pPr>
        <w:pStyle w:val="ListParagraph"/>
        <w:numPr>
          <w:ilvl w:val="0"/>
          <w:numId w:val="6"/>
        </w:numPr>
        <w:spacing w:line="480" w:lineRule="auto"/>
        <w:jc w:val="both"/>
        <w:rPr>
          <w:rFonts w:ascii="Times New Roman" w:hAnsi="Times New Roman" w:cs="Times New Roman"/>
        </w:rPr>
      </w:pPr>
      <w:proofErr w:type="spellStart"/>
      <w:r w:rsidRPr="00D4525D">
        <w:rPr>
          <w:rFonts w:ascii="Times New Roman" w:hAnsi="Times New Roman" w:cs="Times New Roman"/>
        </w:rPr>
        <w:t>Weathersit</w:t>
      </w:r>
      <w:proofErr w:type="spellEnd"/>
      <w:r w:rsidRPr="00D4525D">
        <w:rPr>
          <w:rFonts w:ascii="Times New Roman" w:hAnsi="Times New Roman" w:cs="Times New Roman"/>
        </w:rPr>
        <w:t xml:space="preserve"> – </w:t>
      </w:r>
      <w:r w:rsidR="006A3678">
        <w:rPr>
          <w:rFonts w:ascii="Times New Roman" w:hAnsi="Times New Roman" w:cs="Times New Roman"/>
        </w:rPr>
        <w:t>Categorical (</w:t>
      </w:r>
      <w:r w:rsidR="005130B0">
        <w:rPr>
          <w:rFonts w:ascii="Times New Roman" w:hAnsi="Times New Roman" w:cs="Times New Roman"/>
        </w:rPr>
        <w:t xml:space="preserve">1 - </w:t>
      </w:r>
      <w:r w:rsidR="006A3678">
        <w:rPr>
          <w:rFonts w:ascii="Times New Roman" w:hAnsi="Times New Roman" w:cs="Times New Roman"/>
        </w:rPr>
        <w:t xml:space="preserve">Clear, </w:t>
      </w:r>
      <w:r w:rsidR="005130B0">
        <w:rPr>
          <w:rFonts w:ascii="Times New Roman" w:hAnsi="Times New Roman" w:cs="Times New Roman"/>
        </w:rPr>
        <w:t xml:space="preserve">2 - </w:t>
      </w:r>
      <w:r w:rsidR="006A3678">
        <w:rPr>
          <w:rFonts w:ascii="Times New Roman" w:hAnsi="Times New Roman" w:cs="Times New Roman"/>
        </w:rPr>
        <w:t xml:space="preserve">Cloudy, </w:t>
      </w:r>
      <w:r w:rsidR="005130B0">
        <w:rPr>
          <w:rFonts w:ascii="Times New Roman" w:hAnsi="Times New Roman" w:cs="Times New Roman"/>
        </w:rPr>
        <w:t xml:space="preserve">3 - </w:t>
      </w:r>
      <w:proofErr w:type="spellStart"/>
      <w:r w:rsidR="005A0195">
        <w:rPr>
          <w:rFonts w:ascii="Times New Roman" w:hAnsi="Times New Roman" w:cs="Times New Roman"/>
        </w:rPr>
        <w:t>LightPrecip</w:t>
      </w:r>
      <w:proofErr w:type="spellEnd"/>
      <w:r w:rsidR="005A0195">
        <w:rPr>
          <w:rFonts w:ascii="Times New Roman" w:hAnsi="Times New Roman" w:cs="Times New Roman"/>
        </w:rPr>
        <w:t xml:space="preserve">, </w:t>
      </w:r>
      <w:r w:rsidR="005130B0">
        <w:rPr>
          <w:rFonts w:ascii="Times New Roman" w:hAnsi="Times New Roman" w:cs="Times New Roman"/>
        </w:rPr>
        <w:t xml:space="preserve">4 - </w:t>
      </w:r>
      <w:proofErr w:type="spellStart"/>
      <w:r w:rsidR="005A0195">
        <w:rPr>
          <w:rFonts w:ascii="Times New Roman" w:hAnsi="Times New Roman" w:cs="Times New Roman"/>
        </w:rPr>
        <w:t>HeavyPrecip</w:t>
      </w:r>
      <w:proofErr w:type="spellEnd"/>
      <w:r w:rsidR="005A0195">
        <w:rPr>
          <w:rFonts w:ascii="Times New Roman" w:hAnsi="Times New Roman" w:cs="Times New Roman"/>
        </w:rPr>
        <w:t>)</w:t>
      </w:r>
    </w:p>
    <w:p w14:paraId="57C8315A" w14:textId="1C95982A" w:rsidR="002B2DE4" w:rsidRPr="00D4525D" w:rsidRDefault="002B2DE4" w:rsidP="00F3627F">
      <w:pPr>
        <w:spacing w:line="480" w:lineRule="auto"/>
        <w:jc w:val="both"/>
        <w:rPr>
          <w:rFonts w:ascii="Times New Roman" w:hAnsi="Times New Roman" w:cs="Times New Roman"/>
        </w:rPr>
      </w:pPr>
      <w:r w:rsidRPr="00D4525D">
        <w:rPr>
          <w:rFonts w:ascii="Times New Roman" w:hAnsi="Times New Roman" w:cs="Times New Roman"/>
        </w:rPr>
        <w:tab/>
      </w:r>
      <w:r w:rsidRPr="00D4525D">
        <w:rPr>
          <w:rFonts w:ascii="Times New Roman" w:hAnsi="Times New Roman" w:cs="Times New Roman"/>
        </w:rPr>
        <w:tab/>
        <w:t xml:space="preserve">- 1: Clear, Few clouds, </w:t>
      </w:r>
      <w:proofErr w:type="gramStart"/>
      <w:r w:rsidRPr="00D4525D">
        <w:rPr>
          <w:rFonts w:ascii="Times New Roman" w:hAnsi="Times New Roman" w:cs="Times New Roman"/>
        </w:rPr>
        <w:t>Partly</w:t>
      </w:r>
      <w:proofErr w:type="gramEnd"/>
      <w:r w:rsidRPr="00D4525D">
        <w:rPr>
          <w:rFonts w:ascii="Times New Roman" w:hAnsi="Times New Roman" w:cs="Times New Roman"/>
        </w:rPr>
        <w:t xml:space="preserve"> cloudy, Partly cloudy</w:t>
      </w:r>
    </w:p>
    <w:p w14:paraId="361A2DCD" w14:textId="0F49FDA3" w:rsidR="002B2DE4" w:rsidRPr="00D4525D" w:rsidRDefault="002B2DE4" w:rsidP="00F3627F">
      <w:pPr>
        <w:spacing w:line="480" w:lineRule="auto"/>
        <w:jc w:val="both"/>
        <w:rPr>
          <w:rFonts w:ascii="Times New Roman" w:hAnsi="Times New Roman" w:cs="Times New Roman"/>
        </w:rPr>
      </w:pPr>
      <w:r w:rsidRPr="00D4525D">
        <w:rPr>
          <w:rFonts w:ascii="Times New Roman" w:hAnsi="Times New Roman" w:cs="Times New Roman"/>
        </w:rPr>
        <w:tab/>
      </w:r>
      <w:r w:rsidRPr="00D4525D">
        <w:rPr>
          <w:rFonts w:ascii="Times New Roman" w:hAnsi="Times New Roman" w:cs="Times New Roman"/>
        </w:rPr>
        <w:tab/>
        <w:t>- 2: Mist + Cloudy, Mist + Broken clouds, Mist + Few clouds, Mist</w:t>
      </w:r>
    </w:p>
    <w:p w14:paraId="255BDEBA" w14:textId="2A1AE5DB" w:rsidR="002B2DE4" w:rsidRPr="00D4525D" w:rsidRDefault="002B2DE4" w:rsidP="00F3627F">
      <w:pPr>
        <w:spacing w:line="480" w:lineRule="auto"/>
        <w:jc w:val="both"/>
        <w:rPr>
          <w:rFonts w:ascii="Times New Roman" w:hAnsi="Times New Roman" w:cs="Times New Roman"/>
        </w:rPr>
      </w:pPr>
      <w:r w:rsidRPr="00D4525D">
        <w:rPr>
          <w:rFonts w:ascii="Times New Roman" w:hAnsi="Times New Roman" w:cs="Times New Roman"/>
        </w:rPr>
        <w:tab/>
      </w:r>
      <w:r w:rsidRPr="00D4525D">
        <w:rPr>
          <w:rFonts w:ascii="Times New Roman" w:hAnsi="Times New Roman" w:cs="Times New Roman"/>
        </w:rPr>
        <w:tab/>
        <w:t xml:space="preserve">- 3: Light Snow, Light Rain </w:t>
      </w:r>
      <w:r w:rsidR="005130B0">
        <w:rPr>
          <w:rFonts w:ascii="Times New Roman" w:hAnsi="Times New Roman" w:cs="Times New Roman"/>
        </w:rPr>
        <w:t>/</w:t>
      </w:r>
      <w:r w:rsidRPr="00D4525D">
        <w:rPr>
          <w:rFonts w:ascii="Times New Roman" w:hAnsi="Times New Roman" w:cs="Times New Roman"/>
        </w:rPr>
        <w:t>Thunderstorm</w:t>
      </w:r>
      <w:r w:rsidR="005130B0">
        <w:rPr>
          <w:rFonts w:ascii="Times New Roman" w:hAnsi="Times New Roman" w:cs="Times New Roman"/>
        </w:rPr>
        <w:t>/</w:t>
      </w:r>
      <w:r w:rsidRPr="00D4525D">
        <w:rPr>
          <w:rFonts w:ascii="Times New Roman" w:hAnsi="Times New Roman" w:cs="Times New Roman"/>
        </w:rPr>
        <w:t>Scattered clouds, Light Rain</w:t>
      </w:r>
      <w:r w:rsidR="005130B0">
        <w:rPr>
          <w:rFonts w:ascii="Times New Roman" w:hAnsi="Times New Roman" w:cs="Times New Roman"/>
        </w:rPr>
        <w:t>/</w:t>
      </w:r>
      <w:r w:rsidRPr="00D4525D">
        <w:rPr>
          <w:rFonts w:ascii="Times New Roman" w:hAnsi="Times New Roman" w:cs="Times New Roman"/>
        </w:rPr>
        <w:t>Scattered</w:t>
      </w:r>
      <w:r w:rsidR="005130B0">
        <w:rPr>
          <w:rFonts w:ascii="Times New Roman" w:hAnsi="Times New Roman" w:cs="Times New Roman"/>
        </w:rPr>
        <w:t xml:space="preserve"> clouds</w:t>
      </w:r>
    </w:p>
    <w:p w14:paraId="4E37935C" w14:textId="3470E112" w:rsidR="002B2DE4" w:rsidRPr="00D4525D" w:rsidRDefault="002B2DE4" w:rsidP="00F3627F">
      <w:pPr>
        <w:spacing w:line="480" w:lineRule="auto"/>
        <w:jc w:val="both"/>
        <w:rPr>
          <w:rFonts w:ascii="Times New Roman" w:hAnsi="Times New Roman" w:cs="Times New Roman"/>
        </w:rPr>
      </w:pPr>
      <w:r w:rsidRPr="00D4525D">
        <w:rPr>
          <w:rFonts w:ascii="Times New Roman" w:hAnsi="Times New Roman" w:cs="Times New Roman"/>
        </w:rPr>
        <w:tab/>
      </w:r>
      <w:r w:rsidRPr="00D4525D">
        <w:rPr>
          <w:rFonts w:ascii="Times New Roman" w:hAnsi="Times New Roman" w:cs="Times New Roman"/>
        </w:rPr>
        <w:tab/>
        <w:t>- 4: Heavy Rain + Ice Pallets + Thunderstorm + Mist, Snow + Fog</w:t>
      </w:r>
      <w:r w:rsidR="0078440A" w:rsidRPr="00D4525D">
        <w:rPr>
          <w:rFonts w:ascii="Times New Roman" w:hAnsi="Times New Roman" w:cs="Times New Roman"/>
        </w:rPr>
        <w:t xml:space="preserve"> – (“</w:t>
      </w:r>
      <w:proofErr w:type="spellStart"/>
      <w:r w:rsidR="0078440A" w:rsidRPr="00D4525D">
        <w:rPr>
          <w:rFonts w:ascii="Times New Roman" w:hAnsi="Times New Roman" w:cs="Times New Roman"/>
        </w:rPr>
        <w:t>HeavyPrecip</w:t>
      </w:r>
      <w:proofErr w:type="spellEnd"/>
      <w:r w:rsidR="0078440A" w:rsidRPr="00D4525D">
        <w:rPr>
          <w:rFonts w:ascii="Times New Roman" w:hAnsi="Times New Roman" w:cs="Times New Roman"/>
        </w:rPr>
        <w:t>”)</w:t>
      </w:r>
    </w:p>
    <w:p w14:paraId="4418B8DC" w14:textId="1C95C968" w:rsidR="0019120B" w:rsidRPr="00D4525D" w:rsidRDefault="006C4BD4" w:rsidP="00F3627F">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T</w:t>
      </w:r>
      <w:r w:rsidR="0019120B" w:rsidRPr="00D4525D">
        <w:rPr>
          <w:rFonts w:ascii="Times New Roman" w:hAnsi="Times New Roman" w:cs="Times New Roman"/>
        </w:rPr>
        <w:t>emp –</w:t>
      </w:r>
      <w:r w:rsidR="00AD7270" w:rsidRPr="00D4525D">
        <w:rPr>
          <w:rFonts w:ascii="Times New Roman" w:hAnsi="Times New Roman" w:cs="Times New Roman"/>
        </w:rPr>
        <w:t>normalized temperature</w:t>
      </w:r>
    </w:p>
    <w:p w14:paraId="44B2C3C5" w14:textId="299F3910" w:rsidR="0019120B" w:rsidRPr="00D4525D" w:rsidRDefault="006C4BD4" w:rsidP="00F3627F">
      <w:pPr>
        <w:pStyle w:val="ListParagraph"/>
        <w:numPr>
          <w:ilvl w:val="0"/>
          <w:numId w:val="6"/>
        </w:numPr>
        <w:spacing w:line="480" w:lineRule="auto"/>
        <w:jc w:val="both"/>
        <w:rPr>
          <w:rFonts w:ascii="Times New Roman" w:hAnsi="Times New Roman" w:cs="Times New Roman"/>
        </w:rPr>
      </w:pPr>
      <w:proofErr w:type="spellStart"/>
      <w:r>
        <w:rPr>
          <w:rFonts w:ascii="Times New Roman" w:hAnsi="Times New Roman" w:cs="Times New Roman"/>
        </w:rPr>
        <w:t>A</w:t>
      </w:r>
      <w:r w:rsidR="0019120B" w:rsidRPr="00D4525D">
        <w:rPr>
          <w:rFonts w:ascii="Times New Roman" w:hAnsi="Times New Roman" w:cs="Times New Roman"/>
        </w:rPr>
        <w:t>temp</w:t>
      </w:r>
      <w:proofErr w:type="spellEnd"/>
      <w:r w:rsidR="00AD7270" w:rsidRPr="00D4525D">
        <w:rPr>
          <w:rFonts w:ascii="Times New Roman" w:hAnsi="Times New Roman" w:cs="Times New Roman"/>
        </w:rPr>
        <w:t xml:space="preserve"> –</w:t>
      </w:r>
      <w:r w:rsidR="001C7D93">
        <w:rPr>
          <w:rFonts w:ascii="Times New Roman" w:hAnsi="Times New Roman" w:cs="Times New Roman"/>
        </w:rPr>
        <w:t xml:space="preserve"> </w:t>
      </w:r>
      <w:r w:rsidR="00170180">
        <w:rPr>
          <w:rFonts w:ascii="Times New Roman" w:hAnsi="Times New Roman" w:cs="Times New Roman"/>
        </w:rPr>
        <w:t>feeling temperature,</w:t>
      </w:r>
      <w:r w:rsidR="00AD7270" w:rsidRPr="00D4525D">
        <w:rPr>
          <w:rFonts w:ascii="Times New Roman" w:hAnsi="Times New Roman" w:cs="Times New Roman"/>
        </w:rPr>
        <w:t xml:space="preserve"> </w:t>
      </w:r>
      <w:r w:rsidR="00170180">
        <w:rPr>
          <w:rFonts w:ascii="Times New Roman" w:hAnsi="Times New Roman" w:cs="Times New Roman"/>
        </w:rPr>
        <w:t>Celsius</w:t>
      </w:r>
    </w:p>
    <w:p w14:paraId="4C10305F" w14:textId="2BB143D5" w:rsidR="00AD7270" w:rsidRPr="00D4525D" w:rsidRDefault="00170180" w:rsidP="00F3627F">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H</w:t>
      </w:r>
      <w:r w:rsidR="00AB60D6" w:rsidRPr="00D4525D">
        <w:rPr>
          <w:rFonts w:ascii="Times New Roman" w:hAnsi="Times New Roman" w:cs="Times New Roman"/>
        </w:rPr>
        <w:t>um –</w:t>
      </w:r>
      <w:r w:rsidR="001C7D93">
        <w:rPr>
          <w:rFonts w:ascii="Times New Roman" w:hAnsi="Times New Roman" w:cs="Times New Roman"/>
        </w:rPr>
        <w:t xml:space="preserve"> </w:t>
      </w:r>
      <w:r w:rsidR="00AB60D6" w:rsidRPr="00D4525D">
        <w:rPr>
          <w:rFonts w:ascii="Times New Roman" w:hAnsi="Times New Roman" w:cs="Times New Roman"/>
        </w:rPr>
        <w:t>normalized humidity</w:t>
      </w:r>
    </w:p>
    <w:p w14:paraId="5B69CE20" w14:textId="17584A78" w:rsidR="00AB60D6" w:rsidRPr="00D4525D" w:rsidRDefault="00170180" w:rsidP="00F3627F">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W</w:t>
      </w:r>
      <w:r w:rsidR="00AB60D6" w:rsidRPr="00D4525D">
        <w:rPr>
          <w:rFonts w:ascii="Times New Roman" w:hAnsi="Times New Roman" w:cs="Times New Roman"/>
        </w:rPr>
        <w:t>indspeed</w:t>
      </w:r>
      <w:r w:rsidR="005130B0">
        <w:rPr>
          <w:rFonts w:ascii="Times New Roman" w:hAnsi="Times New Roman" w:cs="Times New Roman"/>
        </w:rPr>
        <w:t xml:space="preserve"> - windspeed</w:t>
      </w:r>
    </w:p>
    <w:p w14:paraId="3D8A2C3D" w14:textId="50A68BD0" w:rsidR="00AB60D6" w:rsidRPr="00D4525D" w:rsidRDefault="00170180" w:rsidP="00F3627F">
      <w:pPr>
        <w:pStyle w:val="ListParagraph"/>
        <w:numPr>
          <w:ilvl w:val="0"/>
          <w:numId w:val="6"/>
        </w:numPr>
        <w:spacing w:line="480" w:lineRule="auto"/>
        <w:jc w:val="both"/>
        <w:rPr>
          <w:rFonts w:ascii="Times New Roman" w:hAnsi="Times New Roman" w:cs="Times New Roman"/>
        </w:rPr>
      </w:pPr>
      <w:proofErr w:type="spellStart"/>
      <w:r>
        <w:rPr>
          <w:rFonts w:ascii="Times New Roman" w:hAnsi="Times New Roman" w:cs="Times New Roman"/>
        </w:rPr>
        <w:t>C</w:t>
      </w:r>
      <w:r w:rsidR="00AB60D6" w:rsidRPr="00D4525D">
        <w:rPr>
          <w:rFonts w:ascii="Times New Roman" w:hAnsi="Times New Roman" w:cs="Times New Roman"/>
        </w:rPr>
        <w:t>nt</w:t>
      </w:r>
      <w:proofErr w:type="spellEnd"/>
      <w:r w:rsidR="00AB60D6" w:rsidRPr="00D4525D">
        <w:rPr>
          <w:rFonts w:ascii="Times New Roman" w:hAnsi="Times New Roman" w:cs="Times New Roman"/>
        </w:rPr>
        <w:t xml:space="preserve"> – count </w:t>
      </w:r>
      <w:r w:rsidR="00F473D0" w:rsidRPr="00D4525D">
        <w:rPr>
          <w:rFonts w:ascii="Times New Roman" w:hAnsi="Times New Roman" w:cs="Times New Roman"/>
        </w:rPr>
        <w:t>of</w:t>
      </w:r>
      <w:r w:rsidR="00AB60D6" w:rsidRPr="00D4525D">
        <w:rPr>
          <w:rFonts w:ascii="Times New Roman" w:hAnsi="Times New Roman" w:cs="Times New Roman"/>
        </w:rPr>
        <w:t xml:space="preserve"> total rental bikes</w:t>
      </w:r>
    </w:p>
    <w:p w14:paraId="54B700BB" w14:textId="0EDBD545" w:rsidR="00AB60D6" w:rsidRPr="00D4525D" w:rsidRDefault="00170180" w:rsidP="00F3627F">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C</w:t>
      </w:r>
      <w:r w:rsidR="00AB60D6" w:rsidRPr="00D4525D">
        <w:rPr>
          <w:rFonts w:ascii="Times New Roman" w:hAnsi="Times New Roman" w:cs="Times New Roman"/>
        </w:rPr>
        <w:t>asual</w:t>
      </w:r>
      <w:r w:rsidR="00F473D0" w:rsidRPr="00D4525D">
        <w:rPr>
          <w:rFonts w:ascii="Times New Roman" w:hAnsi="Times New Roman" w:cs="Times New Roman"/>
        </w:rPr>
        <w:t xml:space="preserve"> </w:t>
      </w:r>
      <w:r>
        <w:rPr>
          <w:rFonts w:ascii="Times New Roman" w:hAnsi="Times New Roman" w:cs="Times New Roman"/>
        </w:rPr>
        <w:t>–</w:t>
      </w:r>
      <w:r w:rsidR="00F473D0" w:rsidRPr="00D4525D">
        <w:rPr>
          <w:rFonts w:ascii="Times New Roman" w:hAnsi="Times New Roman" w:cs="Times New Roman"/>
        </w:rPr>
        <w:t xml:space="preserve"> </w:t>
      </w:r>
      <w:r w:rsidR="001C7D93">
        <w:rPr>
          <w:rFonts w:ascii="Times New Roman" w:hAnsi="Times New Roman" w:cs="Times New Roman"/>
        </w:rPr>
        <w:t xml:space="preserve">count of </w:t>
      </w:r>
      <w:r>
        <w:rPr>
          <w:rFonts w:ascii="Times New Roman" w:hAnsi="Times New Roman" w:cs="Times New Roman"/>
        </w:rPr>
        <w:t>first time, non-registered users</w:t>
      </w:r>
    </w:p>
    <w:p w14:paraId="2D931DAD" w14:textId="08350040" w:rsidR="0019120B" w:rsidRDefault="00170180" w:rsidP="00F3627F">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R</w:t>
      </w:r>
      <w:r w:rsidR="00AB60D6" w:rsidRPr="00D4525D">
        <w:rPr>
          <w:rFonts w:ascii="Times New Roman" w:hAnsi="Times New Roman" w:cs="Times New Roman"/>
        </w:rPr>
        <w:t>egistered</w:t>
      </w:r>
      <w:r>
        <w:rPr>
          <w:rFonts w:ascii="Times New Roman" w:hAnsi="Times New Roman" w:cs="Times New Roman"/>
        </w:rPr>
        <w:t xml:space="preserve"> – </w:t>
      </w:r>
      <w:r w:rsidR="001C7D93">
        <w:rPr>
          <w:rFonts w:ascii="Times New Roman" w:hAnsi="Times New Roman" w:cs="Times New Roman"/>
        </w:rPr>
        <w:t xml:space="preserve">count of </w:t>
      </w:r>
      <w:r>
        <w:rPr>
          <w:rFonts w:ascii="Times New Roman" w:hAnsi="Times New Roman" w:cs="Times New Roman"/>
        </w:rPr>
        <w:t xml:space="preserve">subscribed users (monthly pass, etc.) </w:t>
      </w:r>
    </w:p>
    <w:p w14:paraId="26ADF85F" w14:textId="77777777" w:rsidR="001E103D" w:rsidRPr="001C7D93" w:rsidRDefault="001E103D" w:rsidP="00F3627F">
      <w:pPr>
        <w:pStyle w:val="ListParagraph"/>
        <w:spacing w:line="240" w:lineRule="auto"/>
        <w:jc w:val="both"/>
        <w:rPr>
          <w:rFonts w:ascii="Times New Roman" w:hAnsi="Times New Roman" w:cs="Times New Roman"/>
        </w:rPr>
      </w:pPr>
    </w:p>
    <w:p w14:paraId="29024144" w14:textId="63D6BD59" w:rsidR="005427A2" w:rsidRPr="00332D32" w:rsidRDefault="001C7D93" w:rsidP="00F3627F">
      <w:pPr>
        <w:spacing w:line="480" w:lineRule="auto"/>
        <w:ind w:firstLine="360"/>
        <w:jc w:val="both"/>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After initial exploratory data analysis, several variables were eliminated, including</w:t>
      </w:r>
      <w:r w:rsidR="00170180" w:rsidRPr="00332D32">
        <w:rPr>
          <w:rFonts w:ascii="Times New Roman" w:hAnsi="Times New Roman" w:cs="Times New Roman"/>
          <w:sz w:val="23"/>
          <w:szCs w:val="23"/>
          <w:shd w:val="clear" w:color="auto" w:fill="FFFFFF"/>
        </w:rPr>
        <w:t xml:space="preserve"> </w:t>
      </w:r>
      <w:r w:rsidR="001E103D">
        <w:rPr>
          <w:rFonts w:ascii="Times New Roman" w:hAnsi="Times New Roman" w:cs="Times New Roman"/>
          <w:sz w:val="23"/>
          <w:szCs w:val="23"/>
          <w:shd w:val="clear" w:color="auto" w:fill="FFFFFF"/>
        </w:rPr>
        <w:t xml:space="preserve">date, year, and </w:t>
      </w:r>
      <w:r w:rsidR="00170180" w:rsidRPr="00332D32">
        <w:rPr>
          <w:rFonts w:ascii="Times New Roman" w:hAnsi="Times New Roman" w:cs="Times New Roman"/>
          <w:sz w:val="23"/>
          <w:szCs w:val="23"/>
          <w:shd w:val="clear" w:color="auto" w:fill="FFFFFF"/>
        </w:rPr>
        <w:t>season</w:t>
      </w:r>
      <w:r w:rsidR="001E103D">
        <w:rPr>
          <w:rFonts w:ascii="Times New Roman" w:hAnsi="Times New Roman" w:cs="Times New Roman"/>
          <w:sz w:val="23"/>
          <w:szCs w:val="23"/>
          <w:shd w:val="clear" w:color="auto" w:fill="FFFFFF"/>
        </w:rPr>
        <w:t xml:space="preserve">. Seasons were deemed redundant to the monthly variables in addition to having too high a level that obscured </w:t>
      </w:r>
      <w:r w:rsidR="00170180" w:rsidRPr="00332D32">
        <w:rPr>
          <w:rFonts w:ascii="Times New Roman" w:hAnsi="Times New Roman" w:cs="Times New Roman"/>
          <w:sz w:val="23"/>
          <w:szCs w:val="23"/>
          <w:shd w:val="clear" w:color="auto" w:fill="FFFFFF"/>
        </w:rPr>
        <w:t>transition periods between seasons</w:t>
      </w:r>
      <w:r w:rsidR="001E103D">
        <w:rPr>
          <w:rFonts w:ascii="Times New Roman" w:hAnsi="Times New Roman" w:cs="Times New Roman"/>
          <w:sz w:val="23"/>
          <w:szCs w:val="23"/>
          <w:shd w:val="clear" w:color="auto" w:fill="FFFFFF"/>
        </w:rPr>
        <w:t>.</w:t>
      </w:r>
      <w:r w:rsidR="00231DB3">
        <w:rPr>
          <w:rFonts w:ascii="Times New Roman" w:hAnsi="Times New Roman" w:cs="Times New Roman"/>
          <w:sz w:val="23"/>
          <w:szCs w:val="23"/>
          <w:shd w:val="clear" w:color="auto" w:fill="FFFFFF"/>
        </w:rPr>
        <w:t xml:space="preserve"> </w:t>
      </w:r>
    </w:p>
    <w:p w14:paraId="1BB4BC65" w14:textId="46C494AC" w:rsidR="009204A8" w:rsidRPr="00D4525D" w:rsidRDefault="009204A8" w:rsidP="00F3627F">
      <w:pPr>
        <w:pStyle w:val="Heading1"/>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98796862"/>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bookmarkEnd w:id="8"/>
    </w:p>
    <w:p w14:paraId="4A662486" w14:textId="04FB0F61" w:rsidR="00170180" w:rsidRDefault="00B979C2" w:rsidP="00F3627F">
      <w:pPr>
        <w:spacing w:line="480" w:lineRule="auto"/>
        <w:ind w:firstLine="360"/>
        <w:jc w:val="both"/>
        <w:rPr>
          <w:rFonts w:ascii="Times New Roman" w:hAnsi="Times New Roman" w:cs="Times New Roman"/>
        </w:rPr>
      </w:pPr>
      <w:r>
        <w:rPr>
          <w:rFonts w:ascii="Times New Roman" w:hAnsi="Times New Roman" w:cs="Times New Roman"/>
        </w:rPr>
        <w:t xml:space="preserve">Multiple techniques were used to examine the dataset to determine </w:t>
      </w:r>
      <w:r w:rsidR="0069326F">
        <w:rPr>
          <w:rFonts w:ascii="Times New Roman" w:hAnsi="Times New Roman" w:cs="Times New Roman"/>
        </w:rPr>
        <w:t xml:space="preserve">factor significance, including OLS </w:t>
      </w:r>
      <w:r w:rsidR="004A3321">
        <w:rPr>
          <w:rFonts w:ascii="Times New Roman" w:hAnsi="Times New Roman" w:cs="Times New Roman"/>
        </w:rPr>
        <w:t>R</w:t>
      </w:r>
      <w:r w:rsidR="0069326F">
        <w:rPr>
          <w:rFonts w:ascii="Times New Roman" w:hAnsi="Times New Roman" w:cs="Times New Roman"/>
        </w:rPr>
        <w:t>egression, Lasso, Lasso with Cross Validation, and Random Forest.</w:t>
      </w:r>
      <w:r w:rsidR="004A3321">
        <w:rPr>
          <w:rFonts w:ascii="Times New Roman" w:hAnsi="Times New Roman" w:cs="Times New Roman"/>
        </w:rPr>
        <w:t xml:space="preserve"> These techniques were applied to </w:t>
      </w:r>
      <w:r w:rsidR="00F3627F">
        <w:rPr>
          <w:rFonts w:ascii="Times New Roman" w:hAnsi="Times New Roman" w:cs="Times New Roman"/>
        </w:rPr>
        <w:t xml:space="preserve">data </w:t>
      </w:r>
      <w:r w:rsidR="00F3627F">
        <w:rPr>
          <w:rFonts w:ascii="Times New Roman" w:hAnsi="Times New Roman" w:cs="Times New Roman"/>
        </w:rPr>
        <w:lastRenderedPageBreak/>
        <w:t xml:space="preserve">for both </w:t>
      </w:r>
      <w:r w:rsidR="00795F2B">
        <w:rPr>
          <w:rFonts w:ascii="Times New Roman" w:hAnsi="Times New Roman" w:cs="Times New Roman"/>
        </w:rPr>
        <w:t xml:space="preserve">registered users and casual users </w:t>
      </w:r>
      <w:proofErr w:type="gramStart"/>
      <w:r w:rsidR="00F3627F">
        <w:rPr>
          <w:rFonts w:ascii="Times New Roman" w:hAnsi="Times New Roman" w:cs="Times New Roman"/>
        </w:rPr>
        <w:t>in order to</w:t>
      </w:r>
      <w:proofErr w:type="gramEnd"/>
      <w:r w:rsidR="00F3627F">
        <w:rPr>
          <w:rFonts w:ascii="Times New Roman" w:hAnsi="Times New Roman" w:cs="Times New Roman"/>
        </w:rPr>
        <w:t xml:space="preserve"> analyze whether certain factors were better predictors for different customer types.</w:t>
      </w:r>
    </w:p>
    <w:p w14:paraId="505AC7B3" w14:textId="2BE57D07" w:rsidR="0020135B" w:rsidRDefault="0020135B" w:rsidP="0020135B">
      <w:pPr>
        <w:spacing w:line="480" w:lineRule="auto"/>
        <w:jc w:val="both"/>
        <w:rPr>
          <w:rFonts w:ascii="Times New Roman" w:hAnsi="Times New Roman" w:cs="Times New Roman"/>
        </w:rPr>
      </w:pPr>
      <w:r>
        <w:rPr>
          <w:rFonts w:ascii="Times New Roman" w:hAnsi="Times New Roman" w:cs="Times New Roman"/>
        </w:rPr>
        <w:t xml:space="preserve">OLS Regression: </w:t>
      </w:r>
    </w:p>
    <w:p w14:paraId="73609DB3" w14:textId="0BD39DD6" w:rsidR="0007031C" w:rsidRDefault="00F3627F" w:rsidP="00F3627F">
      <w:pPr>
        <w:spacing w:line="480" w:lineRule="auto"/>
        <w:ind w:firstLine="360"/>
        <w:jc w:val="both"/>
        <w:rPr>
          <w:rFonts w:ascii="Times New Roman" w:hAnsi="Times New Roman" w:cs="Times New Roman"/>
        </w:rPr>
      </w:pPr>
      <w:r>
        <w:rPr>
          <w:rFonts w:ascii="Times New Roman" w:hAnsi="Times New Roman" w:cs="Times New Roman"/>
        </w:rPr>
        <w:t xml:space="preserve">The first analysis applied Linear Regression to the </w:t>
      </w:r>
      <w:r w:rsidR="00CC76D2">
        <w:rPr>
          <w:rFonts w:ascii="Times New Roman" w:hAnsi="Times New Roman" w:cs="Times New Roman"/>
        </w:rPr>
        <w:t>reduced</w:t>
      </w:r>
      <w:r w:rsidR="00A95871">
        <w:rPr>
          <w:rFonts w:ascii="Times New Roman" w:hAnsi="Times New Roman" w:cs="Times New Roman"/>
        </w:rPr>
        <w:t xml:space="preserve"> </w:t>
      </w:r>
      <w:r w:rsidR="00A95871">
        <w:rPr>
          <w:rFonts w:ascii="Times New Roman" w:hAnsi="Times New Roman" w:cs="Times New Roman"/>
        </w:rPr>
        <w:t>(as described above)</w:t>
      </w:r>
      <w:r w:rsidR="00CC76D2">
        <w:rPr>
          <w:rFonts w:ascii="Times New Roman" w:hAnsi="Times New Roman" w:cs="Times New Roman"/>
        </w:rPr>
        <w:t xml:space="preserve"> variable set</w:t>
      </w:r>
      <w:r w:rsidR="00A95871">
        <w:rPr>
          <w:rFonts w:ascii="Times New Roman" w:hAnsi="Times New Roman" w:cs="Times New Roman"/>
        </w:rPr>
        <w:t xml:space="preserve">. </w:t>
      </w:r>
      <w:r w:rsidR="00274F2A">
        <w:rPr>
          <w:rFonts w:ascii="Times New Roman" w:hAnsi="Times New Roman" w:cs="Times New Roman"/>
        </w:rPr>
        <w:t xml:space="preserve">Given the nature of the data and the inclusion of a significant number of variables, the adjusted R-squared for the model was </w:t>
      </w:r>
      <w:r w:rsidR="00513A01">
        <w:rPr>
          <w:rFonts w:ascii="Times New Roman" w:hAnsi="Times New Roman" w:cs="Times New Roman"/>
        </w:rPr>
        <w:t xml:space="preserve">1 and many variables has inflated t-values, suggesting the presence of multicollinearity. </w:t>
      </w:r>
      <w:r w:rsidR="002D43F6">
        <w:rPr>
          <w:rFonts w:ascii="Times New Roman" w:hAnsi="Times New Roman" w:cs="Times New Roman"/>
        </w:rPr>
        <w:t xml:space="preserve">For Registered users, the following variables were not statistically significant </w:t>
      </w:r>
      <w:r w:rsidR="008421EB">
        <w:rPr>
          <w:rFonts w:ascii="Times New Roman" w:hAnsi="Times New Roman" w:cs="Times New Roman"/>
        </w:rPr>
        <w:t>–</w:t>
      </w:r>
      <w:r w:rsidR="002D43F6">
        <w:rPr>
          <w:rFonts w:ascii="Times New Roman" w:hAnsi="Times New Roman" w:cs="Times New Roman"/>
        </w:rPr>
        <w:t xml:space="preserve"> </w:t>
      </w:r>
      <w:r w:rsidR="008421EB">
        <w:rPr>
          <w:rFonts w:ascii="Times New Roman" w:hAnsi="Times New Roman" w:cs="Times New Roman"/>
        </w:rPr>
        <w:t xml:space="preserve">Mondays, Wednesday, ambient temperature, humidity, temperature, windspeed, and hour. </w:t>
      </w:r>
      <w:r w:rsidR="0084088F">
        <w:rPr>
          <w:rFonts w:ascii="Times New Roman" w:hAnsi="Times New Roman" w:cs="Times New Roman"/>
        </w:rPr>
        <w:t>For Casual users, these variables were</w:t>
      </w:r>
      <w:r w:rsidR="00E15B8A">
        <w:rPr>
          <w:rFonts w:ascii="Times New Roman" w:hAnsi="Times New Roman" w:cs="Times New Roman"/>
        </w:rPr>
        <w:t xml:space="preserve"> not</w:t>
      </w:r>
      <w:r w:rsidR="0084088F">
        <w:rPr>
          <w:rFonts w:ascii="Times New Roman" w:hAnsi="Times New Roman" w:cs="Times New Roman"/>
        </w:rPr>
        <w:t xml:space="preserve"> – Mondays, temperature, windspeed, </w:t>
      </w:r>
      <w:r w:rsidR="00134A1A">
        <w:rPr>
          <w:rFonts w:ascii="Times New Roman" w:hAnsi="Times New Roman" w:cs="Times New Roman"/>
        </w:rPr>
        <w:t xml:space="preserve">and hour. </w:t>
      </w:r>
      <w:r w:rsidR="0074605B">
        <w:rPr>
          <w:rFonts w:ascii="Times New Roman" w:hAnsi="Times New Roman" w:cs="Times New Roman"/>
        </w:rPr>
        <w:t>Given the correlation between month</w:t>
      </w:r>
      <w:r w:rsidR="00134A1A">
        <w:rPr>
          <w:rFonts w:ascii="Times New Roman" w:hAnsi="Times New Roman" w:cs="Times New Roman"/>
        </w:rPr>
        <w:t>/hour of the day</w:t>
      </w:r>
      <w:r w:rsidR="0074605B">
        <w:rPr>
          <w:rFonts w:ascii="Times New Roman" w:hAnsi="Times New Roman" w:cs="Times New Roman"/>
        </w:rPr>
        <w:t xml:space="preserve"> and various weather factors, th</w:t>
      </w:r>
      <w:r w:rsidR="007B7734">
        <w:rPr>
          <w:rFonts w:ascii="Times New Roman" w:hAnsi="Times New Roman" w:cs="Times New Roman"/>
        </w:rPr>
        <w:t>e majority of these are</w:t>
      </w:r>
      <w:r w:rsidR="0074605B">
        <w:rPr>
          <w:rFonts w:ascii="Times New Roman" w:hAnsi="Times New Roman" w:cs="Times New Roman"/>
        </w:rPr>
        <w:t xml:space="preserve"> unsurprising.</w:t>
      </w:r>
    </w:p>
    <w:p w14:paraId="1EC61A02" w14:textId="77777777" w:rsidR="00536B72" w:rsidRDefault="00536B72" w:rsidP="00F3627F">
      <w:pPr>
        <w:spacing w:line="480" w:lineRule="auto"/>
        <w:ind w:firstLine="360"/>
        <w:jc w:val="both"/>
        <w:rPr>
          <w:rFonts w:ascii="Times New Roman" w:hAnsi="Times New Roman" w:cs="Times New Roman"/>
        </w:rPr>
      </w:pPr>
    </w:p>
    <w:p w14:paraId="245D0FF3" w14:textId="6E153980" w:rsidR="0020135B" w:rsidRDefault="0020135B" w:rsidP="0020135B">
      <w:pPr>
        <w:spacing w:line="480" w:lineRule="auto"/>
        <w:jc w:val="both"/>
        <w:rPr>
          <w:rFonts w:ascii="Times New Roman" w:hAnsi="Times New Roman" w:cs="Times New Roman"/>
        </w:rPr>
      </w:pPr>
      <w:r>
        <w:rPr>
          <w:rFonts w:ascii="Times New Roman" w:hAnsi="Times New Roman" w:cs="Times New Roman"/>
        </w:rPr>
        <w:t>Lasso Regression:</w:t>
      </w:r>
    </w:p>
    <w:p w14:paraId="71414A1A" w14:textId="5B1BB014" w:rsidR="00134A1A" w:rsidRDefault="00134A1A" w:rsidP="00F3627F">
      <w:pPr>
        <w:spacing w:line="480" w:lineRule="auto"/>
        <w:ind w:firstLine="360"/>
        <w:jc w:val="both"/>
        <w:rPr>
          <w:rFonts w:ascii="Times New Roman" w:hAnsi="Times New Roman" w:cs="Times New Roman"/>
        </w:rPr>
      </w:pPr>
      <w:r>
        <w:rPr>
          <w:rFonts w:ascii="Times New Roman" w:hAnsi="Times New Roman" w:cs="Times New Roman"/>
        </w:rPr>
        <w:t xml:space="preserve">To help mitigate the presence of multicollinearity </w:t>
      </w:r>
      <w:r w:rsidR="00610F17">
        <w:rPr>
          <w:rFonts w:ascii="Times New Roman" w:hAnsi="Times New Roman" w:cs="Times New Roman"/>
        </w:rPr>
        <w:t xml:space="preserve">indicated in the Linear Regression, we performed Lasso Regression techniques </w:t>
      </w:r>
      <w:r w:rsidR="000223B3">
        <w:rPr>
          <w:rFonts w:ascii="Times New Roman" w:hAnsi="Times New Roman" w:cs="Times New Roman"/>
        </w:rPr>
        <w:t xml:space="preserve">on training data </w:t>
      </w:r>
      <w:r w:rsidR="00E73115">
        <w:rPr>
          <w:rFonts w:ascii="Times New Roman" w:hAnsi="Times New Roman" w:cs="Times New Roman"/>
        </w:rPr>
        <w:t xml:space="preserve">(70% of data randomly selected) </w:t>
      </w:r>
      <w:r w:rsidR="00610F17">
        <w:rPr>
          <w:rFonts w:ascii="Times New Roman" w:hAnsi="Times New Roman" w:cs="Times New Roman"/>
        </w:rPr>
        <w:t>with the goal of removing</w:t>
      </w:r>
      <w:r w:rsidR="00F00A2A">
        <w:rPr>
          <w:rFonts w:ascii="Times New Roman" w:hAnsi="Times New Roman" w:cs="Times New Roman"/>
        </w:rPr>
        <w:t xml:space="preserve"> all but one of a set of</w:t>
      </w:r>
      <w:r w:rsidR="00610F17">
        <w:rPr>
          <w:rFonts w:ascii="Times New Roman" w:hAnsi="Times New Roman" w:cs="Times New Roman"/>
        </w:rPr>
        <w:t xml:space="preserve"> </w:t>
      </w:r>
      <w:r w:rsidR="00F00A2A">
        <w:rPr>
          <w:rFonts w:ascii="Times New Roman" w:hAnsi="Times New Roman" w:cs="Times New Roman"/>
        </w:rPr>
        <w:t xml:space="preserve">highly correlated variables. </w:t>
      </w:r>
      <w:r w:rsidR="000223B3">
        <w:rPr>
          <w:rFonts w:ascii="Times New Roman" w:hAnsi="Times New Roman" w:cs="Times New Roman"/>
        </w:rPr>
        <w:t xml:space="preserve">The out of sample </w:t>
      </w:r>
      <w:r w:rsidR="00E73115">
        <w:rPr>
          <w:rFonts w:ascii="Times New Roman" w:hAnsi="Times New Roman" w:cs="Times New Roman"/>
        </w:rPr>
        <w:t xml:space="preserve">R-squared was then calculated as a comparison point to the in-sample training data. </w:t>
      </w:r>
    </w:p>
    <w:p w14:paraId="009E89CE" w14:textId="367BDA00" w:rsidR="00505B53" w:rsidRDefault="005F2301" w:rsidP="00A22F7F">
      <w:pPr>
        <w:spacing w:line="480" w:lineRule="auto"/>
        <w:ind w:firstLine="360"/>
        <w:jc w:val="both"/>
        <w:rPr>
          <w:rFonts w:ascii="Times New Roman" w:hAnsi="Times New Roman" w:cs="Times New Roman"/>
        </w:rPr>
      </w:pPr>
      <w:r>
        <w:rPr>
          <w:rFonts w:ascii="Times New Roman" w:hAnsi="Times New Roman" w:cs="Times New Roman"/>
        </w:rPr>
        <w:t>For the Registered Users, 12 regressors were</w:t>
      </w:r>
      <w:r w:rsidR="00B40705">
        <w:rPr>
          <w:rFonts w:ascii="Times New Roman" w:hAnsi="Times New Roman" w:cs="Times New Roman"/>
        </w:rPr>
        <w:t xml:space="preserve"> selected by the lasso regression technique. Of these, temperature</w:t>
      </w:r>
      <w:r w:rsidR="000F6038">
        <w:rPr>
          <w:rFonts w:ascii="Times New Roman" w:hAnsi="Times New Roman" w:cs="Times New Roman"/>
        </w:rPr>
        <w:t xml:space="preserve"> </w:t>
      </w:r>
      <w:r w:rsidR="000F6038">
        <w:rPr>
          <w:rFonts w:ascii="Times New Roman" w:hAnsi="Times New Roman" w:cs="Times New Roman"/>
        </w:rPr>
        <w:t>(Graph 1)</w:t>
      </w:r>
      <w:r w:rsidR="00B40705">
        <w:rPr>
          <w:rFonts w:ascii="Times New Roman" w:hAnsi="Times New Roman" w:cs="Times New Roman"/>
        </w:rPr>
        <w:t xml:space="preserve">, clear weather, the October and September dummy variables, and whether the day was a working day were positively correlated with </w:t>
      </w:r>
      <w:r w:rsidR="000223B3">
        <w:rPr>
          <w:rFonts w:ascii="Times New Roman" w:hAnsi="Times New Roman" w:cs="Times New Roman"/>
        </w:rPr>
        <w:t>registered users.</w:t>
      </w:r>
      <w:r w:rsidR="002C61B6">
        <w:rPr>
          <w:rFonts w:ascii="Times New Roman" w:hAnsi="Times New Roman" w:cs="Times New Roman"/>
        </w:rPr>
        <w:t xml:space="preserve"> The coefficients for hour, Monday, </w:t>
      </w:r>
      <w:r w:rsidR="005228EC">
        <w:rPr>
          <w:rFonts w:ascii="Times New Roman" w:hAnsi="Times New Roman" w:cs="Times New Roman"/>
        </w:rPr>
        <w:t>light precipitation, and the January through March months were all negative, suggesting a relatively low user base for early and late hours (hours was cyclically transformed)</w:t>
      </w:r>
      <w:r w:rsidR="00F51B0B">
        <w:rPr>
          <w:rFonts w:ascii="Times New Roman" w:hAnsi="Times New Roman" w:cs="Times New Roman"/>
        </w:rPr>
        <w:t xml:space="preserve">, slight rain conditions, </w:t>
      </w:r>
      <w:r w:rsidR="00505B53">
        <w:rPr>
          <w:rFonts w:ascii="Times New Roman" w:hAnsi="Times New Roman" w:cs="Times New Roman"/>
        </w:rPr>
        <w:t xml:space="preserve">the </w:t>
      </w:r>
      <w:r w:rsidR="00F51B0B">
        <w:rPr>
          <w:rFonts w:ascii="Times New Roman" w:hAnsi="Times New Roman" w:cs="Times New Roman"/>
        </w:rPr>
        <w:t xml:space="preserve">first day of the work week, and </w:t>
      </w:r>
      <w:r w:rsidR="00505B53">
        <w:rPr>
          <w:rFonts w:ascii="Times New Roman" w:hAnsi="Times New Roman" w:cs="Times New Roman"/>
        </w:rPr>
        <w:t xml:space="preserve">several of the winter months. </w:t>
      </w:r>
      <w:r w:rsidR="000223B3">
        <w:rPr>
          <w:rFonts w:ascii="Times New Roman" w:hAnsi="Times New Roman" w:cs="Times New Roman"/>
        </w:rPr>
        <w:t xml:space="preserve">Overall R-squared was relatively low at 35.14% within sample and </w:t>
      </w:r>
      <w:r w:rsidR="00487B79">
        <w:rPr>
          <w:rFonts w:ascii="Times New Roman" w:hAnsi="Times New Roman" w:cs="Times New Roman"/>
        </w:rPr>
        <w:t xml:space="preserve">35.53% on the reserved test data. </w:t>
      </w:r>
    </w:p>
    <w:p w14:paraId="2BB79250" w14:textId="77777777" w:rsidR="000F6038" w:rsidRDefault="000F6038" w:rsidP="000F6038">
      <w:pPr>
        <w:spacing w:line="480" w:lineRule="auto"/>
        <w:ind w:firstLine="360"/>
        <w:jc w:val="both"/>
        <w:rPr>
          <w:rFonts w:ascii="Times New Roman" w:hAnsi="Times New Roman" w:cs="Times New Roman"/>
        </w:rPr>
      </w:pPr>
      <w:r w:rsidRPr="009D3276">
        <w:rPr>
          <w:rFonts w:ascii="Times New Roman" w:hAnsi="Times New Roman" w:cs="Times New Roman"/>
        </w:rPr>
        <w:lastRenderedPageBreak/>
        <w:drawing>
          <wp:inline distT="0" distB="0" distL="0" distR="0" wp14:anchorId="6B26EC9D" wp14:editId="3ACCE12B">
            <wp:extent cx="5970581" cy="2286000"/>
            <wp:effectExtent l="0" t="0" r="0" b="0"/>
            <wp:docPr id="4" name="Picture 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 scatter chart&#10;&#10;Description automatically generated"/>
                    <pic:cNvPicPr/>
                  </pic:nvPicPr>
                  <pic:blipFill>
                    <a:blip r:embed="rId7"/>
                    <a:stretch>
                      <a:fillRect/>
                    </a:stretch>
                  </pic:blipFill>
                  <pic:spPr>
                    <a:xfrm>
                      <a:off x="0" y="0"/>
                      <a:ext cx="5985831" cy="2291839"/>
                    </a:xfrm>
                    <a:prstGeom prst="rect">
                      <a:avLst/>
                    </a:prstGeom>
                  </pic:spPr>
                </pic:pic>
              </a:graphicData>
            </a:graphic>
          </wp:inline>
        </w:drawing>
      </w:r>
    </w:p>
    <w:p w14:paraId="539C3C06" w14:textId="2FEBD1B6" w:rsidR="000F6038" w:rsidRPr="000F6038" w:rsidRDefault="000F6038" w:rsidP="000F6038">
      <w:pPr>
        <w:spacing w:line="480" w:lineRule="auto"/>
        <w:ind w:firstLine="360"/>
        <w:jc w:val="center"/>
        <w:rPr>
          <w:rFonts w:ascii="Times New Roman" w:hAnsi="Times New Roman" w:cs="Times New Roman"/>
          <w:i/>
          <w:iCs/>
        </w:rPr>
      </w:pPr>
      <w:r>
        <w:rPr>
          <w:rFonts w:ascii="Times New Roman" w:hAnsi="Times New Roman" w:cs="Times New Roman"/>
          <w:i/>
          <w:iCs/>
        </w:rPr>
        <w:t>Graph 1</w:t>
      </w:r>
    </w:p>
    <w:p w14:paraId="092DBA7C" w14:textId="6D51039B" w:rsidR="000A74A8" w:rsidRDefault="00487B79" w:rsidP="00D60562">
      <w:pPr>
        <w:spacing w:line="480" w:lineRule="auto"/>
        <w:ind w:firstLine="360"/>
        <w:jc w:val="both"/>
        <w:rPr>
          <w:rFonts w:ascii="Times New Roman" w:hAnsi="Times New Roman" w:cs="Times New Roman"/>
        </w:rPr>
      </w:pPr>
      <w:r>
        <w:rPr>
          <w:rFonts w:ascii="Times New Roman" w:hAnsi="Times New Roman" w:cs="Times New Roman"/>
        </w:rPr>
        <w:t xml:space="preserve">For the Casual Users, </w:t>
      </w:r>
      <w:r w:rsidR="00A22F7F">
        <w:rPr>
          <w:rFonts w:ascii="Times New Roman" w:hAnsi="Times New Roman" w:cs="Times New Roman"/>
        </w:rPr>
        <w:t>Lasso Regression isolated only 6 variables of the 31 regressors</w:t>
      </w:r>
      <w:r w:rsidR="00266AEA">
        <w:rPr>
          <w:rFonts w:ascii="Times New Roman" w:hAnsi="Times New Roman" w:cs="Times New Roman"/>
        </w:rPr>
        <w:t xml:space="preserve"> with a positive impact for only temperature</w:t>
      </w:r>
      <w:r w:rsidR="00DB3237">
        <w:rPr>
          <w:rFonts w:ascii="Times New Roman" w:hAnsi="Times New Roman" w:cs="Times New Roman"/>
        </w:rPr>
        <w:t xml:space="preserve"> </w:t>
      </w:r>
      <w:r w:rsidR="00266AEA">
        <w:rPr>
          <w:rFonts w:ascii="Times New Roman" w:hAnsi="Times New Roman" w:cs="Times New Roman"/>
        </w:rPr>
        <w:t xml:space="preserve">and clear conditions, suggesting that casual users tend to engage the service </w:t>
      </w:r>
      <w:r w:rsidR="004328AB">
        <w:rPr>
          <w:rFonts w:ascii="Times New Roman" w:hAnsi="Times New Roman" w:cs="Times New Roman"/>
        </w:rPr>
        <w:t>for warm days with no rain. Hours, whether the observation was a working</w:t>
      </w:r>
      <w:r w:rsidR="007F2BB2">
        <w:rPr>
          <w:rFonts w:ascii="Times New Roman" w:hAnsi="Times New Roman" w:cs="Times New Roman"/>
        </w:rPr>
        <w:t xml:space="preserve"> </w:t>
      </w:r>
      <w:r w:rsidR="004328AB">
        <w:rPr>
          <w:rFonts w:ascii="Times New Roman" w:hAnsi="Times New Roman" w:cs="Times New Roman"/>
        </w:rPr>
        <w:t xml:space="preserve">day, </w:t>
      </w:r>
      <w:r w:rsidR="007F2BB2">
        <w:rPr>
          <w:rFonts w:ascii="Times New Roman" w:hAnsi="Times New Roman" w:cs="Times New Roman"/>
        </w:rPr>
        <w:t xml:space="preserve">and light precipitation were all negative coefficients. Extrapolating from these and comparing to the Registered users, casual users </w:t>
      </w:r>
      <w:r w:rsidR="009056C4">
        <w:rPr>
          <w:rFonts w:ascii="Times New Roman" w:hAnsi="Times New Roman" w:cs="Times New Roman"/>
        </w:rPr>
        <w:t>had a negative impact from the observation being a working day</w:t>
      </w:r>
      <w:r w:rsidR="0048085A">
        <w:rPr>
          <w:rFonts w:ascii="Times New Roman" w:hAnsi="Times New Roman" w:cs="Times New Roman"/>
        </w:rPr>
        <w:t xml:space="preserve"> (Graph </w:t>
      </w:r>
      <w:r w:rsidR="00DB3237">
        <w:rPr>
          <w:rFonts w:ascii="Times New Roman" w:hAnsi="Times New Roman" w:cs="Times New Roman"/>
        </w:rPr>
        <w:t>2</w:t>
      </w:r>
      <w:r w:rsidR="0048085A">
        <w:rPr>
          <w:rFonts w:ascii="Times New Roman" w:hAnsi="Times New Roman" w:cs="Times New Roman"/>
        </w:rPr>
        <w:t>)</w:t>
      </w:r>
      <w:r w:rsidR="000A74A8">
        <w:rPr>
          <w:rFonts w:ascii="Times New Roman" w:hAnsi="Times New Roman" w:cs="Times New Roman"/>
        </w:rPr>
        <w:t>, but had similarly negative coefficients to Registered users for the hour, whether the weather was clear, and whether there was light precipitation although the magnitudes varied</w:t>
      </w:r>
      <w:r w:rsidR="00D60562">
        <w:rPr>
          <w:rFonts w:ascii="Times New Roman" w:hAnsi="Times New Roman" w:cs="Times New Roman"/>
        </w:rPr>
        <w:t xml:space="preserve"> (Graph</w:t>
      </w:r>
      <w:r w:rsidR="00DB3237">
        <w:rPr>
          <w:rFonts w:ascii="Times New Roman" w:hAnsi="Times New Roman" w:cs="Times New Roman"/>
        </w:rPr>
        <w:t xml:space="preserve"> 3</w:t>
      </w:r>
      <w:r w:rsidR="00D60562">
        <w:rPr>
          <w:rFonts w:ascii="Times New Roman" w:hAnsi="Times New Roman" w:cs="Times New Roman"/>
        </w:rPr>
        <w:t>)</w:t>
      </w:r>
      <w:r w:rsidR="000A74A8">
        <w:rPr>
          <w:rFonts w:ascii="Times New Roman" w:hAnsi="Times New Roman" w:cs="Times New Roman"/>
        </w:rPr>
        <w:t xml:space="preserve">. </w:t>
      </w:r>
      <w:r w:rsidR="00557D4C">
        <w:rPr>
          <w:rFonts w:ascii="Times New Roman" w:hAnsi="Times New Roman" w:cs="Times New Roman"/>
        </w:rPr>
        <w:t xml:space="preserve">Overall R-squared was </w:t>
      </w:r>
      <w:r w:rsidR="00557D4C">
        <w:rPr>
          <w:rFonts w:ascii="Times New Roman" w:hAnsi="Times New Roman" w:cs="Times New Roman"/>
        </w:rPr>
        <w:t>better</w:t>
      </w:r>
      <w:r w:rsidR="00557D4C">
        <w:rPr>
          <w:rFonts w:ascii="Times New Roman" w:hAnsi="Times New Roman" w:cs="Times New Roman"/>
        </w:rPr>
        <w:t xml:space="preserve"> at </w:t>
      </w:r>
      <w:r w:rsidR="00557D4C">
        <w:rPr>
          <w:rFonts w:ascii="Times New Roman" w:hAnsi="Times New Roman" w:cs="Times New Roman"/>
        </w:rPr>
        <w:t>52</w:t>
      </w:r>
      <w:r w:rsidR="00557D4C">
        <w:rPr>
          <w:rFonts w:ascii="Times New Roman" w:hAnsi="Times New Roman" w:cs="Times New Roman"/>
        </w:rPr>
        <w:t>.</w:t>
      </w:r>
      <w:r w:rsidR="00557D4C">
        <w:rPr>
          <w:rFonts w:ascii="Times New Roman" w:hAnsi="Times New Roman" w:cs="Times New Roman"/>
        </w:rPr>
        <w:t>09</w:t>
      </w:r>
      <w:r w:rsidR="00557D4C">
        <w:rPr>
          <w:rFonts w:ascii="Times New Roman" w:hAnsi="Times New Roman" w:cs="Times New Roman"/>
        </w:rPr>
        <w:t xml:space="preserve">% within sample and </w:t>
      </w:r>
      <w:r w:rsidR="003B564E">
        <w:rPr>
          <w:rFonts w:ascii="Times New Roman" w:hAnsi="Times New Roman" w:cs="Times New Roman"/>
        </w:rPr>
        <w:t>52.12</w:t>
      </w:r>
      <w:r w:rsidR="00557D4C">
        <w:rPr>
          <w:rFonts w:ascii="Times New Roman" w:hAnsi="Times New Roman" w:cs="Times New Roman"/>
        </w:rPr>
        <w:t>% on the reserved test data.</w:t>
      </w:r>
    </w:p>
    <w:p w14:paraId="1CDE2D3E" w14:textId="77777777" w:rsidR="00B93FD3" w:rsidRDefault="00B93FD3" w:rsidP="00D60562">
      <w:pPr>
        <w:spacing w:line="480" w:lineRule="auto"/>
        <w:ind w:firstLine="360"/>
        <w:jc w:val="both"/>
        <w:rPr>
          <w:rFonts w:ascii="Times New Roman" w:hAnsi="Times New Roman" w:cs="Times New Roman"/>
        </w:rPr>
      </w:pPr>
    </w:p>
    <w:p w14:paraId="59A03EBE" w14:textId="1D8A7F36" w:rsidR="000A74A8" w:rsidRDefault="00DB3237" w:rsidP="00D60562">
      <w:pPr>
        <w:spacing w:line="480" w:lineRule="auto"/>
        <w:ind w:firstLine="360"/>
        <w:jc w:val="center"/>
        <w:rPr>
          <w:rFonts w:ascii="Times New Roman" w:hAnsi="Times New Roman" w:cs="Times New Roman"/>
        </w:rPr>
      </w:pPr>
      <w:r w:rsidRPr="00DB3237">
        <w:rPr>
          <w:rFonts w:ascii="Times New Roman" w:hAnsi="Times New Roman" w:cs="Times New Roman"/>
        </w:rPr>
        <w:lastRenderedPageBreak/>
        <w:drawing>
          <wp:inline distT="0" distB="0" distL="0" distR="0" wp14:anchorId="653F06AB" wp14:editId="0C95DBDB">
            <wp:extent cx="5943600" cy="2295525"/>
            <wp:effectExtent l="0" t="0" r="0" b="952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943600" cy="2295525"/>
                    </a:xfrm>
                    <a:prstGeom prst="rect">
                      <a:avLst/>
                    </a:prstGeom>
                  </pic:spPr>
                </pic:pic>
              </a:graphicData>
            </a:graphic>
          </wp:inline>
        </w:drawing>
      </w:r>
    </w:p>
    <w:p w14:paraId="48883A8E" w14:textId="3579FB41" w:rsidR="0048085A" w:rsidRDefault="0048085A" w:rsidP="0048085A">
      <w:pPr>
        <w:spacing w:line="480" w:lineRule="auto"/>
        <w:ind w:firstLine="360"/>
        <w:jc w:val="center"/>
        <w:rPr>
          <w:rFonts w:ascii="Times New Roman" w:hAnsi="Times New Roman" w:cs="Times New Roman"/>
          <w:i/>
          <w:iCs/>
        </w:rPr>
      </w:pPr>
      <w:r>
        <w:rPr>
          <w:rFonts w:ascii="Times New Roman" w:hAnsi="Times New Roman" w:cs="Times New Roman"/>
          <w:i/>
          <w:iCs/>
        </w:rPr>
        <w:t xml:space="preserve">Graph </w:t>
      </w:r>
      <w:r w:rsidR="00DB3237">
        <w:rPr>
          <w:rFonts w:ascii="Times New Roman" w:hAnsi="Times New Roman" w:cs="Times New Roman"/>
          <w:i/>
          <w:iCs/>
        </w:rPr>
        <w:t>2</w:t>
      </w:r>
    </w:p>
    <w:p w14:paraId="6A9845F0" w14:textId="717813C4" w:rsidR="0048085A" w:rsidRDefault="00DB3237" w:rsidP="0048085A">
      <w:pPr>
        <w:spacing w:line="480" w:lineRule="auto"/>
        <w:ind w:firstLine="360"/>
        <w:jc w:val="center"/>
        <w:rPr>
          <w:rFonts w:ascii="Times New Roman" w:hAnsi="Times New Roman" w:cs="Times New Roman"/>
        </w:rPr>
      </w:pPr>
      <w:r w:rsidRPr="00DB3237">
        <w:rPr>
          <w:rFonts w:ascii="Times New Roman" w:hAnsi="Times New Roman" w:cs="Times New Roman"/>
        </w:rPr>
        <w:drawing>
          <wp:inline distT="0" distB="0" distL="0" distR="0" wp14:anchorId="269B4A4E" wp14:editId="1E5A24F0">
            <wp:extent cx="5943600" cy="2447925"/>
            <wp:effectExtent l="0" t="0" r="0" b="9525"/>
            <wp:docPr id="5" name="Picture 5" descr="A picture containing text,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screenshot&#10;&#10;Description automatically generated"/>
                    <pic:cNvPicPr/>
                  </pic:nvPicPr>
                  <pic:blipFill>
                    <a:blip r:embed="rId9"/>
                    <a:stretch>
                      <a:fillRect/>
                    </a:stretch>
                  </pic:blipFill>
                  <pic:spPr>
                    <a:xfrm>
                      <a:off x="0" y="0"/>
                      <a:ext cx="5943600" cy="2447925"/>
                    </a:xfrm>
                    <a:prstGeom prst="rect">
                      <a:avLst/>
                    </a:prstGeom>
                  </pic:spPr>
                </pic:pic>
              </a:graphicData>
            </a:graphic>
          </wp:inline>
        </w:drawing>
      </w:r>
    </w:p>
    <w:p w14:paraId="7104BEE9" w14:textId="56D6B357" w:rsidR="00D60562" w:rsidRPr="00D60562" w:rsidRDefault="00D60562" w:rsidP="0048085A">
      <w:pPr>
        <w:spacing w:line="480" w:lineRule="auto"/>
        <w:ind w:firstLine="360"/>
        <w:jc w:val="center"/>
        <w:rPr>
          <w:rFonts w:ascii="Times New Roman" w:hAnsi="Times New Roman" w:cs="Times New Roman"/>
          <w:i/>
          <w:iCs/>
        </w:rPr>
      </w:pPr>
      <w:r>
        <w:rPr>
          <w:rFonts w:ascii="Times New Roman" w:hAnsi="Times New Roman" w:cs="Times New Roman"/>
          <w:i/>
          <w:iCs/>
        </w:rPr>
        <w:t xml:space="preserve">Graph </w:t>
      </w:r>
      <w:r w:rsidR="00DB3237">
        <w:rPr>
          <w:rFonts w:ascii="Times New Roman" w:hAnsi="Times New Roman" w:cs="Times New Roman"/>
          <w:i/>
          <w:iCs/>
        </w:rPr>
        <w:t>3</w:t>
      </w:r>
    </w:p>
    <w:p w14:paraId="68C04C51" w14:textId="191D438A" w:rsidR="0020135B" w:rsidRDefault="0020135B" w:rsidP="0020135B">
      <w:pPr>
        <w:spacing w:line="480" w:lineRule="auto"/>
        <w:jc w:val="both"/>
        <w:rPr>
          <w:rFonts w:ascii="Times New Roman" w:hAnsi="Times New Roman" w:cs="Times New Roman"/>
        </w:rPr>
      </w:pPr>
      <w:r>
        <w:rPr>
          <w:rFonts w:ascii="Times New Roman" w:hAnsi="Times New Roman" w:cs="Times New Roman"/>
        </w:rPr>
        <w:t xml:space="preserve">Lasso Regression with Cross Validation: </w:t>
      </w:r>
    </w:p>
    <w:p w14:paraId="5E105D9D" w14:textId="333C8B1F" w:rsidR="002A18D6" w:rsidRDefault="003B564E" w:rsidP="0020135B">
      <w:pPr>
        <w:spacing w:line="480" w:lineRule="auto"/>
        <w:jc w:val="both"/>
        <w:rPr>
          <w:rFonts w:ascii="Times New Roman" w:hAnsi="Times New Roman" w:cs="Times New Roman"/>
        </w:rPr>
      </w:pPr>
      <w:r>
        <w:rPr>
          <w:rFonts w:ascii="Times New Roman" w:hAnsi="Times New Roman" w:cs="Times New Roman"/>
        </w:rPr>
        <w:tab/>
        <w:t xml:space="preserve">Despite the relatively close in sample and out of sample </w:t>
      </w:r>
      <w:r w:rsidR="001244ED">
        <w:rPr>
          <w:rFonts w:ascii="Times New Roman" w:hAnsi="Times New Roman" w:cs="Times New Roman"/>
        </w:rPr>
        <w:t xml:space="preserve">R-squared values, we performed Lasso Regression with Cross Validation to examine variable stability in terms of inclusion in the two models. </w:t>
      </w:r>
      <w:r w:rsidR="00604BCE">
        <w:rPr>
          <w:rFonts w:ascii="Times New Roman" w:hAnsi="Times New Roman" w:cs="Times New Roman"/>
        </w:rPr>
        <w:t xml:space="preserve">For registered users, </w:t>
      </w:r>
      <w:r w:rsidR="00604BCE">
        <w:rPr>
          <w:rFonts w:ascii="Times New Roman" w:hAnsi="Times New Roman" w:cs="Times New Roman"/>
        </w:rPr>
        <w:t xml:space="preserve">R-squared </w:t>
      </w:r>
      <w:r w:rsidR="00604BCE">
        <w:rPr>
          <w:rFonts w:ascii="Times New Roman" w:hAnsi="Times New Roman" w:cs="Times New Roman"/>
        </w:rPr>
        <w:t>showed negligible improvement</w:t>
      </w:r>
      <w:r w:rsidR="00604BCE">
        <w:rPr>
          <w:rFonts w:ascii="Times New Roman" w:hAnsi="Times New Roman" w:cs="Times New Roman"/>
        </w:rPr>
        <w:t xml:space="preserve"> at </w:t>
      </w:r>
      <w:r w:rsidR="00604BCE">
        <w:rPr>
          <w:rFonts w:ascii="Times New Roman" w:hAnsi="Times New Roman" w:cs="Times New Roman"/>
        </w:rPr>
        <w:t>35.91</w:t>
      </w:r>
      <w:r w:rsidR="00604BCE">
        <w:rPr>
          <w:rFonts w:ascii="Times New Roman" w:hAnsi="Times New Roman" w:cs="Times New Roman"/>
        </w:rPr>
        <w:t xml:space="preserve">% within sample and </w:t>
      </w:r>
      <w:r w:rsidR="00DE000C">
        <w:rPr>
          <w:rFonts w:ascii="Times New Roman" w:hAnsi="Times New Roman" w:cs="Times New Roman"/>
        </w:rPr>
        <w:t>35.86</w:t>
      </w:r>
      <w:r w:rsidR="00604BCE">
        <w:rPr>
          <w:rFonts w:ascii="Times New Roman" w:hAnsi="Times New Roman" w:cs="Times New Roman"/>
        </w:rPr>
        <w:t>% on the reserved test data.</w:t>
      </w:r>
      <w:r w:rsidR="00774C56">
        <w:rPr>
          <w:rFonts w:ascii="Times New Roman" w:hAnsi="Times New Roman" w:cs="Times New Roman"/>
        </w:rPr>
        <w:t xml:space="preserve"> The number of </w:t>
      </w:r>
      <w:r w:rsidR="00A657F6">
        <w:rPr>
          <w:rFonts w:ascii="Times New Roman" w:hAnsi="Times New Roman" w:cs="Times New Roman"/>
        </w:rPr>
        <w:t xml:space="preserve">coefficients, however, increased to 28 of the 31 regressors. Only cloudy weather, heavy </w:t>
      </w:r>
      <w:r w:rsidR="006D70A4">
        <w:rPr>
          <w:rFonts w:ascii="Times New Roman" w:hAnsi="Times New Roman" w:cs="Times New Roman"/>
        </w:rPr>
        <w:t xml:space="preserve">precipitation </w:t>
      </w:r>
      <w:r w:rsidR="00A657F6">
        <w:rPr>
          <w:rFonts w:ascii="Times New Roman" w:hAnsi="Times New Roman" w:cs="Times New Roman"/>
        </w:rPr>
        <w:t xml:space="preserve">weather, and </w:t>
      </w:r>
      <w:r w:rsidR="00A911C8">
        <w:rPr>
          <w:rFonts w:ascii="Times New Roman" w:hAnsi="Times New Roman" w:cs="Times New Roman"/>
        </w:rPr>
        <w:t xml:space="preserve">Thursday were removed by the Lasso with CV. A similar pattern </w:t>
      </w:r>
      <w:r w:rsidR="00A911C8">
        <w:rPr>
          <w:rFonts w:ascii="Times New Roman" w:hAnsi="Times New Roman" w:cs="Times New Roman"/>
        </w:rPr>
        <w:lastRenderedPageBreak/>
        <w:t xml:space="preserve">occurred with the </w:t>
      </w:r>
      <w:r w:rsidR="00FF511F">
        <w:rPr>
          <w:rFonts w:ascii="Times New Roman" w:hAnsi="Times New Roman" w:cs="Times New Roman"/>
        </w:rPr>
        <w:t>C</w:t>
      </w:r>
      <w:r w:rsidR="00A911C8">
        <w:rPr>
          <w:rFonts w:ascii="Times New Roman" w:hAnsi="Times New Roman" w:cs="Times New Roman"/>
        </w:rPr>
        <w:t>asual users</w:t>
      </w:r>
      <w:r w:rsidR="00FF511F">
        <w:rPr>
          <w:rFonts w:ascii="Times New Roman" w:hAnsi="Times New Roman" w:cs="Times New Roman"/>
        </w:rPr>
        <w:t xml:space="preserve"> -</w:t>
      </w:r>
      <w:r w:rsidR="00A911C8">
        <w:rPr>
          <w:rFonts w:ascii="Times New Roman" w:hAnsi="Times New Roman" w:cs="Times New Roman"/>
        </w:rPr>
        <w:t xml:space="preserve"> </w:t>
      </w:r>
      <w:r w:rsidR="006D70A4">
        <w:rPr>
          <w:rFonts w:ascii="Times New Roman" w:hAnsi="Times New Roman" w:cs="Times New Roman"/>
        </w:rPr>
        <w:t xml:space="preserve">the number of coefficients increased to 28 (excluding cloudy weather, heavy precipitation weather, </w:t>
      </w:r>
      <w:r w:rsidR="00FF511F">
        <w:rPr>
          <w:rFonts w:ascii="Times New Roman" w:hAnsi="Times New Roman" w:cs="Times New Roman"/>
        </w:rPr>
        <w:t xml:space="preserve">and Monday) with a marginal improvement in R-squared (56.98% in sample, </w:t>
      </w:r>
      <w:r w:rsidR="000C08C4">
        <w:rPr>
          <w:rFonts w:ascii="Times New Roman" w:hAnsi="Times New Roman" w:cs="Times New Roman"/>
        </w:rPr>
        <w:t xml:space="preserve">57.11% out of sample). The results indicate a lack of stability in the inclusion of the coefficients between </w:t>
      </w:r>
      <w:r w:rsidR="002A18D6">
        <w:rPr>
          <w:rFonts w:ascii="Times New Roman" w:hAnsi="Times New Roman" w:cs="Times New Roman"/>
        </w:rPr>
        <w:t>folds.</w:t>
      </w:r>
    </w:p>
    <w:p w14:paraId="71201F47" w14:textId="77777777" w:rsidR="00536B72" w:rsidRDefault="00536B72" w:rsidP="0020135B">
      <w:pPr>
        <w:spacing w:line="480" w:lineRule="auto"/>
        <w:jc w:val="both"/>
        <w:rPr>
          <w:rFonts w:ascii="Times New Roman" w:hAnsi="Times New Roman" w:cs="Times New Roman"/>
        </w:rPr>
      </w:pPr>
    </w:p>
    <w:p w14:paraId="145AEB8A" w14:textId="77777777" w:rsidR="002A18D6" w:rsidRDefault="002A18D6" w:rsidP="0020135B">
      <w:pPr>
        <w:spacing w:line="480" w:lineRule="auto"/>
        <w:jc w:val="both"/>
        <w:rPr>
          <w:rFonts w:ascii="Times New Roman" w:hAnsi="Times New Roman" w:cs="Times New Roman"/>
        </w:rPr>
      </w:pPr>
      <w:r>
        <w:rPr>
          <w:rFonts w:ascii="Times New Roman" w:hAnsi="Times New Roman" w:cs="Times New Roman"/>
        </w:rPr>
        <w:t>Random Forest:</w:t>
      </w:r>
    </w:p>
    <w:p w14:paraId="27324DE0" w14:textId="7EC69EE4" w:rsidR="00F5007D" w:rsidRDefault="00F5007D" w:rsidP="0020135B">
      <w:pPr>
        <w:spacing w:line="480" w:lineRule="auto"/>
        <w:jc w:val="both"/>
        <w:rPr>
          <w:rFonts w:ascii="Times New Roman" w:hAnsi="Times New Roman" w:cs="Times New Roman"/>
        </w:rPr>
      </w:pPr>
      <w:r>
        <w:rPr>
          <w:rFonts w:ascii="Times New Roman" w:hAnsi="Times New Roman" w:cs="Times New Roman"/>
        </w:rPr>
        <w:tab/>
      </w:r>
      <w:r w:rsidR="00757BB1">
        <w:rPr>
          <w:rFonts w:ascii="Times New Roman" w:hAnsi="Times New Roman" w:cs="Times New Roman"/>
        </w:rPr>
        <w:t>B</w:t>
      </w:r>
      <w:r w:rsidR="003920A2">
        <w:rPr>
          <w:rFonts w:ascii="Times New Roman" w:hAnsi="Times New Roman" w:cs="Times New Roman"/>
        </w:rPr>
        <w:t>ike rentals are likely a function of multiple decisions points</w:t>
      </w:r>
      <w:r w:rsidR="009D6DE4">
        <w:rPr>
          <w:rFonts w:ascii="Times New Roman" w:hAnsi="Times New Roman" w:cs="Times New Roman"/>
        </w:rPr>
        <w:t xml:space="preserve">, for example deciding to ride </w:t>
      </w:r>
      <w:r w:rsidR="00CE68D4">
        <w:rPr>
          <w:rFonts w:ascii="Times New Roman" w:hAnsi="Times New Roman" w:cs="Times New Roman"/>
        </w:rPr>
        <w:t xml:space="preserve">a </w:t>
      </w:r>
      <w:r w:rsidR="009D6DE4">
        <w:rPr>
          <w:rFonts w:ascii="Times New Roman" w:hAnsi="Times New Roman" w:cs="Times New Roman"/>
        </w:rPr>
        <w:t>bike in the morning instead of the night, followed by a decision point around weather conditions</w:t>
      </w:r>
      <w:r w:rsidR="00173DB1">
        <w:rPr>
          <w:rFonts w:ascii="Times New Roman" w:hAnsi="Times New Roman" w:cs="Times New Roman"/>
        </w:rPr>
        <w:t>.</w:t>
      </w:r>
      <w:r w:rsidR="009D6DE4">
        <w:rPr>
          <w:rFonts w:ascii="Times New Roman" w:hAnsi="Times New Roman" w:cs="Times New Roman"/>
        </w:rPr>
        <w:t xml:space="preserve"> </w:t>
      </w:r>
      <w:r w:rsidR="00757BB1">
        <w:rPr>
          <w:rFonts w:ascii="Times New Roman" w:hAnsi="Times New Roman" w:cs="Times New Roman"/>
        </w:rPr>
        <w:t>Given this</w:t>
      </w:r>
      <w:r w:rsidR="00CE68D4">
        <w:rPr>
          <w:rFonts w:ascii="Times New Roman" w:hAnsi="Times New Roman" w:cs="Times New Roman"/>
        </w:rPr>
        <w:t>, t</w:t>
      </w:r>
      <w:r w:rsidR="009D6DE4">
        <w:rPr>
          <w:rFonts w:ascii="Times New Roman" w:hAnsi="Times New Roman" w:cs="Times New Roman"/>
        </w:rPr>
        <w:t>he final technique we used to explore the data was Random Forest</w:t>
      </w:r>
      <w:r w:rsidR="00173DB1">
        <w:rPr>
          <w:rFonts w:ascii="Times New Roman" w:hAnsi="Times New Roman" w:cs="Times New Roman"/>
        </w:rPr>
        <w:t xml:space="preserve"> </w:t>
      </w:r>
      <w:r w:rsidR="0008172D">
        <w:rPr>
          <w:rFonts w:ascii="Times New Roman" w:hAnsi="Times New Roman" w:cs="Times New Roman"/>
        </w:rPr>
        <w:t xml:space="preserve">and </w:t>
      </w:r>
      <w:r w:rsidR="00173DB1">
        <w:rPr>
          <w:rFonts w:ascii="Times New Roman" w:hAnsi="Times New Roman" w:cs="Times New Roman"/>
        </w:rPr>
        <w:t xml:space="preserve">we explored built-in interactions between variables. </w:t>
      </w:r>
      <w:r w:rsidR="0008172D">
        <w:rPr>
          <w:rFonts w:ascii="Times New Roman" w:hAnsi="Times New Roman" w:cs="Times New Roman"/>
        </w:rPr>
        <w:t>We then</w:t>
      </w:r>
      <w:r w:rsidR="00CE68D4">
        <w:rPr>
          <w:rFonts w:ascii="Times New Roman" w:hAnsi="Times New Roman" w:cs="Times New Roman"/>
        </w:rPr>
        <w:t xml:space="preserve"> isolated variable importance</w:t>
      </w:r>
      <w:r w:rsidR="00880D17">
        <w:rPr>
          <w:rFonts w:ascii="Times New Roman" w:hAnsi="Times New Roman" w:cs="Times New Roman"/>
        </w:rPr>
        <w:t xml:space="preserve"> and examined the differences in the first three variables for the two user types</w:t>
      </w:r>
      <w:r w:rsidR="00CE68D4">
        <w:rPr>
          <w:rFonts w:ascii="Times New Roman" w:hAnsi="Times New Roman" w:cs="Times New Roman"/>
        </w:rPr>
        <w:t xml:space="preserve">.  </w:t>
      </w:r>
      <w:r w:rsidR="009D6DE4">
        <w:rPr>
          <w:rFonts w:ascii="Times New Roman" w:hAnsi="Times New Roman" w:cs="Times New Roman"/>
        </w:rPr>
        <w:t xml:space="preserve"> </w:t>
      </w:r>
      <w:r w:rsidR="009D6DE4">
        <w:rPr>
          <w:rFonts w:ascii="Times New Roman" w:hAnsi="Times New Roman" w:cs="Times New Roman"/>
        </w:rPr>
        <w:t xml:space="preserve"> </w:t>
      </w:r>
    </w:p>
    <w:p w14:paraId="699E210D" w14:textId="12290212" w:rsidR="00757BB1" w:rsidRDefault="00757BB1" w:rsidP="0020135B">
      <w:pPr>
        <w:spacing w:line="480" w:lineRule="auto"/>
        <w:jc w:val="both"/>
        <w:rPr>
          <w:rFonts w:ascii="Times New Roman" w:hAnsi="Times New Roman" w:cs="Times New Roman"/>
        </w:rPr>
      </w:pPr>
      <w:r>
        <w:rPr>
          <w:rFonts w:ascii="Times New Roman" w:hAnsi="Times New Roman" w:cs="Times New Roman"/>
        </w:rPr>
        <w:tab/>
        <w:t>For the Registered users, variable importance ranked hours the highest, followed by whether the day was a working day</w:t>
      </w:r>
      <w:r w:rsidR="00880D17">
        <w:rPr>
          <w:rFonts w:ascii="Times New Roman" w:hAnsi="Times New Roman" w:cs="Times New Roman"/>
        </w:rPr>
        <w:t xml:space="preserve">, and then temperature. In contrast, Casual users showed that ambient temperature was the higher ranked importance factor </w:t>
      </w:r>
      <w:r w:rsidR="00D625E5">
        <w:rPr>
          <w:rFonts w:ascii="Times New Roman" w:hAnsi="Times New Roman" w:cs="Times New Roman"/>
        </w:rPr>
        <w:t xml:space="preserve">(Graph 4) </w:t>
      </w:r>
      <w:r w:rsidR="00880D17">
        <w:rPr>
          <w:rFonts w:ascii="Times New Roman" w:hAnsi="Times New Roman" w:cs="Times New Roman"/>
        </w:rPr>
        <w:t xml:space="preserve">followed by working day, and then hour. </w:t>
      </w:r>
      <w:r w:rsidR="00D625E5">
        <w:rPr>
          <w:rFonts w:ascii="Times New Roman" w:hAnsi="Times New Roman" w:cs="Times New Roman"/>
        </w:rPr>
        <w:t>In contrast to the Lasso Regression, there was a larger difference in accuracy between the in sample and out of sample data.</w:t>
      </w:r>
    </w:p>
    <w:p w14:paraId="55A9C6C1" w14:textId="532885AA" w:rsidR="00B47844" w:rsidRDefault="007125F8" w:rsidP="0020135B">
      <w:pPr>
        <w:spacing w:line="480" w:lineRule="auto"/>
        <w:jc w:val="both"/>
        <w:rPr>
          <w:rFonts w:ascii="Times New Roman" w:hAnsi="Times New Roman" w:cs="Times New Roman"/>
        </w:rPr>
      </w:pPr>
      <w:r w:rsidRPr="007125F8">
        <w:rPr>
          <w:rFonts w:ascii="Times New Roman" w:hAnsi="Times New Roman" w:cs="Times New Roman"/>
        </w:rPr>
        <w:drawing>
          <wp:inline distT="0" distB="0" distL="0" distR="0" wp14:anchorId="549CBE99" wp14:editId="29B2A2A5">
            <wp:extent cx="5943600" cy="2133600"/>
            <wp:effectExtent l="0" t="0" r="0" b="0"/>
            <wp:docPr id="7" name="Picture 7"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 scatter chart&#10;&#10;Description automatically generated"/>
                    <pic:cNvPicPr/>
                  </pic:nvPicPr>
                  <pic:blipFill>
                    <a:blip r:embed="rId10"/>
                    <a:stretch>
                      <a:fillRect/>
                    </a:stretch>
                  </pic:blipFill>
                  <pic:spPr>
                    <a:xfrm>
                      <a:off x="0" y="0"/>
                      <a:ext cx="5943600" cy="2133600"/>
                    </a:xfrm>
                    <a:prstGeom prst="rect">
                      <a:avLst/>
                    </a:prstGeom>
                  </pic:spPr>
                </pic:pic>
              </a:graphicData>
            </a:graphic>
          </wp:inline>
        </w:drawing>
      </w:r>
    </w:p>
    <w:p w14:paraId="7978E0DB" w14:textId="6029A659" w:rsidR="007125F8" w:rsidRPr="007125F8" w:rsidRDefault="007125F8" w:rsidP="007125F8">
      <w:pPr>
        <w:spacing w:line="480" w:lineRule="auto"/>
        <w:jc w:val="center"/>
        <w:rPr>
          <w:rFonts w:ascii="Times New Roman" w:hAnsi="Times New Roman" w:cs="Times New Roman"/>
          <w:i/>
          <w:iCs/>
        </w:rPr>
      </w:pPr>
      <w:r>
        <w:rPr>
          <w:rFonts w:ascii="Times New Roman" w:hAnsi="Times New Roman" w:cs="Times New Roman"/>
          <w:i/>
          <w:iCs/>
        </w:rPr>
        <w:t>Graph 4</w:t>
      </w:r>
    </w:p>
    <w:p w14:paraId="6CBDEE98" w14:textId="330188F8" w:rsidR="009204A8" w:rsidRPr="00D4525D" w:rsidRDefault="000C568C" w:rsidP="00F3627F">
      <w:pPr>
        <w:spacing w:line="480" w:lineRule="auto"/>
        <w:jc w:val="both"/>
        <w:rPr>
          <w:rFonts w:ascii="Times New Roman" w:hAnsi="Times New Roman" w:cs="Times New Roman"/>
        </w:rPr>
      </w:pPr>
      <w:r>
        <w:rPr>
          <w:rFonts w:ascii="Times New Roman" w:hAnsi="Times New Roman" w:cs="Times New Roman"/>
        </w:rPr>
        <w:lastRenderedPageBreak/>
        <w:tab/>
        <w:t xml:space="preserve">After examining the four techniques outlined above, we selected Lasso regression as the final approach due to </w:t>
      </w:r>
      <w:r w:rsidR="00536B72">
        <w:rPr>
          <w:rFonts w:ascii="Times New Roman" w:hAnsi="Times New Roman" w:cs="Times New Roman"/>
        </w:rPr>
        <w:t>its</w:t>
      </w:r>
      <w:r>
        <w:rPr>
          <w:rFonts w:ascii="Times New Roman" w:hAnsi="Times New Roman" w:cs="Times New Roman"/>
        </w:rPr>
        <w:t xml:space="preserve"> relative simplicity and parsimony in the number of </w:t>
      </w:r>
      <w:r w:rsidR="00536B72">
        <w:rPr>
          <w:rFonts w:ascii="Times New Roman" w:hAnsi="Times New Roman" w:cs="Times New Roman"/>
        </w:rPr>
        <w:t xml:space="preserve">selected variables. </w:t>
      </w:r>
    </w:p>
    <w:p w14:paraId="63E8589D" w14:textId="5080A134" w:rsidR="00E43F64" w:rsidRPr="00D4525D" w:rsidRDefault="00152351" w:rsidP="00F3627F">
      <w:pPr>
        <w:pStyle w:val="Heading1"/>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98796863"/>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204A8">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7"/>
      <w:r w:rsidR="00BE6039"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 and Business Value</w:t>
      </w:r>
      <w:bookmarkStart w:id="10" w:name="_Toc89363079"/>
      <w:bookmarkEnd w:id="9"/>
    </w:p>
    <w:p w14:paraId="74F4D20E" w14:textId="263761E3" w:rsidR="00F517A5" w:rsidRDefault="00B86000" w:rsidP="00F517A5">
      <w:pPr>
        <w:spacing w:line="480" w:lineRule="auto"/>
        <w:jc w:val="both"/>
        <w:rPr>
          <w:rFonts w:ascii="Times New Roman" w:hAnsi="Times New Roman" w:cs="Times New Roman"/>
        </w:rPr>
      </w:pPr>
      <w:r>
        <w:rPr>
          <w:rFonts w:ascii="Times New Roman" w:hAnsi="Times New Roman" w:cs="Times New Roman"/>
        </w:rPr>
        <w:tab/>
        <w:t xml:space="preserve">Based on the above analysis, we </w:t>
      </w:r>
      <w:r w:rsidR="00095FCC">
        <w:rPr>
          <w:rFonts w:ascii="Times New Roman" w:hAnsi="Times New Roman" w:cs="Times New Roman"/>
        </w:rPr>
        <w:t>recommend that financial and operational forecasting should be performed separately on the two user groups rather than at the</w:t>
      </w:r>
      <w:r w:rsidR="009E1EC5">
        <w:rPr>
          <w:rFonts w:ascii="Times New Roman" w:hAnsi="Times New Roman" w:cs="Times New Roman"/>
        </w:rPr>
        <w:t xml:space="preserve"> consolidated user base level</w:t>
      </w:r>
      <w:r w:rsidR="00095FCC">
        <w:rPr>
          <w:rFonts w:ascii="Times New Roman" w:hAnsi="Times New Roman" w:cs="Times New Roman"/>
        </w:rPr>
        <w:t xml:space="preserve">. </w:t>
      </w:r>
      <w:r w:rsidR="00667A75">
        <w:rPr>
          <w:rFonts w:ascii="Times New Roman" w:hAnsi="Times New Roman" w:cs="Times New Roman"/>
        </w:rPr>
        <w:t>In addition to using t</w:t>
      </w:r>
      <w:r w:rsidR="009E1EC5" w:rsidRPr="00D4525D">
        <w:rPr>
          <w:rFonts w:ascii="Times New Roman" w:hAnsi="Times New Roman" w:cs="Times New Roman"/>
        </w:rPr>
        <w:t xml:space="preserve">his analysis to understand key drivers of use and the differences between </w:t>
      </w:r>
      <w:r w:rsidR="00F517A5">
        <w:rPr>
          <w:rFonts w:ascii="Times New Roman" w:hAnsi="Times New Roman" w:cs="Times New Roman"/>
        </w:rPr>
        <w:t xml:space="preserve">the </w:t>
      </w:r>
      <w:r w:rsidR="009E1EC5" w:rsidRPr="00D4525D">
        <w:rPr>
          <w:rFonts w:ascii="Times New Roman" w:hAnsi="Times New Roman" w:cs="Times New Roman"/>
        </w:rPr>
        <w:t>two different types of consumers</w:t>
      </w:r>
      <w:r w:rsidR="00667A75">
        <w:rPr>
          <w:rFonts w:ascii="Times New Roman" w:hAnsi="Times New Roman" w:cs="Times New Roman"/>
        </w:rPr>
        <w:t xml:space="preserve">, revenue profiles are different between the two groups, creating a </w:t>
      </w:r>
      <w:r w:rsidR="009A5AB0">
        <w:rPr>
          <w:rFonts w:ascii="Times New Roman" w:hAnsi="Times New Roman" w:cs="Times New Roman"/>
        </w:rPr>
        <w:t>mixed revenue forecast</w:t>
      </w:r>
      <w:r w:rsidR="00667A75">
        <w:rPr>
          <w:rFonts w:ascii="Times New Roman" w:hAnsi="Times New Roman" w:cs="Times New Roman"/>
        </w:rPr>
        <w:t>.</w:t>
      </w:r>
      <w:r w:rsidR="009E1EC5" w:rsidRPr="00D4525D">
        <w:rPr>
          <w:rFonts w:ascii="Times New Roman" w:hAnsi="Times New Roman" w:cs="Times New Roman"/>
        </w:rPr>
        <w:t xml:space="preserve"> </w:t>
      </w:r>
      <w:r w:rsidR="009D3A54">
        <w:rPr>
          <w:rFonts w:ascii="Times New Roman" w:hAnsi="Times New Roman" w:cs="Times New Roman"/>
        </w:rPr>
        <w:t xml:space="preserve">While the two groups both indicate a positive correlation in use with higher temperatures and clear weather, </w:t>
      </w:r>
      <w:r w:rsidR="009801D8">
        <w:rPr>
          <w:rFonts w:ascii="Times New Roman" w:hAnsi="Times New Roman" w:cs="Times New Roman"/>
        </w:rPr>
        <w:t xml:space="preserve">Registered users have </w:t>
      </w:r>
      <w:r w:rsidR="005D3714">
        <w:rPr>
          <w:rFonts w:ascii="Times New Roman" w:hAnsi="Times New Roman" w:cs="Times New Roman"/>
        </w:rPr>
        <w:t xml:space="preserve">a positive correlation with working days while Casual users have a negative correlation with working days. </w:t>
      </w:r>
      <w:r w:rsidR="00536EFD">
        <w:rPr>
          <w:rFonts w:ascii="Times New Roman" w:hAnsi="Times New Roman" w:cs="Times New Roman"/>
        </w:rPr>
        <w:t>Further analysis needs to be performed to determine whether Casual users are primarily within the recreational use category and Registered users are more in the daily transportation category. Understanding these behavioral patterns will help in targeting certain customer segments</w:t>
      </w:r>
      <w:r w:rsidR="00C76ED7">
        <w:rPr>
          <w:rFonts w:ascii="Times New Roman" w:hAnsi="Times New Roman" w:cs="Times New Roman"/>
        </w:rPr>
        <w:t xml:space="preserve"> depending on associated profit margins</w:t>
      </w:r>
      <w:r w:rsidR="00536EFD">
        <w:rPr>
          <w:rFonts w:ascii="Times New Roman" w:hAnsi="Times New Roman" w:cs="Times New Roman"/>
        </w:rPr>
        <w:t>.</w:t>
      </w:r>
      <w:r w:rsidR="00C76ED7">
        <w:rPr>
          <w:rFonts w:ascii="Times New Roman" w:hAnsi="Times New Roman" w:cs="Times New Roman"/>
        </w:rPr>
        <w:t xml:space="preserve"> </w:t>
      </w:r>
      <w:r w:rsidR="00536EFD">
        <w:rPr>
          <w:rFonts w:ascii="Times New Roman" w:hAnsi="Times New Roman" w:cs="Times New Roman"/>
        </w:rPr>
        <w:t xml:space="preserve"> </w:t>
      </w:r>
    </w:p>
    <w:p w14:paraId="6E3C9940" w14:textId="6EAFEA1D" w:rsidR="009E1EC5" w:rsidRPr="00D4525D" w:rsidRDefault="009E1EC5" w:rsidP="00F517A5">
      <w:pPr>
        <w:spacing w:line="480" w:lineRule="auto"/>
        <w:ind w:firstLine="720"/>
        <w:jc w:val="both"/>
        <w:rPr>
          <w:rFonts w:ascii="Times New Roman" w:hAnsi="Times New Roman" w:cs="Times New Roman"/>
        </w:rPr>
      </w:pPr>
      <w:r w:rsidRPr="00D4525D">
        <w:rPr>
          <w:rFonts w:ascii="Times New Roman" w:hAnsi="Times New Roman" w:cs="Times New Roman"/>
        </w:rPr>
        <w:t xml:space="preserve">Following from this analysis, several additional concepts can be explored, including providing the ability to create more accurate inventory planning. </w:t>
      </w:r>
      <w:r w:rsidR="00562090">
        <w:rPr>
          <w:rFonts w:ascii="Times New Roman" w:hAnsi="Times New Roman" w:cs="Times New Roman"/>
        </w:rPr>
        <w:t>This analysis provides information around w</w:t>
      </w:r>
      <w:r w:rsidR="001B7541">
        <w:rPr>
          <w:rFonts w:ascii="Times New Roman" w:hAnsi="Times New Roman" w:cs="Times New Roman"/>
        </w:rPr>
        <w:t>hen</w:t>
      </w:r>
      <w:r w:rsidRPr="00D4525D">
        <w:rPr>
          <w:rFonts w:ascii="Times New Roman" w:hAnsi="Times New Roman" w:cs="Times New Roman"/>
        </w:rPr>
        <w:t xml:space="preserve"> use cycles are likely to be low</w:t>
      </w:r>
      <w:r w:rsidR="001B7541">
        <w:rPr>
          <w:rFonts w:ascii="Times New Roman" w:hAnsi="Times New Roman" w:cs="Times New Roman"/>
        </w:rPr>
        <w:t>er</w:t>
      </w:r>
      <w:r w:rsidR="00016725">
        <w:rPr>
          <w:rFonts w:ascii="Times New Roman" w:hAnsi="Times New Roman" w:cs="Times New Roman"/>
        </w:rPr>
        <w:t xml:space="preserve"> </w:t>
      </w:r>
      <w:r w:rsidRPr="00D4525D">
        <w:rPr>
          <w:rFonts w:ascii="Times New Roman" w:hAnsi="Times New Roman" w:cs="Times New Roman"/>
        </w:rPr>
        <w:t>and bikes can be taken out of rotation for short term general maintenance</w:t>
      </w:r>
      <w:r w:rsidR="00016725">
        <w:rPr>
          <w:rFonts w:ascii="Times New Roman" w:hAnsi="Times New Roman" w:cs="Times New Roman"/>
        </w:rPr>
        <w:t xml:space="preserve"> (heavy precipitation days</w:t>
      </w:r>
      <w:r w:rsidR="00E4225A">
        <w:rPr>
          <w:rFonts w:ascii="Times New Roman" w:hAnsi="Times New Roman" w:cs="Times New Roman"/>
        </w:rPr>
        <w:t>, low temperature days, periodic intervals throughout the day</w:t>
      </w:r>
      <w:r w:rsidR="00016725">
        <w:rPr>
          <w:rFonts w:ascii="Times New Roman" w:hAnsi="Times New Roman" w:cs="Times New Roman"/>
        </w:rPr>
        <w:t>)</w:t>
      </w:r>
      <w:r w:rsidRPr="00D4525D">
        <w:rPr>
          <w:rFonts w:ascii="Times New Roman" w:hAnsi="Times New Roman" w:cs="Times New Roman"/>
        </w:rPr>
        <w:t xml:space="preserve">, when extra inventory might be required ahead of certain events, and when asset replacement cycles should occur (i.e., directly prior to </w:t>
      </w:r>
      <w:r w:rsidR="00E4225A">
        <w:rPr>
          <w:rFonts w:ascii="Times New Roman" w:hAnsi="Times New Roman" w:cs="Times New Roman"/>
        </w:rPr>
        <w:t>the seasonal uptick in use after March</w:t>
      </w:r>
      <w:r w:rsidRPr="00D4525D">
        <w:rPr>
          <w:rFonts w:ascii="Times New Roman" w:hAnsi="Times New Roman" w:cs="Times New Roman"/>
        </w:rPr>
        <w:t xml:space="preserve">). </w:t>
      </w:r>
      <w:r w:rsidR="000A47BB">
        <w:rPr>
          <w:rFonts w:ascii="Times New Roman" w:hAnsi="Times New Roman" w:cs="Times New Roman"/>
        </w:rPr>
        <w:t>In addition to revenue planning</w:t>
      </w:r>
      <w:r w:rsidR="009A5AB0">
        <w:rPr>
          <w:rFonts w:ascii="Times New Roman" w:hAnsi="Times New Roman" w:cs="Times New Roman"/>
        </w:rPr>
        <w:t>, knowing when asset replacement should occur</w:t>
      </w:r>
      <w:r w:rsidR="000A47BB">
        <w:rPr>
          <w:rFonts w:ascii="Times New Roman" w:hAnsi="Times New Roman" w:cs="Times New Roman"/>
        </w:rPr>
        <w:t xml:space="preserve"> </w:t>
      </w:r>
      <w:r w:rsidR="009A5AB0">
        <w:rPr>
          <w:rFonts w:ascii="Times New Roman" w:hAnsi="Times New Roman" w:cs="Times New Roman"/>
        </w:rPr>
        <w:t>p</w:t>
      </w:r>
      <w:r w:rsidRPr="00D4525D">
        <w:rPr>
          <w:rFonts w:ascii="Times New Roman" w:hAnsi="Times New Roman" w:cs="Times New Roman"/>
        </w:rPr>
        <w:t xml:space="preserve">rovides </w:t>
      </w:r>
      <w:r w:rsidR="009A5AB0">
        <w:rPr>
          <w:rFonts w:ascii="Times New Roman" w:hAnsi="Times New Roman" w:cs="Times New Roman"/>
        </w:rPr>
        <w:t>more accuracy for</w:t>
      </w:r>
      <w:r w:rsidRPr="00D4525D">
        <w:rPr>
          <w:rFonts w:ascii="Times New Roman" w:hAnsi="Times New Roman" w:cs="Times New Roman"/>
        </w:rPr>
        <w:t xml:space="preserve"> cash flow </w:t>
      </w:r>
      <w:r w:rsidR="009A5AB0">
        <w:rPr>
          <w:rFonts w:ascii="Times New Roman" w:hAnsi="Times New Roman" w:cs="Times New Roman"/>
        </w:rPr>
        <w:t>timing</w:t>
      </w:r>
      <w:r w:rsidRPr="00D4525D">
        <w:rPr>
          <w:rFonts w:ascii="Times New Roman" w:hAnsi="Times New Roman" w:cs="Times New Roman"/>
        </w:rPr>
        <w:t xml:space="preserve">. </w:t>
      </w:r>
      <w:r w:rsidR="00FB6992">
        <w:rPr>
          <w:rFonts w:ascii="Times New Roman" w:hAnsi="Times New Roman" w:cs="Times New Roman"/>
        </w:rPr>
        <w:t>Projecting</w:t>
      </w:r>
      <w:r w:rsidRPr="00D4525D">
        <w:rPr>
          <w:rFonts w:ascii="Times New Roman" w:hAnsi="Times New Roman" w:cs="Times New Roman"/>
        </w:rPr>
        <w:t xml:space="preserve"> optimal capacity </w:t>
      </w:r>
      <w:r w:rsidR="00FB6992">
        <w:rPr>
          <w:rFonts w:ascii="Times New Roman" w:hAnsi="Times New Roman" w:cs="Times New Roman"/>
        </w:rPr>
        <w:t xml:space="preserve">will help balance </w:t>
      </w:r>
      <w:r w:rsidRPr="00D4525D">
        <w:rPr>
          <w:rFonts w:ascii="Times New Roman" w:hAnsi="Times New Roman" w:cs="Times New Roman"/>
        </w:rPr>
        <w:t>between not missing out on sales and incremental holding costs associated with maintaining too much of a</w:t>
      </w:r>
      <w:r>
        <w:rPr>
          <w:rFonts w:ascii="Times New Roman" w:hAnsi="Times New Roman" w:cs="Times New Roman"/>
        </w:rPr>
        <w:t>n unneeded</w:t>
      </w:r>
      <w:r w:rsidRPr="00D4525D">
        <w:rPr>
          <w:rFonts w:ascii="Times New Roman" w:hAnsi="Times New Roman" w:cs="Times New Roman"/>
        </w:rPr>
        <w:t xml:space="preserve"> fleet</w:t>
      </w:r>
      <w:r w:rsidR="00FB6992">
        <w:rPr>
          <w:rFonts w:ascii="Times New Roman" w:hAnsi="Times New Roman" w:cs="Times New Roman"/>
        </w:rPr>
        <w:t xml:space="preserve"> at certain times of year</w:t>
      </w:r>
      <w:r w:rsidRPr="00D4525D">
        <w:rPr>
          <w:rFonts w:ascii="Times New Roman" w:hAnsi="Times New Roman" w:cs="Times New Roman"/>
        </w:rPr>
        <w:t xml:space="preserve">. </w:t>
      </w:r>
    </w:p>
    <w:p w14:paraId="1D916782" w14:textId="269A0738" w:rsidR="009E1EC5" w:rsidRDefault="00DD651F" w:rsidP="00DD651F">
      <w:pPr>
        <w:shd w:val="clear" w:color="auto" w:fill="FFFFFF"/>
        <w:spacing w:before="100" w:beforeAutospacing="1" w:after="100" w:afterAutospacing="1" w:line="480" w:lineRule="auto"/>
        <w:ind w:firstLine="720"/>
        <w:jc w:val="both"/>
        <w:rPr>
          <w:rFonts w:ascii="Times New Roman" w:hAnsi="Times New Roman" w:cs="Times New Roman"/>
        </w:rPr>
      </w:pPr>
      <w:r>
        <w:rPr>
          <w:rFonts w:ascii="Times New Roman" w:hAnsi="Times New Roman" w:cs="Times New Roman"/>
        </w:rPr>
        <w:t>I</w:t>
      </w:r>
      <w:r w:rsidR="009E1EC5" w:rsidRPr="00D4525D">
        <w:rPr>
          <w:rFonts w:ascii="Times New Roman" w:hAnsi="Times New Roman" w:cs="Times New Roman"/>
        </w:rPr>
        <w:t xml:space="preserve">dentification of different factors as drivers of differences between the two types of consumers may allow for targeted ads </w:t>
      </w:r>
      <w:r w:rsidR="002B55E1">
        <w:rPr>
          <w:rFonts w:ascii="Times New Roman" w:hAnsi="Times New Roman" w:cs="Times New Roman"/>
        </w:rPr>
        <w:t xml:space="preserve">at specific intervals to </w:t>
      </w:r>
      <w:r w:rsidR="00FB6992">
        <w:rPr>
          <w:rFonts w:ascii="Times New Roman" w:hAnsi="Times New Roman" w:cs="Times New Roman"/>
        </w:rPr>
        <w:t>acquir</w:t>
      </w:r>
      <w:r w:rsidR="002B55E1">
        <w:rPr>
          <w:rFonts w:ascii="Times New Roman" w:hAnsi="Times New Roman" w:cs="Times New Roman"/>
        </w:rPr>
        <w:t xml:space="preserve">e </w:t>
      </w:r>
      <w:r w:rsidR="00FB6992">
        <w:rPr>
          <w:rFonts w:ascii="Times New Roman" w:hAnsi="Times New Roman" w:cs="Times New Roman"/>
        </w:rPr>
        <w:t xml:space="preserve">new Casual customers </w:t>
      </w:r>
      <w:r w:rsidR="009E1EC5" w:rsidRPr="00D4525D">
        <w:rPr>
          <w:rFonts w:ascii="Times New Roman" w:hAnsi="Times New Roman" w:cs="Times New Roman"/>
        </w:rPr>
        <w:t xml:space="preserve">to reduce advertising costs at </w:t>
      </w:r>
      <w:r w:rsidR="009E1EC5" w:rsidRPr="00D4525D">
        <w:rPr>
          <w:rFonts w:ascii="Times New Roman" w:hAnsi="Times New Roman" w:cs="Times New Roman"/>
        </w:rPr>
        <w:lastRenderedPageBreak/>
        <w:t>lower use times or to test discount rates for casual customer acquisition at periods where they are most likely to adopt the product</w:t>
      </w:r>
      <w:r>
        <w:rPr>
          <w:rFonts w:ascii="Times New Roman" w:hAnsi="Times New Roman" w:cs="Times New Roman"/>
        </w:rPr>
        <w:t xml:space="preserve"> (weekends, holidays, warm temperature days)</w:t>
      </w:r>
      <w:r w:rsidR="009E1EC5" w:rsidRPr="00D4525D">
        <w:rPr>
          <w:rFonts w:ascii="Times New Roman" w:hAnsi="Times New Roman" w:cs="Times New Roman"/>
        </w:rPr>
        <w:t xml:space="preserve">. </w:t>
      </w:r>
    </w:p>
    <w:p w14:paraId="3FD14573" w14:textId="2BBA613D" w:rsidR="00775972" w:rsidRPr="00D4525D" w:rsidRDefault="00DD651F" w:rsidP="002C6E9A">
      <w:pPr>
        <w:shd w:val="clear" w:color="auto" w:fill="FFFFFF"/>
        <w:spacing w:before="100" w:beforeAutospacing="1" w:after="100" w:afterAutospacing="1" w:line="480" w:lineRule="auto"/>
        <w:ind w:firstLine="720"/>
        <w:jc w:val="both"/>
        <w:rPr>
          <w:rFonts w:ascii="Times New Roman" w:hAnsi="Times New Roman" w:cs="Times New Roman"/>
        </w:rPr>
      </w:pPr>
      <w:r>
        <w:rPr>
          <w:rFonts w:ascii="Times New Roman" w:hAnsi="Times New Roman" w:cs="Times New Roman"/>
        </w:rPr>
        <w:t xml:space="preserve">Lastly, </w:t>
      </w:r>
      <w:r w:rsidR="002C6E9A">
        <w:rPr>
          <w:rFonts w:ascii="Times New Roman" w:hAnsi="Times New Roman" w:cs="Times New Roman"/>
        </w:rPr>
        <w:t xml:space="preserve">the more granular customer type level can help provide a use case for working with local city personnel to obtain subsidies for reducing car traffic during peak transport periods. </w:t>
      </w:r>
    </w:p>
    <w:p w14:paraId="5D52C0D0" w14:textId="4F6B371E" w:rsidR="00152351" w:rsidRPr="00D4525D" w:rsidRDefault="00152351" w:rsidP="00F3627F">
      <w:pPr>
        <w:pStyle w:val="Heading1"/>
        <w:spacing w:line="48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98796864"/>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204A8">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0"/>
      <w:r w:rsidR="00BE6039"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and Conclusions</w:t>
      </w:r>
      <w:bookmarkEnd w:id="11"/>
    </w:p>
    <w:p w14:paraId="6AF13781" w14:textId="11AF6712" w:rsidR="00DC5280" w:rsidRPr="00D4525D" w:rsidRDefault="00F91498" w:rsidP="00FF29FC">
      <w:pPr>
        <w:shd w:val="clear" w:color="auto" w:fill="FFFFFF"/>
        <w:spacing w:before="100" w:beforeAutospacing="1" w:after="100" w:afterAutospacing="1" w:line="480" w:lineRule="auto"/>
        <w:ind w:firstLine="720"/>
        <w:jc w:val="both"/>
        <w:rPr>
          <w:rFonts w:ascii="Times New Roman" w:hAnsi="Times New Roman" w:cs="Times New Roman"/>
        </w:rPr>
      </w:pPr>
      <w:r>
        <w:rPr>
          <w:rFonts w:ascii="Times New Roman" w:hAnsi="Times New Roman" w:cs="Times New Roman"/>
        </w:rPr>
        <w:t>In summary, th</w:t>
      </w:r>
      <w:r w:rsidR="006B15F3">
        <w:rPr>
          <w:rFonts w:ascii="Times New Roman" w:hAnsi="Times New Roman" w:cs="Times New Roman"/>
        </w:rPr>
        <w:t>is analysis indicates that we should move to a two</w:t>
      </w:r>
      <w:r w:rsidR="001E620C">
        <w:rPr>
          <w:rFonts w:ascii="Times New Roman" w:hAnsi="Times New Roman" w:cs="Times New Roman"/>
        </w:rPr>
        <w:t>-</w:t>
      </w:r>
      <w:r w:rsidR="006B15F3">
        <w:rPr>
          <w:rFonts w:ascii="Times New Roman" w:hAnsi="Times New Roman" w:cs="Times New Roman"/>
        </w:rPr>
        <w:t xml:space="preserve">customer model for future forecasting and planning. </w:t>
      </w:r>
      <w:r w:rsidR="001E620C">
        <w:rPr>
          <w:rFonts w:ascii="Times New Roman" w:hAnsi="Times New Roman" w:cs="Times New Roman"/>
        </w:rPr>
        <w:t xml:space="preserve">We recommend incorporating this analysis into financial projections, inventory and maintenance analysis, and marketing efforts. </w:t>
      </w:r>
      <w:r w:rsidR="00FF29FC">
        <w:rPr>
          <w:rFonts w:ascii="Times New Roman" w:hAnsi="Times New Roman" w:cs="Times New Roman"/>
        </w:rPr>
        <w:t xml:space="preserve">Additionally, pursuing even more granularity by collecting </w:t>
      </w:r>
      <w:r w:rsidR="00DC5280" w:rsidRPr="00D4525D">
        <w:rPr>
          <w:rFonts w:ascii="Times New Roman" w:hAnsi="Times New Roman" w:cs="Times New Roman"/>
        </w:rPr>
        <w:t>geo-location specific tracking</w:t>
      </w:r>
      <w:r w:rsidR="00B6485C">
        <w:rPr>
          <w:rFonts w:ascii="Times New Roman" w:hAnsi="Times New Roman" w:cs="Times New Roman"/>
        </w:rPr>
        <w:t xml:space="preserve"> for local vs city-wide planning initiatives</w:t>
      </w:r>
      <w:r w:rsidR="00FF29FC">
        <w:rPr>
          <w:rFonts w:ascii="Times New Roman" w:hAnsi="Times New Roman" w:cs="Times New Roman"/>
        </w:rPr>
        <w:t xml:space="preserve"> may provide more insight into customer patterns and better demand prediction to ensure minimal lost rental opportunities. </w:t>
      </w:r>
      <w:r w:rsidR="00DC5280" w:rsidRPr="00D4525D">
        <w:rPr>
          <w:rFonts w:ascii="Times New Roman" w:hAnsi="Times New Roman" w:cs="Times New Roman"/>
        </w:rPr>
        <w:t xml:space="preserve"> </w:t>
      </w:r>
    </w:p>
    <w:p w14:paraId="5171B132" w14:textId="122F2A3A" w:rsidR="005B606B" w:rsidRPr="00D4525D" w:rsidRDefault="005B606B" w:rsidP="00BD0933">
      <w:pPr>
        <w:pStyle w:val="Heading1"/>
        <w:spacing w:line="48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98796865"/>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204A8">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D4525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w:t>
      </w:r>
      <w:bookmarkEnd w:id="12"/>
    </w:p>
    <w:p w14:paraId="7FCF7C38" w14:textId="77777777" w:rsidR="00C90FF6" w:rsidRPr="00AF0859" w:rsidRDefault="00C90FF6" w:rsidP="00BD0933">
      <w:pPr>
        <w:spacing w:line="480" w:lineRule="auto"/>
        <w:rPr>
          <w:rFonts w:ascii="Times New Roman" w:hAnsi="Times New Roman" w:cs="Times New Roman"/>
        </w:rPr>
      </w:pPr>
    </w:p>
    <w:p w14:paraId="1F07F2E6" w14:textId="5B9D7329" w:rsidR="005B606B" w:rsidRPr="00AF0859" w:rsidRDefault="00C90FF6" w:rsidP="00BD0933">
      <w:pPr>
        <w:pStyle w:val="ListParagraph"/>
        <w:numPr>
          <w:ilvl w:val="0"/>
          <w:numId w:val="4"/>
        </w:numPr>
        <w:spacing w:line="480" w:lineRule="auto"/>
        <w:rPr>
          <w:rFonts w:ascii="Times New Roman" w:hAnsi="Times New Roman" w:cs="Times New Roman"/>
        </w:rPr>
      </w:pPr>
      <w:r w:rsidRPr="00AF0859">
        <w:rPr>
          <w:rFonts w:ascii="Times New Roman" w:hAnsi="Times New Roman" w:cs="Times New Roman"/>
        </w:rPr>
        <w:t xml:space="preserve">Cox. (2006). Speaking Stata: In Praise of Trigonometric Predictors. The Stata Journal, 6(4), 561–579. </w:t>
      </w:r>
      <w:hyperlink r:id="rId11" w:history="1">
        <w:r w:rsidRPr="00AF0859">
          <w:rPr>
            <w:rStyle w:val="Hyperlink"/>
            <w:rFonts w:ascii="Times New Roman" w:hAnsi="Times New Roman" w:cs="Times New Roman"/>
            <w:color w:val="auto"/>
          </w:rPr>
          <w:t>https://doi.org/10.1177/1536867X0600600408</w:t>
        </w:r>
      </w:hyperlink>
    </w:p>
    <w:p w14:paraId="47B5390E" w14:textId="2AF309B2" w:rsidR="00C90FF6" w:rsidRPr="00AF0859" w:rsidRDefault="006F0FB8" w:rsidP="00BD0933">
      <w:pPr>
        <w:pStyle w:val="ListParagraph"/>
        <w:numPr>
          <w:ilvl w:val="0"/>
          <w:numId w:val="4"/>
        </w:numPr>
        <w:spacing w:line="480" w:lineRule="auto"/>
        <w:rPr>
          <w:rFonts w:ascii="Times New Roman" w:hAnsi="Times New Roman" w:cs="Times New Roman"/>
        </w:rPr>
      </w:pPr>
      <w:proofErr w:type="spellStart"/>
      <w:r w:rsidRPr="00AF0859">
        <w:rPr>
          <w:rFonts w:ascii="Times New Roman" w:hAnsi="Times New Roman" w:cs="Times New Roman"/>
          <w:sz w:val="23"/>
          <w:szCs w:val="23"/>
          <w:shd w:val="clear" w:color="auto" w:fill="FFFFFF"/>
        </w:rPr>
        <w:t>Fanaee</w:t>
      </w:r>
      <w:proofErr w:type="spellEnd"/>
      <w:r w:rsidRPr="00AF0859">
        <w:rPr>
          <w:rFonts w:ascii="Times New Roman" w:hAnsi="Times New Roman" w:cs="Times New Roman"/>
          <w:sz w:val="23"/>
          <w:szCs w:val="23"/>
          <w:shd w:val="clear" w:color="auto" w:fill="FFFFFF"/>
        </w:rPr>
        <w:t>-T, &amp; Gama, J. (2013). Event labeling combining ensemble detectors and background knowledge. </w:t>
      </w:r>
      <w:r w:rsidRPr="00AF0859">
        <w:rPr>
          <w:rFonts w:ascii="Times New Roman" w:hAnsi="Times New Roman" w:cs="Times New Roman"/>
          <w:i/>
          <w:iCs/>
          <w:sz w:val="23"/>
          <w:szCs w:val="23"/>
          <w:shd w:val="clear" w:color="auto" w:fill="FFFFFF"/>
        </w:rPr>
        <w:t>Progress in Artificial Intelligence</w:t>
      </w:r>
      <w:r w:rsidRPr="00AF0859">
        <w:rPr>
          <w:rFonts w:ascii="Times New Roman" w:hAnsi="Times New Roman" w:cs="Times New Roman"/>
          <w:sz w:val="23"/>
          <w:szCs w:val="23"/>
          <w:shd w:val="clear" w:color="auto" w:fill="FFFFFF"/>
        </w:rPr>
        <w:t>, </w:t>
      </w:r>
      <w:r w:rsidRPr="00AF0859">
        <w:rPr>
          <w:rFonts w:ascii="Times New Roman" w:hAnsi="Times New Roman" w:cs="Times New Roman"/>
          <w:i/>
          <w:iCs/>
          <w:sz w:val="23"/>
          <w:szCs w:val="23"/>
          <w:shd w:val="clear" w:color="auto" w:fill="FFFFFF"/>
        </w:rPr>
        <w:t>2</w:t>
      </w:r>
      <w:r w:rsidRPr="00AF0859">
        <w:rPr>
          <w:rFonts w:ascii="Times New Roman" w:hAnsi="Times New Roman" w:cs="Times New Roman"/>
          <w:sz w:val="23"/>
          <w:szCs w:val="23"/>
          <w:shd w:val="clear" w:color="auto" w:fill="FFFFFF"/>
        </w:rPr>
        <w:t xml:space="preserve">(2-3), 113–127. </w:t>
      </w:r>
      <w:hyperlink r:id="rId12" w:history="1">
        <w:r w:rsidRPr="00AF0859">
          <w:rPr>
            <w:rStyle w:val="Hyperlink"/>
            <w:rFonts w:ascii="Times New Roman" w:hAnsi="Times New Roman" w:cs="Times New Roman"/>
            <w:color w:val="auto"/>
            <w:sz w:val="23"/>
            <w:szCs w:val="23"/>
            <w:shd w:val="clear" w:color="auto" w:fill="FFFFFF"/>
          </w:rPr>
          <w:t>https://doi.org/10.1007/s13748-013-0040-3</w:t>
        </w:r>
      </w:hyperlink>
      <w:r w:rsidR="00D4525D" w:rsidRPr="00AF0859">
        <w:rPr>
          <w:rFonts w:ascii="Times New Roman" w:hAnsi="Times New Roman" w:cs="Times New Roman"/>
          <w:sz w:val="23"/>
          <w:szCs w:val="23"/>
          <w:shd w:val="clear" w:color="auto" w:fill="FFFFFF"/>
        </w:rPr>
        <w:t xml:space="preserve">.   </w:t>
      </w:r>
    </w:p>
    <w:p w14:paraId="7034F7E8" w14:textId="26E04DA8" w:rsidR="00D4525D" w:rsidRPr="00AF0859" w:rsidRDefault="00D4525D" w:rsidP="00BD0933">
      <w:pPr>
        <w:pStyle w:val="ListParagraph"/>
        <w:numPr>
          <w:ilvl w:val="0"/>
          <w:numId w:val="4"/>
        </w:numPr>
        <w:spacing w:line="480" w:lineRule="auto"/>
        <w:rPr>
          <w:rFonts w:ascii="Times New Roman" w:hAnsi="Times New Roman" w:cs="Times New Roman"/>
        </w:rPr>
      </w:pPr>
      <w:r w:rsidRPr="00D4525D">
        <w:rPr>
          <w:rFonts w:ascii="Times New Roman" w:eastAsia="Times New Roman" w:hAnsi="Times New Roman" w:cs="Times New Roman"/>
        </w:rPr>
        <w:t>https://www.ibisworld.com/united-states/market-research-reports/bike-rental-industry/</w:t>
      </w:r>
    </w:p>
    <w:p w14:paraId="0B6490CB" w14:textId="6CFFE4B8" w:rsidR="006F0FB8" w:rsidRPr="00D4525D" w:rsidRDefault="00D4525D" w:rsidP="00D4525D">
      <w:pPr>
        <w:spacing w:after="0" w:line="240" w:lineRule="auto"/>
        <w:rPr>
          <w:rFonts w:ascii="Times New Roman" w:hAnsi="Times New Roman" w:cs="Times New Roman"/>
        </w:rPr>
      </w:pPr>
      <w:r w:rsidRPr="00D4525D">
        <w:rPr>
          <w:rFonts w:ascii="Times New Roman" w:eastAsia="Times New Roman" w:hAnsi="Times New Roman" w:cs="Times New Roman"/>
          <w:color w:val="000000"/>
          <w:sz w:val="21"/>
          <w:szCs w:val="21"/>
        </w:rPr>
        <w:br/>
      </w:r>
    </w:p>
    <w:p w14:paraId="12AEA80D" w14:textId="77777777" w:rsidR="005B606B" w:rsidRPr="00D4525D" w:rsidRDefault="005B606B" w:rsidP="00BD0933">
      <w:pPr>
        <w:spacing w:line="480" w:lineRule="auto"/>
        <w:rPr>
          <w:rFonts w:ascii="Times New Roman" w:hAnsi="Times New Roman" w:cs="Times New Roman"/>
        </w:rPr>
      </w:pPr>
    </w:p>
    <w:p w14:paraId="61E8FC21" w14:textId="77777777" w:rsidR="0052560B" w:rsidRDefault="0052560B" w:rsidP="00BD0933">
      <w:pPr>
        <w:spacing w:line="480" w:lineRule="auto"/>
      </w:pPr>
    </w:p>
    <w:sectPr w:rsidR="0052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3500"/>
    <w:multiLevelType w:val="hybridMultilevel"/>
    <w:tmpl w:val="6C84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549D"/>
    <w:multiLevelType w:val="multilevel"/>
    <w:tmpl w:val="C6A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54BFA"/>
    <w:multiLevelType w:val="multilevel"/>
    <w:tmpl w:val="F27401B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161ADC"/>
    <w:multiLevelType w:val="hybridMultilevel"/>
    <w:tmpl w:val="34C2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F4382"/>
    <w:multiLevelType w:val="multilevel"/>
    <w:tmpl w:val="3B0C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41C5A"/>
    <w:multiLevelType w:val="hybridMultilevel"/>
    <w:tmpl w:val="C1E4E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70"/>
    <w:rsid w:val="00016725"/>
    <w:rsid w:val="000223B3"/>
    <w:rsid w:val="00046A5A"/>
    <w:rsid w:val="0007031C"/>
    <w:rsid w:val="00072116"/>
    <w:rsid w:val="0008172D"/>
    <w:rsid w:val="0008758A"/>
    <w:rsid w:val="00095FCC"/>
    <w:rsid w:val="000A47BB"/>
    <w:rsid w:val="000A5758"/>
    <w:rsid w:val="000A74A8"/>
    <w:rsid w:val="000B06FE"/>
    <w:rsid w:val="000B099C"/>
    <w:rsid w:val="000B2FA4"/>
    <w:rsid w:val="000C08C4"/>
    <w:rsid w:val="000C568C"/>
    <w:rsid w:val="000D026E"/>
    <w:rsid w:val="000D0841"/>
    <w:rsid w:val="000F6038"/>
    <w:rsid w:val="001244ED"/>
    <w:rsid w:val="00124EE6"/>
    <w:rsid w:val="00134A1A"/>
    <w:rsid w:val="00142A24"/>
    <w:rsid w:val="0015009C"/>
    <w:rsid w:val="001509FC"/>
    <w:rsid w:val="00152351"/>
    <w:rsid w:val="00156409"/>
    <w:rsid w:val="00156AB0"/>
    <w:rsid w:val="001648F0"/>
    <w:rsid w:val="00170180"/>
    <w:rsid w:val="00171F44"/>
    <w:rsid w:val="00173DB1"/>
    <w:rsid w:val="001846A9"/>
    <w:rsid w:val="0019120B"/>
    <w:rsid w:val="001922FB"/>
    <w:rsid w:val="001971CB"/>
    <w:rsid w:val="001B4B45"/>
    <w:rsid w:val="001B7541"/>
    <w:rsid w:val="001C7D93"/>
    <w:rsid w:val="001E103D"/>
    <w:rsid w:val="001E4179"/>
    <w:rsid w:val="001E620C"/>
    <w:rsid w:val="001F5181"/>
    <w:rsid w:val="0020135B"/>
    <w:rsid w:val="00211862"/>
    <w:rsid w:val="00231DB3"/>
    <w:rsid w:val="0024258F"/>
    <w:rsid w:val="00243F93"/>
    <w:rsid w:val="00245588"/>
    <w:rsid w:val="00252B87"/>
    <w:rsid w:val="00260306"/>
    <w:rsid w:val="00266AEA"/>
    <w:rsid w:val="00274F2A"/>
    <w:rsid w:val="00292624"/>
    <w:rsid w:val="00296BB5"/>
    <w:rsid w:val="002A18D6"/>
    <w:rsid w:val="002B2DE4"/>
    <w:rsid w:val="002B55E1"/>
    <w:rsid w:val="002C61B6"/>
    <w:rsid w:val="002C6E9A"/>
    <w:rsid w:val="002D43F6"/>
    <w:rsid w:val="002D4DE5"/>
    <w:rsid w:val="00320A17"/>
    <w:rsid w:val="00330463"/>
    <w:rsid w:val="00332D32"/>
    <w:rsid w:val="0035609D"/>
    <w:rsid w:val="00360177"/>
    <w:rsid w:val="00366AB2"/>
    <w:rsid w:val="0037209F"/>
    <w:rsid w:val="003725F7"/>
    <w:rsid w:val="003767FD"/>
    <w:rsid w:val="00382FB7"/>
    <w:rsid w:val="00385F17"/>
    <w:rsid w:val="00390E30"/>
    <w:rsid w:val="003920A2"/>
    <w:rsid w:val="0039480B"/>
    <w:rsid w:val="003A6979"/>
    <w:rsid w:val="003B564E"/>
    <w:rsid w:val="003D3D4E"/>
    <w:rsid w:val="003E5E3C"/>
    <w:rsid w:val="003F242C"/>
    <w:rsid w:val="003F40B6"/>
    <w:rsid w:val="00403D8E"/>
    <w:rsid w:val="004131E2"/>
    <w:rsid w:val="00420BB6"/>
    <w:rsid w:val="00427F3C"/>
    <w:rsid w:val="004328AB"/>
    <w:rsid w:val="0044314B"/>
    <w:rsid w:val="0046446C"/>
    <w:rsid w:val="00474C93"/>
    <w:rsid w:val="00480687"/>
    <w:rsid w:val="0048085A"/>
    <w:rsid w:val="00487B79"/>
    <w:rsid w:val="004924D3"/>
    <w:rsid w:val="004977FE"/>
    <w:rsid w:val="004A3321"/>
    <w:rsid w:val="004A40E1"/>
    <w:rsid w:val="004B2DC5"/>
    <w:rsid w:val="004D2746"/>
    <w:rsid w:val="004E680B"/>
    <w:rsid w:val="00505B53"/>
    <w:rsid w:val="005130B0"/>
    <w:rsid w:val="00513A01"/>
    <w:rsid w:val="005228EC"/>
    <w:rsid w:val="0052560B"/>
    <w:rsid w:val="00536B72"/>
    <w:rsid w:val="00536EFD"/>
    <w:rsid w:val="005427A2"/>
    <w:rsid w:val="00546AE3"/>
    <w:rsid w:val="00550F86"/>
    <w:rsid w:val="005521AB"/>
    <w:rsid w:val="00553BF3"/>
    <w:rsid w:val="00554A97"/>
    <w:rsid w:val="00555B79"/>
    <w:rsid w:val="00556729"/>
    <w:rsid w:val="00557D4C"/>
    <w:rsid w:val="00562090"/>
    <w:rsid w:val="0056258E"/>
    <w:rsid w:val="0057797B"/>
    <w:rsid w:val="00582DDF"/>
    <w:rsid w:val="005935E4"/>
    <w:rsid w:val="00595DA5"/>
    <w:rsid w:val="005A0195"/>
    <w:rsid w:val="005A37AA"/>
    <w:rsid w:val="005A460B"/>
    <w:rsid w:val="005B5561"/>
    <w:rsid w:val="005B606B"/>
    <w:rsid w:val="005D27F7"/>
    <w:rsid w:val="005D3714"/>
    <w:rsid w:val="005F2301"/>
    <w:rsid w:val="00604BCE"/>
    <w:rsid w:val="00610F17"/>
    <w:rsid w:val="00626218"/>
    <w:rsid w:val="006375A0"/>
    <w:rsid w:val="00645B29"/>
    <w:rsid w:val="006467AF"/>
    <w:rsid w:val="00646986"/>
    <w:rsid w:val="00663827"/>
    <w:rsid w:val="00667A75"/>
    <w:rsid w:val="00673681"/>
    <w:rsid w:val="0068074E"/>
    <w:rsid w:val="00680FCC"/>
    <w:rsid w:val="00683AC8"/>
    <w:rsid w:val="0069326F"/>
    <w:rsid w:val="006A3678"/>
    <w:rsid w:val="006B15F3"/>
    <w:rsid w:val="006B3A81"/>
    <w:rsid w:val="006B6221"/>
    <w:rsid w:val="006C4BD4"/>
    <w:rsid w:val="006D5ABB"/>
    <w:rsid w:val="006D6A8F"/>
    <w:rsid w:val="006D70A4"/>
    <w:rsid w:val="006F0FB8"/>
    <w:rsid w:val="007125F8"/>
    <w:rsid w:val="0073409C"/>
    <w:rsid w:val="00745F26"/>
    <w:rsid w:val="0074605B"/>
    <w:rsid w:val="00757BB1"/>
    <w:rsid w:val="00774C56"/>
    <w:rsid w:val="00775972"/>
    <w:rsid w:val="007805D1"/>
    <w:rsid w:val="007821D7"/>
    <w:rsid w:val="0078440A"/>
    <w:rsid w:val="007862EE"/>
    <w:rsid w:val="00795F2B"/>
    <w:rsid w:val="007B7734"/>
    <w:rsid w:val="007C7AD7"/>
    <w:rsid w:val="007F2BB2"/>
    <w:rsid w:val="007F3714"/>
    <w:rsid w:val="007F7CD8"/>
    <w:rsid w:val="00823C49"/>
    <w:rsid w:val="00832EDE"/>
    <w:rsid w:val="0084088F"/>
    <w:rsid w:val="008421EB"/>
    <w:rsid w:val="008579E0"/>
    <w:rsid w:val="008603C5"/>
    <w:rsid w:val="0086582D"/>
    <w:rsid w:val="0087660B"/>
    <w:rsid w:val="00876C51"/>
    <w:rsid w:val="00880D17"/>
    <w:rsid w:val="00887C8F"/>
    <w:rsid w:val="00896FFF"/>
    <w:rsid w:val="008E2FFE"/>
    <w:rsid w:val="009056C4"/>
    <w:rsid w:val="009204A8"/>
    <w:rsid w:val="00930EF6"/>
    <w:rsid w:val="00931E70"/>
    <w:rsid w:val="00934B0A"/>
    <w:rsid w:val="00935A11"/>
    <w:rsid w:val="00940867"/>
    <w:rsid w:val="009801D8"/>
    <w:rsid w:val="009A2318"/>
    <w:rsid w:val="009A3A41"/>
    <w:rsid w:val="009A5AB0"/>
    <w:rsid w:val="009D3276"/>
    <w:rsid w:val="009D3A54"/>
    <w:rsid w:val="009D5ADA"/>
    <w:rsid w:val="009D6DE4"/>
    <w:rsid w:val="009E1EC5"/>
    <w:rsid w:val="009F14DB"/>
    <w:rsid w:val="009F6F74"/>
    <w:rsid w:val="00A22F7F"/>
    <w:rsid w:val="00A2719B"/>
    <w:rsid w:val="00A5337D"/>
    <w:rsid w:val="00A657F6"/>
    <w:rsid w:val="00A75593"/>
    <w:rsid w:val="00A80735"/>
    <w:rsid w:val="00A911C8"/>
    <w:rsid w:val="00A92E7A"/>
    <w:rsid w:val="00A95871"/>
    <w:rsid w:val="00AA7885"/>
    <w:rsid w:val="00AB60D6"/>
    <w:rsid w:val="00AB60E0"/>
    <w:rsid w:val="00AC5FB9"/>
    <w:rsid w:val="00AD7270"/>
    <w:rsid w:val="00AE1C6A"/>
    <w:rsid w:val="00AE3E9C"/>
    <w:rsid w:val="00AE4A59"/>
    <w:rsid w:val="00AF0859"/>
    <w:rsid w:val="00AF1A94"/>
    <w:rsid w:val="00B01867"/>
    <w:rsid w:val="00B26D42"/>
    <w:rsid w:val="00B3262B"/>
    <w:rsid w:val="00B40705"/>
    <w:rsid w:val="00B47844"/>
    <w:rsid w:val="00B50073"/>
    <w:rsid w:val="00B52C7A"/>
    <w:rsid w:val="00B6485C"/>
    <w:rsid w:val="00B86000"/>
    <w:rsid w:val="00B93FD3"/>
    <w:rsid w:val="00B979C2"/>
    <w:rsid w:val="00BA332C"/>
    <w:rsid w:val="00BB148C"/>
    <w:rsid w:val="00BB32CD"/>
    <w:rsid w:val="00BB67FC"/>
    <w:rsid w:val="00BD0933"/>
    <w:rsid w:val="00BE6039"/>
    <w:rsid w:val="00C03193"/>
    <w:rsid w:val="00C15DE5"/>
    <w:rsid w:val="00C51F72"/>
    <w:rsid w:val="00C676DB"/>
    <w:rsid w:val="00C719AA"/>
    <w:rsid w:val="00C75329"/>
    <w:rsid w:val="00C76ED7"/>
    <w:rsid w:val="00C83283"/>
    <w:rsid w:val="00C8476F"/>
    <w:rsid w:val="00C87291"/>
    <w:rsid w:val="00C90FF6"/>
    <w:rsid w:val="00C9786A"/>
    <w:rsid w:val="00CA56A2"/>
    <w:rsid w:val="00CB38A7"/>
    <w:rsid w:val="00CC61C1"/>
    <w:rsid w:val="00CC76D2"/>
    <w:rsid w:val="00CC7E50"/>
    <w:rsid w:val="00CD697E"/>
    <w:rsid w:val="00CE0252"/>
    <w:rsid w:val="00CE68D4"/>
    <w:rsid w:val="00CF3087"/>
    <w:rsid w:val="00CF78DA"/>
    <w:rsid w:val="00D26977"/>
    <w:rsid w:val="00D27D5B"/>
    <w:rsid w:val="00D36968"/>
    <w:rsid w:val="00D41042"/>
    <w:rsid w:val="00D4525D"/>
    <w:rsid w:val="00D60562"/>
    <w:rsid w:val="00D625E5"/>
    <w:rsid w:val="00D75884"/>
    <w:rsid w:val="00D77C9F"/>
    <w:rsid w:val="00D813AE"/>
    <w:rsid w:val="00D96A81"/>
    <w:rsid w:val="00DA1CAD"/>
    <w:rsid w:val="00DB3237"/>
    <w:rsid w:val="00DB3B10"/>
    <w:rsid w:val="00DC2B26"/>
    <w:rsid w:val="00DC5280"/>
    <w:rsid w:val="00DD651F"/>
    <w:rsid w:val="00DE000C"/>
    <w:rsid w:val="00DE7723"/>
    <w:rsid w:val="00DF0554"/>
    <w:rsid w:val="00DF2FE6"/>
    <w:rsid w:val="00DF3C11"/>
    <w:rsid w:val="00E10E37"/>
    <w:rsid w:val="00E11A3B"/>
    <w:rsid w:val="00E15B8A"/>
    <w:rsid w:val="00E20D7F"/>
    <w:rsid w:val="00E41D1A"/>
    <w:rsid w:val="00E4225A"/>
    <w:rsid w:val="00E42AA4"/>
    <w:rsid w:val="00E43F64"/>
    <w:rsid w:val="00E60042"/>
    <w:rsid w:val="00E73115"/>
    <w:rsid w:val="00E759CA"/>
    <w:rsid w:val="00E820A0"/>
    <w:rsid w:val="00E84619"/>
    <w:rsid w:val="00E92F03"/>
    <w:rsid w:val="00E95681"/>
    <w:rsid w:val="00EA2657"/>
    <w:rsid w:val="00EA29E0"/>
    <w:rsid w:val="00EA7674"/>
    <w:rsid w:val="00ED24A8"/>
    <w:rsid w:val="00EE0EC9"/>
    <w:rsid w:val="00EE6EEF"/>
    <w:rsid w:val="00F00A2A"/>
    <w:rsid w:val="00F03D39"/>
    <w:rsid w:val="00F22A2F"/>
    <w:rsid w:val="00F2770C"/>
    <w:rsid w:val="00F3627F"/>
    <w:rsid w:val="00F472AD"/>
    <w:rsid w:val="00F473D0"/>
    <w:rsid w:val="00F4763C"/>
    <w:rsid w:val="00F5007D"/>
    <w:rsid w:val="00F517A5"/>
    <w:rsid w:val="00F51B0B"/>
    <w:rsid w:val="00F52231"/>
    <w:rsid w:val="00F91498"/>
    <w:rsid w:val="00FB31F7"/>
    <w:rsid w:val="00FB6992"/>
    <w:rsid w:val="00FC15B4"/>
    <w:rsid w:val="00FD13FA"/>
    <w:rsid w:val="00FE09C2"/>
    <w:rsid w:val="00FE5DAF"/>
    <w:rsid w:val="00FF29FC"/>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BBFA"/>
  <w15:chartTrackingRefBased/>
  <w15:docId w15:val="{5811A999-F045-4F20-866B-D1BF84EF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3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32C"/>
    <w:rPr>
      <w:b/>
      <w:bCs/>
    </w:rPr>
  </w:style>
  <w:style w:type="character" w:styleId="Emphasis">
    <w:name w:val="Emphasis"/>
    <w:basedOn w:val="DefaultParagraphFont"/>
    <w:uiPriority w:val="20"/>
    <w:qFormat/>
    <w:rsid w:val="00BA332C"/>
    <w:rPr>
      <w:i/>
      <w:iCs/>
    </w:rPr>
  </w:style>
  <w:style w:type="paragraph" w:styleId="ListParagraph">
    <w:name w:val="List Paragraph"/>
    <w:basedOn w:val="Normal"/>
    <w:uiPriority w:val="34"/>
    <w:qFormat/>
    <w:rsid w:val="00CF3087"/>
    <w:pPr>
      <w:ind w:left="720"/>
      <w:contextualSpacing/>
    </w:pPr>
  </w:style>
  <w:style w:type="character" w:customStyle="1" w:styleId="Heading1Char">
    <w:name w:val="Heading 1 Char"/>
    <w:basedOn w:val="DefaultParagraphFont"/>
    <w:link w:val="Heading1"/>
    <w:uiPriority w:val="9"/>
    <w:rsid w:val="00546A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6AE3"/>
    <w:pPr>
      <w:outlineLvl w:val="9"/>
    </w:pPr>
  </w:style>
  <w:style w:type="paragraph" w:styleId="TOC1">
    <w:name w:val="toc 1"/>
    <w:basedOn w:val="Normal"/>
    <w:next w:val="Normal"/>
    <w:autoRedefine/>
    <w:uiPriority w:val="39"/>
    <w:unhideWhenUsed/>
    <w:rsid w:val="00292624"/>
    <w:pPr>
      <w:spacing w:after="100" w:line="480" w:lineRule="auto"/>
      <w:ind w:firstLine="720"/>
    </w:pPr>
    <w:rPr>
      <w:rFonts w:eastAsiaTheme="minorEastAsia"/>
      <w:kern w:val="24"/>
      <w:sz w:val="24"/>
      <w:szCs w:val="24"/>
      <w:lang w:eastAsia="ja-JP"/>
    </w:rPr>
  </w:style>
  <w:style w:type="character" w:styleId="Hyperlink">
    <w:name w:val="Hyperlink"/>
    <w:basedOn w:val="DefaultParagraphFont"/>
    <w:uiPriority w:val="99"/>
    <w:unhideWhenUsed/>
    <w:rsid w:val="00292624"/>
    <w:rPr>
      <w:color w:val="0563C1" w:themeColor="hyperlink"/>
      <w:u w:val="single"/>
    </w:rPr>
  </w:style>
  <w:style w:type="character" w:styleId="UnresolvedMention">
    <w:name w:val="Unresolved Mention"/>
    <w:basedOn w:val="DefaultParagraphFont"/>
    <w:uiPriority w:val="99"/>
    <w:semiHidden/>
    <w:unhideWhenUsed/>
    <w:rsid w:val="00C90FF6"/>
    <w:rPr>
      <w:color w:val="605E5C"/>
      <w:shd w:val="clear" w:color="auto" w:fill="E1DFDD"/>
    </w:rPr>
  </w:style>
  <w:style w:type="character" w:styleId="FollowedHyperlink">
    <w:name w:val="FollowedHyperlink"/>
    <w:basedOn w:val="DefaultParagraphFont"/>
    <w:uiPriority w:val="99"/>
    <w:semiHidden/>
    <w:unhideWhenUsed/>
    <w:rsid w:val="00427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6775">
      <w:bodyDiv w:val="1"/>
      <w:marLeft w:val="0"/>
      <w:marRight w:val="0"/>
      <w:marTop w:val="0"/>
      <w:marBottom w:val="0"/>
      <w:divBdr>
        <w:top w:val="none" w:sz="0" w:space="0" w:color="auto"/>
        <w:left w:val="none" w:sz="0" w:space="0" w:color="auto"/>
        <w:bottom w:val="none" w:sz="0" w:space="0" w:color="auto"/>
        <w:right w:val="none" w:sz="0" w:space="0" w:color="auto"/>
      </w:divBdr>
    </w:div>
    <w:div w:id="434711013">
      <w:bodyDiv w:val="1"/>
      <w:marLeft w:val="0"/>
      <w:marRight w:val="0"/>
      <w:marTop w:val="0"/>
      <w:marBottom w:val="0"/>
      <w:divBdr>
        <w:top w:val="none" w:sz="0" w:space="0" w:color="auto"/>
        <w:left w:val="none" w:sz="0" w:space="0" w:color="auto"/>
        <w:bottom w:val="none" w:sz="0" w:space="0" w:color="auto"/>
        <w:right w:val="none" w:sz="0" w:space="0" w:color="auto"/>
      </w:divBdr>
    </w:div>
    <w:div w:id="465971345">
      <w:bodyDiv w:val="1"/>
      <w:marLeft w:val="0"/>
      <w:marRight w:val="0"/>
      <w:marTop w:val="0"/>
      <w:marBottom w:val="0"/>
      <w:divBdr>
        <w:top w:val="none" w:sz="0" w:space="0" w:color="auto"/>
        <w:left w:val="none" w:sz="0" w:space="0" w:color="auto"/>
        <w:bottom w:val="none" w:sz="0" w:space="0" w:color="auto"/>
        <w:right w:val="none" w:sz="0" w:space="0" w:color="auto"/>
      </w:divBdr>
    </w:div>
    <w:div w:id="507210796">
      <w:bodyDiv w:val="1"/>
      <w:marLeft w:val="0"/>
      <w:marRight w:val="0"/>
      <w:marTop w:val="0"/>
      <w:marBottom w:val="0"/>
      <w:divBdr>
        <w:top w:val="none" w:sz="0" w:space="0" w:color="auto"/>
        <w:left w:val="none" w:sz="0" w:space="0" w:color="auto"/>
        <w:bottom w:val="none" w:sz="0" w:space="0" w:color="auto"/>
        <w:right w:val="none" w:sz="0" w:space="0" w:color="auto"/>
      </w:divBdr>
      <w:divsChild>
        <w:div w:id="261108694">
          <w:marLeft w:val="0"/>
          <w:marRight w:val="0"/>
          <w:marTop w:val="0"/>
          <w:marBottom w:val="0"/>
          <w:divBdr>
            <w:top w:val="single" w:sz="6" w:space="4" w:color="C7CDD1"/>
            <w:left w:val="single" w:sz="6" w:space="4" w:color="C7CDD1"/>
            <w:bottom w:val="none" w:sz="0" w:space="0" w:color="auto"/>
            <w:right w:val="single" w:sz="6" w:space="4" w:color="C7CDD1"/>
          </w:divBdr>
          <w:divsChild>
            <w:div w:id="633415253">
              <w:marLeft w:val="0"/>
              <w:marRight w:val="0"/>
              <w:marTop w:val="0"/>
              <w:marBottom w:val="0"/>
              <w:divBdr>
                <w:top w:val="none" w:sz="0" w:space="0" w:color="auto"/>
                <w:left w:val="none" w:sz="0" w:space="0" w:color="auto"/>
                <w:bottom w:val="none" w:sz="0" w:space="0" w:color="auto"/>
                <w:right w:val="none" w:sz="0" w:space="0" w:color="auto"/>
              </w:divBdr>
            </w:div>
          </w:divsChild>
        </w:div>
        <w:div w:id="1110853628">
          <w:marLeft w:val="-15"/>
          <w:marRight w:val="-15"/>
          <w:marTop w:val="0"/>
          <w:marBottom w:val="0"/>
          <w:divBdr>
            <w:top w:val="none" w:sz="0" w:space="0" w:color="auto"/>
            <w:left w:val="none" w:sz="0" w:space="0" w:color="auto"/>
            <w:bottom w:val="none" w:sz="0" w:space="0" w:color="auto"/>
            <w:right w:val="none" w:sz="0" w:space="0" w:color="auto"/>
          </w:divBdr>
        </w:div>
        <w:div w:id="1016615038">
          <w:marLeft w:val="0"/>
          <w:marRight w:val="0"/>
          <w:marTop w:val="0"/>
          <w:marBottom w:val="0"/>
          <w:divBdr>
            <w:top w:val="none" w:sz="0" w:space="0" w:color="auto"/>
            <w:left w:val="none" w:sz="0" w:space="0" w:color="auto"/>
            <w:bottom w:val="none" w:sz="0" w:space="0" w:color="auto"/>
            <w:right w:val="none" w:sz="0" w:space="0" w:color="auto"/>
          </w:divBdr>
          <w:divsChild>
            <w:div w:id="1232303481">
              <w:marLeft w:val="0"/>
              <w:marRight w:val="0"/>
              <w:marTop w:val="0"/>
              <w:marBottom w:val="0"/>
              <w:divBdr>
                <w:top w:val="none" w:sz="0" w:space="0" w:color="auto"/>
                <w:left w:val="none" w:sz="0" w:space="0" w:color="auto"/>
                <w:bottom w:val="none" w:sz="0" w:space="0" w:color="auto"/>
                <w:right w:val="none" w:sz="0" w:space="0" w:color="auto"/>
              </w:divBdr>
              <w:divsChild>
                <w:div w:id="6883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314">
          <w:marLeft w:val="0"/>
          <w:marRight w:val="0"/>
          <w:marTop w:val="0"/>
          <w:marBottom w:val="0"/>
          <w:divBdr>
            <w:top w:val="none" w:sz="0" w:space="0" w:color="auto"/>
            <w:left w:val="none" w:sz="0" w:space="0" w:color="auto"/>
            <w:bottom w:val="none" w:sz="0" w:space="0" w:color="auto"/>
            <w:right w:val="none" w:sz="0" w:space="0" w:color="auto"/>
          </w:divBdr>
        </w:div>
        <w:div w:id="143552224">
          <w:marLeft w:val="0"/>
          <w:marRight w:val="0"/>
          <w:marTop w:val="0"/>
          <w:marBottom w:val="0"/>
          <w:divBdr>
            <w:top w:val="none" w:sz="0" w:space="0" w:color="auto"/>
            <w:left w:val="none" w:sz="0" w:space="0" w:color="auto"/>
            <w:bottom w:val="none" w:sz="0" w:space="0" w:color="auto"/>
            <w:right w:val="none" w:sz="0" w:space="0" w:color="auto"/>
          </w:divBdr>
          <w:divsChild>
            <w:div w:id="2085949691">
              <w:marLeft w:val="0"/>
              <w:marRight w:val="0"/>
              <w:marTop w:val="0"/>
              <w:marBottom w:val="0"/>
              <w:divBdr>
                <w:top w:val="none" w:sz="0" w:space="0" w:color="auto"/>
                <w:left w:val="none" w:sz="0" w:space="0" w:color="auto"/>
                <w:bottom w:val="none" w:sz="0" w:space="0" w:color="auto"/>
                <w:right w:val="none" w:sz="0" w:space="0" w:color="auto"/>
              </w:divBdr>
              <w:divsChild>
                <w:div w:id="1155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716">
          <w:marLeft w:val="0"/>
          <w:marRight w:val="0"/>
          <w:marTop w:val="0"/>
          <w:marBottom w:val="0"/>
          <w:divBdr>
            <w:top w:val="none" w:sz="0" w:space="0" w:color="auto"/>
            <w:left w:val="none" w:sz="0" w:space="0" w:color="auto"/>
            <w:bottom w:val="none" w:sz="0" w:space="0" w:color="auto"/>
            <w:right w:val="none" w:sz="0" w:space="0" w:color="auto"/>
          </w:divBdr>
        </w:div>
        <w:div w:id="99690982">
          <w:marLeft w:val="0"/>
          <w:marRight w:val="0"/>
          <w:marTop w:val="0"/>
          <w:marBottom w:val="0"/>
          <w:divBdr>
            <w:top w:val="none" w:sz="0" w:space="0" w:color="auto"/>
            <w:left w:val="none" w:sz="0" w:space="0" w:color="auto"/>
            <w:bottom w:val="none" w:sz="0" w:space="0" w:color="auto"/>
            <w:right w:val="none" w:sz="0" w:space="0" w:color="auto"/>
          </w:divBdr>
          <w:divsChild>
            <w:div w:id="546768369">
              <w:marLeft w:val="0"/>
              <w:marRight w:val="0"/>
              <w:marTop w:val="0"/>
              <w:marBottom w:val="0"/>
              <w:divBdr>
                <w:top w:val="none" w:sz="0" w:space="0" w:color="auto"/>
                <w:left w:val="none" w:sz="0" w:space="0" w:color="auto"/>
                <w:bottom w:val="none" w:sz="0" w:space="0" w:color="auto"/>
                <w:right w:val="none" w:sz="0" w:space="0" w:color="auto"/>
              </w:divBdr>
              <w:divsChild>
                <w:div w:id="15005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141">
          <w:marLeft w:val="0"/>
          <w:marRight w:val="0"/>
          <w:marTop w:val="0"/>
          <w:marBottom w:val="0"/>
          <w:divBdr>
            <w:top w:val="none" w:sz="0" w:space="0" w:color="auto"/>
            <w:left w:val="none" w:sz="0" w:space="0" w:color="auto"/>
            <w:bottom w:val="none" w:sz="0" w:space="0" w:color="auto"/>
            <w:right w:val="none" w:sz="0" w:space="0" w:color="auto"/>
          </w:divBdr>
        </w:div>
        <w:div w:id="1354921143">
          <w:marLeft w:val="0"/>
          <w:marRight w:val="0"/>
          <w:marTop w:val="0"/>
          <w:marBottom w:val="0"/>
          <w:divBdr>
            <w:top w:val="none" w:sz="0" w:space="0" w:color="auto"/>
            <w:left w:val="none" w:sz="0" w:space="0" w:color="auto"/>
            <w:bottom w:val="none" w:sz="0" w:space="0" w:color="auto"/>
            <w:right w:val="none" w:sz="0" w:space="0" w:color="auto"/>
          </w:divBdr>
          <w:divsChild>
            <w:div w:id="1621037603">
              <w:marLeft w:val="0"/>
              <w:marRight w:val="0"/>
              <w:marTop w:val="0"/>
              <w:marBottom w:val="0"/>
              <w:divBdr>
                <w:top w:val="none" w:sz="0" w:space="0" w:color="auto"/>
                <w:left w:val="none" w:sz="0" w:space="0" w:color="auto"/>
                <w:bottom w:val="none" w:sz="0" w:space="0" w:color="auto"/>
                <w:right w:val="none" w:sz="0" w:space="0" w:color="auto"/>
              </w:divBdr>
              <w:divsChild>
                <w:div w:id="7707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357">
          <w:marLeft w:val="0"/>
          <w:marRight w:val="0"/>
          <w:marTop w:val="0"/>
          <w:marBottom w:val="0"/>
          <w:divBdr>
            <w:top w:val="none" w:sz="0" w:space="0" w:color="auto"/>
            <w:left w:val="none" w:sz="0" w:space="0" w:color="auto"/>
            <w:bottom w:val="none" w:sz="0" w:space="0" w:color="auto"/>
            <w:right w:val="none" w:sz="0" w:space="0" w:color="auto"/>
          </w:divBdr>
        </w:div>
        <w:div w:id="1302231207">
          <w:marLeft w:val="0"/>
          <w:marRight w:val="0"/>
          <w:marTop w:val="0"/>
          <w:marBottom w:val="0"/>
          <w:divBdr>
            <w:top w:val="none" w:sz="0" w:space="0" w:color="auto"/>
            <w:left w:val="none" w:sz="0" w:space="0" w:color="auto"/>
            <w:bottom w:val="none" w:sz="0" w:space="0" w:color="auto"/>
            <w:right w:val="none" w:sz="0" w:space="0" w:color="auto"/>
          </w:divBdr>
        </w:div>
      </w:divsChild>
    </w:div>
    <w:div w:id="1129468532">
      <w:bodyDiv w:val="1"/>
      <w:marLeft w:val="0"/>
      <w:marRight w:val="0"/>
      <w:marTop w:val="0"/>
      <w:marBottom w:val="0"/>
      <w:divBdr>
        <w:top w:val="none" w:sz="0" w:space="0" w:color="auto"/>
        <w:left w:val="none" w:sz="0" w:space="0" w:color="auto"/>
        <w:bottom w:val="none" w:sz="0" w:space="0" w:color="auto"/>
        <w:right w:val="none" w:sz="0" w:space="0" w:color="auto"/>
      </w:divBdr>
    </w:div>
    <w:div w:id="1899321899">
      <w:bodyDiv w:val="1"/>
      <w:marLeft w:val="0"/>
      <w:marRight w:val="0"/>
      <w:marTop w:val="0"/>
      <w:marBottom w:val="0"/>
      <w:divBdr>
        <w:top w:val="none" w:sz="0" w:space="0" w:color="auto"/>
        <w:left w:val="none" w:sz="0" w:space="0" w:color="auto"/>
        <w:bottom w:val="none" w:sz="0" w:space="0" w:color="auto"/>
        <w:right w:val="none" w:sz="0" w:space="0" w:color="auto"/>
      </w:divBdr>
      <w:divsChild>
        <w:div w:id="1136069292">
          <w:marLeft w:val="0"/>
          <w:marRight w:val="0"/>
          <w:marTop w:val="0"/>
          <w:marBottom w:val="0"/>
          <w:divBdr>
            <w:top w:val="single" w:sz="6" w:space="4" w:color="C7CDD1"/>
            <w:left w:val="single" w:sz="6" w:space="4" w:color="C7CDD1"/>
            <w:bottom w:val="none" w:sz="0" w:space="0" w:color="auto"/>
            <w:right w:val="single" w:sz="6" w:space="4" w:color="C7CDD1"/>
          </w:divBdr>
          <w:divsChild>
            <w:div w:id="662242206">
              <w:marLeft w:val="0"/>
              <w:marRight w:val="0"/>
              <w:marTop w:val="0"/>
              <w:marBottom w:val="0"/>
              <w:divBdr>
                <w:top w:val="none" w:sz="0" w:space="0" w:color="auto"/>
                <w:left w:val="none" w:sz="0" w:space="0" w:color="auto"/>
                <w:bottom w:val="none" w:sz="0" w:space="0" w:color="auto"/>
                <w:right w:val="none" w:sz="0" w:space="0" w:color="auto"/>
              </w:divBdr>
            </w:div>
          </w:divsChild>
        </w:div>
        <w:div w:id="23095268">
          <w:marLeft w:val="-15"/>
          <w:marRight w:val="-15"/>
          <w:marTop w:val="0"/>
          <w:marBottom w:val="0"/>
          <w:divBdr>
            <w:top w:val="none" w:sz="0" w:space="0" w:color="auto"/>
            <w:left w:val="none" w:sz="0" w:space="0" w:color="auto"/>
            <w:bottom w:val="none" w:sz="0" w:space="0" w:color="auto"/>
            <w:right w:val="none" w:sz="0" w:space="0" w:color="auto"/>
          </w:divBdr>
        </w:div>
        <w:div w:id="1842306748">
          <w:marLeft w:val="0"/>
          <w:marRight w:val="0"/>
          <w:marTop w:val="0"/>
          <w:marBottom w:val="0"/>
          <w:divBdr>
            <w:top w:val="none" w:sz="0" w:space="0" w:color="auto"/>
            <w:left w:val="none" w:sz="0" w:space="0" w:color="auto"/>
            <w:bottom w:val="none" w:sz="0" w:space="0" w:color="auto"/>
            <w:right w:val="none" w:sz="0" w:space="0" w:color="auto"/>
          </w:divBdr>
          <w:divsChild>
            <w:div w:id="549388855">
              <w:marLeft w:val="0"/>
              <w:marRight w:val="0"/>
              <w:marTop w:val="0"/>
              <w:marBottom w:val="0"/>
              <w:divBdr>
                <w:top w:val="none" w:sz="0" w:space="0" w:color="auto"/>
                <w:left w:val="none" w:sz="0" w:space="0" w:color="auto"/>
                <w:bottom w:val="none" w:sz="0" w:space="0" w:color="auto"/>
                <w:right w:val="none" w:sz="0" w:space="0" w:color="auto"/>
              </w:divBdr>
              <w:divsChild>
                <w:div w:id="8232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960">
          <w:marLeft w:val="0"/>
          <w:marRight w:val="0"/>
          <w:marTop w:val="0"/>
          <w:marBottom w:val="0"/>
          <w:divBdr>
            <w:top w:val="none" w:sz="0" w:space="0" w:color="auto"/>
            <w:left w:val="none" w:sz="0" w:space="0" w:color="auto"/>
            <w:bottom w:val="none" w:sz="0" w:space="0" w:color="auto"/>
            <w:right w:val="none" w:sz="0" w:space="0" w:color="auto"/>
          </w:divBdr>
        </w:div>
        <w:div w:id="555705691">
          <w:marLeft w:val="0"/>
          <w:marRight w:val="0"/>
          <w:marTop w:val="0"/>
          <w:marBottom w:val="0"/>
          <w:divBdr>
            <w:top w:val="none" w:sz="0" w:space="0" w:color="auto"/>
            <w:left w:val="none" w:sz="0" w:space="0" w:color="auto"/>
            <w:bottom w:val="none" w:sz="0" w:space="0" w:color="auto"/>
            <w:right w:val="none" w:sz="0" w:space="0" w:color="auto"/>
          </w:divBdr>
          <w:divsChild>
            <w:div w:id="282884556">
              <w:marLeft w:val="0"/>
              <w:marRight w:val="0"/>
              <w:marTop w:val="0"/>
              <w:marBottom w:val="0"/>
              <w:divBdr>
                <w:top w:val="none" w:sz="0" w:space="0" w:color="auto"/>
                <w:left w:val="none" w:sz="0" w:space="0" w:color="auto"/>
                <w:bottom w:val="none" w:sz="0" w:space="0" w:color="auto"/>
                <w:right w:val="none" w:sz="0" w:space="0" w:color="auto"/>
              </w:divBdr>
              <w:divsChild>
                <w:div w:id="3662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125">
          <w:marLeft w:val="0"/>
          <w:marRight w:val="0"/>
          <w:marTop w:val="0"/>
          <w:marBottom w:val="0"/>
          <w:divBdr>
            <w:top w:val="none" w:sz="0" w:space="0" w:color="auto"/>
            <w:left w:val="none" w:sz="0" w:space="0" w:color="auto"/>
            <w:bottom w:val="none" w:sz="0" w:space="0" w:color="auto"/>
            <w:right w:val="none" w:sz="0" w:space="0" w:color="auto"/>
          </w:divBdr>
        </w:div>
        <w:div w:id="513691400">
          <w:marLeft w:val="0"/>
          <w:marRight w:val="0"/>
          <w:marTop w:val="0"/>
          <w:marBottom w:val="0"/>
          <w:divBdr>
            <w:top w:val="none" w:sz="0" w:space="0" w:color="auto"/>
            <w:left w:val="none" w:sz="0" w:space="0" w:color="auto"/>
            <w:bottom w:val="none" w:sz="0" w:space="0" w:color="auto"/>
            <w:right w:val="none" w:sz="0" w:space="0" w:color="auto"/>
          </w:divBdr>
          <w:divsChild>
            <w:div w:id="648095754">
              <w:marLeft w:val="0"/>
              <w:marRight w:val="0"/>
              <w:marTop w:val="0"/>
              <w:marBottom w:val="0"/>
              <w:divBdr>
                <w:top w:val="none" w:sz="0" w:space="0" w:color="auto"/>
                <w:left w:val="none" w:sz="0" w:space="0" w:color="auto"/>
                <w:bottom w:val="none" w:sz="0" w:space="0" w:color="auto"/>
                <w:right w:val="none" w:sz="0" w:space="0" w:color="auto"/>
              </w:divBdr>
              <w:divsChild>
                <w:div w:id="2034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097">
          <w:marLeft w:val="0"/>
          <w:marRight w:val="0"/>
          <w:marTop w:val="0"/>
          <w:marBottom w:val="0"/>
          <w:divBdr>
            <w:top w:val="none" w:sz="0" w:space="0" w:color="auto"/>
            <w:left w:val="none" w:sz="0" w:space="0" w:color="auto"/>
            <w:bottom w:val="none" w:sz="0" w:space="0" w:color="auto"/>
            <w:right w:val="none" w:sz="0" w:space="0" w:color="auto"/>
          </w:divBdr>
        </w:div>
        <w:div w:id="1075203151">
          <w:marLeft w:val="0"/>
          <w:marRight w:val="0"/>
          <w:marTop w:val="0"/>
          <w:marBottom w:val="0"/>
          <w:divBdr>
            <w:top w:val="none" w:sz="0" w:space="0" w:color="auto"/>
            <w:left w:val="none" w:sz="0" w:space="0" w:color="auto"/>
            <w:bottom w:val="none" w:sz="0" w:space="0" w:color="auto"/>
            <w:right w:val="none" w:sz="0" w:space="0" w:color="auto"/>
          </w:divBdr>
          <w:divsChild>
            <w:div w:id="966004618">
              <w:marLeft w:val="0"/>
              <w:marRight w:val="0"/>
              <w:marTop w:val="0"/>
              <w:marBottom w:val="0"/>
              <w:divBdr>
                <w:top w:val="none" w:sz="0" w:space="0" w:color="auto"/>
                <w:left w:val="none" w:sz="0" w:space="0" w:color="auto"/>
                <w:bottom w:val="none" w:sz="0" w:space="0" w:color="auto"/>
                <w:right w:val="none" w:sz="0" w:space="0" w:color="auto"/>
              </w:divBdr>
              <w:divsChild>
                <w:div w:id="1045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823">
          <w:marLeft w:val="0"/>
          <w:marRight w:val="0"/>
          <w:marTop w:val="0"/>
          <w:marBottom w:val="0"/>
          <w:divBdr>
            <w:top w:val="none" w:sz="0" w:space="0" w:color="auto"/>
            <w:left w:val="none" w:sz="0" w:space="0" w:color="auto"/>
            <w:bottom w:val="none" w:sz="0" w:space="0" w:color="auto"/>
            <w:right w:val="none" w:sz="0" w:space="0" w:color="auto"/>
          </w:divBdr>
        </w:div>
        <w:div w:id="1347558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07/s13748-013-004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pitalbikeshare.com/system-data" TargetMode="External"/><Relationship Id="rId11" Type="http://schemas.openxmlformats.org/officeDocument/2006/relationships/hyperlink" Target="https://doi.org/10.1177/1536867X0600600408"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05EB-962F-4410-ACF9-2E93993B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Gaudette</dc:creator>
  <cp:keywords/>
  <dc:description/>
  <cp:lastModifiedBy>Anna Gaudette</cp:lastModifiedBy>
  <cp:revision>214</cp:revision>
  <cp:lastPrinted>2021-12-03T02:50:00Z</cp:lastPrinted>
  <dcterms:created xsi:type="dcterms:W3CDTF">2022-03-15T02:06:00Z</dcterms:created>
  <dcterms:modified xsi:type="dcterms:W3CDTF">2022-03-22T06:14:00Z</dcterms:modified>
</cp:coreProperties>
</file>