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978169" w14:textId="77777777" w:rsidR="00911EE5" w:rsidRPr="00911EE5" w:rsidRDefault="00911EE5" w:rsidP="00911E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911EE5">
        <w:rPr>
          <w:rFonts w:ascii="Times New Roman" w:eastAsia="Times New Roman" w:hAnsi="Times New Roman" w:cs="Times New Roman"/>
          <w:sz w:val="24"/>
          <w:szCs w:val="24"/>
          <w:lang w:eastAsia="en-CA"/>
        </w:rPr>
        <w:t>Based on the transcript from the design meeting on February 4, 2026, here is a summary categorized by design, content, and strategy:</w:t>
      </w:r>
    </w:p>
    <w:p w14:paraId="0E4C6DBE" w14:textId="77777777" w:rsidR="00911EE5" w:rsidRPr="00911EE5" w:rsidRDefault="00911EE5" w:rsidP="00911E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</w:pPr>
      <w:r w:rsidRPr="00911EE5"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  <w:t>Design</w:t>
      </w:r>
    </w:p>
    <w:p w14:paraId="251AC846" w14:textId="77777777" w:rsidR="00911EE5" w:rsidRPr="00911EE5" w:rsidRDefault="00911EE5" w:rsidP="00911E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911EE5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"Androgynous" Branding</w:t>
      </w:r>
      <w:r w:rsidRPr="00911EE5">
        <w:rPr>
          <w:rFonts w:ascii="Times New Roman" w:eastAsia="Times New Roman" w:hAnsi="Times New Roman" w:cs="Times New Roman"/>
          <w:sz w:val="24"/>
          <w:szCs w:val="24"/>
          <w:lang w:eastAsia="en-CA"/>
        </w:rPr>
        <w:t>: The primary goal is to shift the website away from a purely construction-heavy look to a more neutral or "androgynous" aesthetic that appeals to various industries, such as medical and dental.</w:t>
      </w:r>
    </w:p>
    <w:p w14:paraId="0F81EC64" w14:textId="77777777" w:rsidR="00911EE5" w:rsidRPr="00911EE5" w:rsidRDefault="00911EE5" w:rsidP="00911E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911EE5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Simplicity and Clarity</w:t>
      </w:r>
      <w:r w:rsidRPr="00911EE5">
        <w:rPr>
          <w:rFonts w:ascii="Times New Roman" w:eastAsia="Times New Roman" w:hAnsi="Times New Roman" w:cs="Times New Roman"/>
          <w:sz w:val="24"/>
          <w:szCs w:val="24"/>
          <w:lang w:eastAsia="en-CA"/>
        </w:rPr>
        <w:t>: There is a strong preference for a "concise" and "straightforward" layout that avoids being "convoluted" or "crowded".</w:t>
      </w:r>
    </w:p>
    <w:p w14:paraId="06566C55" w14:textId="77777777" w:rsidR="00911EE5" w:rsidRPr="00911EE5" w:rsidRDefault="00911EE5" w:rsidP="00911E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911EE5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Visual Elements</w:t>
      </w:r>
      <w:r w:rsidRPr="00911EE5">
        <w:rPr>
          <w:rFonts w:ascii="Times New Roman" w:eastAsia="Times New Roman" w:hAnsi="Times New Roman" w:cs="Times New Roman"/>
          <w:sz w:val="24"/>
          <w:szCs w:val="24"/>
          <w:lang w:eastAsia="en-CA"/>
        </w:rPr>
        <w:t>:</w:t>
      </w:r>
    </w:p>
    <w:p w14:paraId="3C86AE9A" w14:textId="77777777" w:rsidR="00911EE5" w:rsidRPr="00911EE5" w:rsidRDefault="00911EE5" w:rsidP="00911EE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911EE5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Icons</w:t>
      </w:r>
      <w:r w:rsidRPr="00911EE5">
        <w:rPr>
          <w:rFonts w:ascii="Times New Roman" w:eastAsia="Times New Roman" w:hAnsi="Times New Roman" w:cs="Times New Roman"/>
          <w:sz w:val="24"/>
          <w:szCs w:val="24"/>
          <w:lang w:eastAsia="en-CA"/>
        </w:rPr>
        <w:t>: The team plans to use clean icons to represent different industries and asset types.</w:t>
      </w:r>
    </w:p>
    <w:p w14:paraId="15E52CDB" w14:textId="77777777" w:rsidR="00911EE5" w:rsidRPr="00911EE5" w:rsidRDefault="00911EE5" w:rsidP="00911EE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911EE5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Infographics</w:t>
      </w:r>
      <w:r w:rsidRPr="00911EE5">
        <w:rPr>
          <w:rFonts w:ascii="Times New Roman" w:eastAsia="Times New Roman" w:hAnsi="Times New Roman" w:cs="Times New Roman"/>
          <w:sz w:val="24"/>
          <w:szCs w:val="24"/>
          <w:lang w:eastAsia="en-CA"/>
        </w:rPr>
        <w:t>: They intend to model their "deal process" after an infographic seen on Rise Capital's site to help users absorb information quickly.</w:t>
      </w:r>
    </w:p>
    <w:p w14:paraId="13F6780C" w14:textId="77777777" w:rsidR="00911EE5" w:rsidRPr="00911EE5" w:rsidRDefault="00911EE5" w:rsidP="00911EE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911EE5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Interactive Scrollers</w:t>
      </w:r>
      <w:r w:rsidRPr="00911EE5">
        <w:rPr>
          <w:rFonts w:ascii="Times New Roman" w:eastAsia="Times New Roman" w:hAnsi="Times New Roman" w:cs="Times New Roman"/>
          <w:sz w:val="24"/>
          <w:szCs w:val="24"/>
          <w:lang w:eastAsia="en-CA"/>
        </w:rPr>
        <w:t>: Features will include a scroller showing diverse equipment already financed and a controlled scroller for client reviews.</w:t>
      </w:r>
    </w:p>
    <w:p w14:paraId="71681775" w14:textId="77777777" w:rsidR="00911EE5" w:rsidRPr="00911EE5" w:rsidRDefault="00911EE5" w:rsidP="00911E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911EE5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Navigation and UI</w:t>
      </w:r>
      <w:r w:rsidRPr="00911EE5">
        <w:rPr>
          <w:rFonts w:ascii="Times New Roman" w:eastAsia="Times New Roman" w:hAnsi="Times New Roman" w:cs="Times New Roman"/>
          <w:sz w:val="24"/>
          <w:szCs w:val="24"/>
          <w:lang w:eastAsia="en-CA"/>
        </w:rPr>
        <w:t>: The proposed navigation will segment the portfolio by industry, and the team emphasized building a better back-end UI to make updating the portfolio easier.</w:t>
      </w:r>
    </w:p>
    <w:p w14:paraId="4158DF10" w14:textId="77777777" w:rsidR="00911EE5" w:rsidRPr="00911EE5" w:rsidRDefault="00911EE5" w:rsidP="00911E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911EE5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Mobile Access</w:t>
      </w:r>
      <w:r w:rsidRPr="00911EE5">
        <w:rPr>
          <w:rFonts w:ascii="Times New Roman" w:eastAsia="Times New Roman" w:hAnsi="Times New Roman" w:cs="Times New Roman"/>
          <w:sz w:val="24"/>
          <w:szCs w:val="24"/>
          <w:lang w:eastAsia="en-CA"/>
        </w:rPr>
        <w:t>: A phone number will be placed at the top of the header for immediate "click-to-call" access for mobile users.</w:t>
      </w:r>
    </w:p>
    <w:p w14:paraId="09723086" w14:textId="77777777" w:rsidR="00911EE5" w:rsidRPr="00911EE5" w:rsidRDefault="00911EE5" w:rsidP="00911E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</w:pPr>
      <w:r w:rsidRPr="00911EE5"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  <w:t>Content</w:t>
      </w:r>
    </w:p>
    <w:p w14:paraId="7CBC31A2" w14:textId="77777777" w:rsidR="00911EE5" w:rsidRPr="00911EE5" w:rsidRDefault="00911EE5" w:rsidP="00911E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911EE5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Story-Driven Case Studies</w:t>
      </w:r>
      <w:r w:rsidRPr="00911EE5">
        <w:rPr>
          <w:rFonts w:ascii="Times New Roman" w:eastAsia="Times New Roman" w:hAnsi="Times New Roman" w:cs="Times New Roman"/>
          <w:sz w:val="24"/>
          <w:szCs w:val="24"/>
          <w:lang w:eastAsia="en-CA"/>
        </w:rPr>
        <w:t>: Instead of just listing equipment, the team wants to "tell the story</w:t>
      </w:r>
      <w:proofErr w:type="gramStart"/>
      <w:r w:rsidRPr="00911EE5">
        <w:rPr>
          <w:rFonts w:ascii="Times New Roman" w:eastAsia="Times New Roman" w:hAnsi="Times New Roman" w:cs="Times New Roman"/>
          <w:sz w:val="24"/>
          <w:szCs w:val="24"/>
          <w:lang w:eastAsia="en-CA"/>
        </w:rPr>
        <w:t>" of</w:t>
      </w:r>
      <w:proofErr w:type="gramEnd"/>
      <w:r w:rsidRPr="00911EE5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their clients—detailing who they are, where they are located, and the specific equipment they needed to help other potential clients relate.</w:t>
      </w:r>
    </w:p>
    <w:p w14:paraId="5AC91374" w14:textId="77777777" w:rsidR="00911EE5" w:rsidRPr="00911EE5" w:rsidRDefault="00911EE5" w:rsidP="00911E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911EE5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Industry Expansion</w:t>
      </w:r>
      <w:r w:rsidRPr="00911EE5">
        <w:rPr>
          <w:rFonts w:ascii="Times New Roman" w:eastAsia="Times New Roman" w:hAnsi="Times New Roman" w:cs="Times New Roman"/>
          <w:sz w:val="24"/>
          <w:szCs w:val="24"/>
          <w:lang w:eastAsia="en-CA"/>
        </w:rPr>
        <w:t>: While construction remains their "bread and butter," the content will now highlight new focuses like dental (e.g., X-ray machines, dental chairs) and municipalities (e.g., street sweepers, garbage trucks).</w:t>
      </w:r>
    </w:p>
    <w:p w14:paraId="6EFC2FDD" w14:textId="77777777" w:rsidR="00911EE5" w:rsidRPr="00911EE5" w:rsidRDefault="00911EE5" w:rsidP="00911E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911EE5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Concise Messaging</w:t>
      </w:r>
      <w:r w:rsidRPr="00911EE5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: The group agreed to avoid "run-on paragraphs" and large blocks of AI-generated text, opting instead for brief points that users will </w:t>
      </w:r>
      <w:proofErr w:type="gramStart"/>
      <w:r w:rsidRPr="00911EE5">
        <w:rPr>
          <w:rFonts w:ascii="Times New Roman" w:eastAsia="Times New Roman" w:hAnsi="Times New Roman" w:cs="Times New Roman"/>
          <w:sz w:val="24"/>
          <w:szCs w:val="24"/>
          <w:lang w:eastAsia="en-CA"/>
        </w:rPr>
        <w:t>actually read</w:t>
      </w:r>
      <w:proofErr w:type="gramEnd"/>
      <w:r w:rsidRPr="00911EE5">
        <w:rPr>
          <w:rFonts w:ascii="Times New Roman" w:eastAsia="Times New Roman" w:hAnsi="Times New Roman" w:cs="Times New Roman"/>
          <w:sz w:val="24"/>
          <w:szCs w:val="24"/>
          <w:lang w:eastAsia="en-CA"/>
        </w:rPr>
        <w:t>.</w:t>
      </w:r>
    </w:p>
    <w:p w14:paraId="5BC5329C" w14:textId="77777777" w:rsidR="00911EE5" w:rsidRPr="00911EE5" w:rsidRDefault="00911EE5" w:rsidP="00911E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911EE5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Streamlined Forms</w:t>
      </w:r>
      <w:r w:rsidRPr="00911EE5">
        <w:rPr>
          <w:rFonts w:ascii="Times New Roman" w:eastAsia="Times New Roman" w:hAnsi="Times New Roman" w:cs="Times New Roman"/>
          <w:sz w:val="24"/>
          <w:szCs w:val="24"/>
          <w:lang w:eastAsia="en-CA"/>
        </w:rPr>
        <w:t>: To reduce "choice fatigue" and friction, they prefer short contact forms (roughly 3 fields) over long, complex applications.</w:t>
      </w:r>
    </w:p>
    <w:p w14:paraId="3733784B" w14:textId="77777777" w:rsidR="00911EE5" w:rsidRPr="00911EE5" w:rsidRDefault="00911EE5" w:rsidP="00911E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</w:pPr>
      <w:r w:rsidRPr="00911EE5"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  <w:t>Strategy</w:t>
      </w:r>
    </w:p>
    <w:p w14:paraId="4C9AA51F" w14:textId="77777777" w:rsidR="00911EE5" w:rsidRPr="00911EE5" w:rsidRDefault="00911EE5" w:rsidP="00911EE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911EE5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SEO Optimization</w:t>
      </w:r>
      <w:r w:rsidRPr="00911EE5">
        <w:rPr>
          <w:rFonts w:ascii="Times New Roman" w:eastAsia="Times New Roman" w:hAnsi="Times New Roman" w:cs="Times New Roman"/>
          <w:sz w:val="24"/>
          <w:szCs w:val="24"/>
          <w:lang w:eastAsia="en-CA"/>
        </w:rPr>
        <w:t>: The team acknowledges that regular portfolio updates and detailed success stories are critical for maintaining high SEO rankings.</w:t>
      </w:r>
    </w:p>
    <w:p w14:paraId="63BD61DD" w14:textId="77777777" w:rsidR="00911EE5" w:rsidRPr="00911EE5" w:rsidRDefault="00911EE5" w:rsidP="00911EE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911EE5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AI-Assisted Creation</w:t>
      </w:r>
      <w:r w:rsidRPr="00911EE5">
        <w:rPr>
          <w:rFonts w:ascii="Times New Roman" w:eastAsia="Times New Roman" w:hAnsi="Times New Roman" w:cs="Times New Roman"/>
          <w:sz w:val="24"/>
          <w:szCs w:val="24"/>
          <w:lang w:eastAsia="en-CA"/>
        </w:rPr>
        <w:t>: They plan to record project discussions and use AI to draft initial case study details, which will then be refined by a human to remove "AI-isms".</w:t>
      </w:r>
    </w:p>
    <w:p w14:paraId="73603FB0" w14:textId="77777777" w:rsidR="00911EE5" w:rsidRPr="00911EE5" w:rsidRDefault="00911EE5" w:rsidP="00911EE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911EE5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Trust and Professionalism</w:t>
      </w:r>
      <w:r w:rsidRPr="00911EE5">
        <w:rPr>
          <w:rFonts w:ascii="Times New Roman" w:eastAsia="Times New Roman" w:hAnsi="Times New Roman" w:cs="Times New Roman"/>
          <w:sz w:val="24"/>
          <w:szCs w:val="24"/>
          <w:lang w:eastAsia="en-CA"/>
        </w:rPr>
        <w:t>: Despite the team being geographically split (Victoria and Kelowna), they are considering professional, consistent staff photography to build a "trust factor" and provide "peace of mind" for clients handling large financial deals.</w:t>
      </w:r>
    </w:p>
    <w:p w14:paraId="4E782C10" w14:textId="77777777" w:rsidR="00911EE5" w:rsidRPr="00911EE5" w:rsidRDefault="00911EE5" w:rsidP="00911EE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911EE5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Targeted Outreach</w:t>
      </w:r>
      <w:r w:rsidRPr="00911EE5">
        <w:rPr>
          <w:rFonts w:ascii="Times New Roman" w:eastAsia="Times New Roman" w:hAnsi="Times New Roman" w:cs="Times New Roman"/>
          <w:sz w:val="24"/>
          <w:szCs w:val="24"/>
          <w:lang w:eastAsia="en-CA"/>
        </w:rPr>
        <w:t>: There is a strategic push to align the website update with upcoming industry events, specifically a dental conference in March.</w:t>
      </w:r>
    </w:p>
    <w:p w14:paraId="733F35A8" w14:textId="77777777" w:rsidR="00911EE5" w:rsidRPr="00911EE5" w:rsidRDefault="00911EE5" w:rsidP="00911EE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911EE5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lastRenderedPageBreak/>
        <w:t>Lead Conversion</w:t>
      </w:r>
      <w:r w:rsidRPr="00911EE5">
        <w:rPr>
          <w:rFonts w:ascii="Times New Roman" w:eastAsia="Times New Roman" w:hAnsi="Times New Roman" w:cs="Times New Roman"/>
          <w:sz w:val="24"/>
          <w:szCs w:val="24"/>
          <w:lang w:eastAsia="en-CA"/>
        </w:rPr>
        <w:t>: The strategy focuses on getting users to a "consultation" or "assessment" quickly rather than overwhelming them with technical details up front.</w:t>
      </w:r>
    </w:p>
    <w:p w14:paraId="0131BCF8" w14:textId="77777777" w:rsidR="00C356D7" w:rsidRDefault="00911EE5"/>
    <w:sectPr w:rsidR="00C356D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8A4ACD"/>
    <w:multiLevelType w:val="multilevel"/>
    <w:tmpl w:val="CBE6B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4F51D3F"/>
    <w:multiLevelType w:val="multilevel"/>
    <w:tmpl w:val="41D63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55F032B"/>
    <w:multiLevelType w:val="multilevel"/>
    <w:tmpl w:val="53984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6288411">
    <w:abstractNumId w:val="2"/>
  </w:num>
  <w:num w:numId="2" w16cid:durableId="1943298716">
    <w:abstractNumId w:val="0"/>
  </w:num>
  <w:num w:numId="3" w16cid:durableId="14738693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EE5"/>
    <w:rsid w:val="000A6DE7"/>
    <w:rsid w:val="00541486"/>
    <w:rsid w:val="00911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D8BAE3"/>
  <w15:chartTrackingRefBased/>
  <w15:docId w15:val="{726B4B16-1D4F-4FC1-9992-D37C053825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11EE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11EE5"/>
    <w:rPr>
      <w:rFonts w:ascii="Times New Roman" w:eastAsia="Times New Roman" w:hAnsi="Times New Roman" w:cs="Times New Roman"/>
      <w:b/>
      <w:bCs/>
      <w:sz w:val="27"/>
      <w:szCs w:val="27"/>
      <w:lang w:eastAsia="en-CA"/>
    </w:rPr>
  </w:style>
  <w:style w:type="paragraph" w:styleId="NormalWeb">
    <w:name w:val="Normal (Web)"/>
    <w:basedOn w:val="Normal"/>
    <w:uiPriority w:val="99"/>
    <w:semiHidden/>
    <w:unhideWhenUsed/>
    <w:rsid w:val="00911E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customStyle="1" w:styleId="citation-63">
    <w:name w:val="citation-63"/>
    <w:basedOn w:val="DefaultParagraphFont"/>
    <w:rsid w:val="00911EE5"/>
  </w:style>
  <w:style w:type="character" w:customStyle="1" w:styleId="citation-62">
    <w:name w:val="citation-62"/>
    <w:basedOn w:val="DefaultParagraphFont"/>
    <w:rsid w:val="00911EE5"/>
  </w:style>
  <w:style w:type="character" w:customStyle="1" w:styleId="citation-61">
    <w:name w:val="citation-61"/>
    <w:basedOn w:val="DefaultParagraphFont"/>
    <w:rsid w:val="00911EE5"/>
  </w:style>
  <w:style w:type="character" w:customStyle="1" w:styleId="citation-60">
    <w:name w:val="citation-60"/>
    <w:basedOn w:val="DefaultParagraphFont"/>
    <w:rsid w:val="00911EE5"/>
  </w:style>
  <w:style w:type="character" w:customStyle="1" w:styleId="citation-59">
    <w:name w:val="citation-59"/>
    <w:basedOn w:val="DefaultParagraphFont"/>
    <w:rsid w:val="00911EE5"/>
  </w:style>
  <w:style w:type="character" w:customStyle="1" w:styleId="citation-58">
    <w:name w:val="citation-58"/>
    <w:basedOn w:val="DefaultParagraphFont"/>
    <w:rsid w:val="00911EE5"/>
  </w:style>
  <w:style w:type="character" w:customStyle="1" w:styleId="citation-57">
    <w:name w:val="citation-57"/>
    <w:basedOn w:val="DefaultParagraphFont"/>
    <w:rsid w:val="00911EE5"/>
  </w:style>
  <w:style w:type="character" w:customStyle="1" w:styleId="citation-56">
    <w:name w:val="citation-56"/>
    <w:basedOn w:val="DefaultParagraphFont"/>
    <w:rsid w:val="00911EE5"/>
  </w:style>
  <w:style w:type="character" w:customStyle="1" w:styleId="citation-55">
    <w:name w:val="citation-55"/>
    <w:basedOn w:val="DefaultParagraphFont"/>
    <w:rsid w:val="00911EE5"/>
  </w:style>
  <w:style w:type="character" w:customStyle="1" w:styleId="citation-54">
    <w:name w:val="citation-54"/>
    <w:basedOn w:val="DefaultParagraphFont"/>
    <w:rsid w:val="00911EE5"/>
  </w:style>
  <w:style w:type="character" w:customStyle="1" w:styleId="citation-53">
    <w:name w:val="citation-53"/>
    <w:basedOn w:val="DefaultParagraphFont"/>
    <w:rsid w:val="00911EE5"/>
  </w:style>
  <w:style w:type="character" w:customStyle="1" w:styleId="citation-52">
    <w:name w:val="citation-52"/>
    <w:basedOn w:val="DefaultParagraphFont"/>
    <w:rsid w:val="00911EE5"/>
  </w:style>
  <w:style w:type="character" w:customStyle="1" w:styleId="citation-51">
    <w:name w:val="citation-51"/>
    <w:basedOn w:val="DefaultParagraphFont"/>
    <w:rsid w:val="00911EE5"/>
  </w:style>
  <w:style w:type="character" w:customStyle="1" w:styleId="citation-50">
    <w:name w:val="citation-50"/>
    <w:basedOn w:val="DefaultParagraphFont"/>
    <w:rsid w:val="00911EE5"/>
  </w:style>
  <w:style w:type="character" w:customStyle="1" w:styleId="citation-49">
    <w:name w:val="citation-49"/>
    <w:basedOn w:val="DefaultParagraphFont"/>
    <w:rsid w:val="00911EE5"/>
  </w:style>
  <w:style w:type="character" w:customStyle="1" w:styleId="citation-48">
    <w:name w:val="citation-48"/>
    <w:basedOn w:val="DefaultParagraphFont"/>
    <w:rsid w:val="00911E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163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EDCA1C68C3F7C469B87ACAC6BD160ED" ma:contentTypeVersion="17" ma:contentTypeDescription="Create a new document." ma:contentTypeScope="" ma:versionID="13ff6c1f03a33c346a30364046731086">
  <xsd:schema xmlns:xsd="http://www.w3.org/2001/XMLSchema" xmlns:xs="http://www.w3.org/2001/XMLSchema" xmlns:p="http://schemas.microsoft.com/office/2006/metadata/properties" xmlns:ns2="74dd8b9f-ea64-434d-9bf2-91e590e7a83e" xmlns:ns3="54e07ee8-97c5-4ffc-a586-f06120ebc699" targetNamespace="http://schemas.microsoft.com/office/2006/metadata/properties" ma:root="true" ma:fieldsID="d34e646b46ecf8493d3314797e12a294" ns2:_="" ns3:_="">
    <xsd:import namespace="74dd8b9f-ea64-434d-9bf2-91e590e7a83e"/>
    <xsd:import namespace="54e07ee8-97c5-4ffc-a586-f06120ebc699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Yes_x002f_No" minOccurs="0"/>
                <xsd:element ref="ns2:Not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dd8b9f-ea64-434d-9bf2-91e590e7a83e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36826118-e5bf-41a5-a825-1ebfcf2e91e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Yes_x002f_No" ma:index="23" nillable="true" ma:displayName="Yes/No" ma:default="1" ma:format="Dropdown" ma:internalName="Yes_x002f_No">
      <xsd:simpleType>
        <xsd:restriction base="dms:Boolean"/>
      </xsd:simpleType>
    </xsd:element>
    <xsd:element name="Notes" ma:index="24" nillable="true" ma:displayName="Notes" ma:format="Dropdown" ma:internalName="Notes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e07ee8-97c5-4ffc-a586-f06120ebc699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efd77052-f105-4dbc-b9a3-16a3c25fec9e}" ma:internalName="TaxCatchAll" ma:showField="CatchAllData" ma:web="54e07ee8-97c5-4ffc-a586-f06120ebc69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4e07ee8-97c5-4ffc-a586-f06120ebc699" xsi:nil="true"/>
    <Yes_x002f_No xmlns="74dd8b9f-ea64-434d-9bf2-91e590e7a83e">true</Yes_x002f_No>
    <lcf76f155ced4ddcb4097134ff3c332f xmlns="74dd8b9f-ea64-434d-9bf2-91e590e7a83e">
      <Terms xmlns="http://schemas.microsoft.com/office/infopath/2007/PartnerControls"/>
    </lcf76f155ced4ddcb4097134ff3c332f>
    <Notes xmlns="74dd8b9f-ea64-434d-9bf2-91e590e7a83e" xsi:nil="true"/>
  </documentManagement>
</p:properties>
</file>

<file path=customXml/itemProps1.xml><?xml version="1.0" encoding="utf-8"?>
<ds:datastoreItem xmlns:ds="http://schemas.openxmlformats.org/officeDocument/2006/customXml" ds:itemID="{97AA9116-7A22-414F-828C-C0585A8AD4E6}"/>
</file>

<file path=customXml/itemProps2.xml><?xml version="1.0" encoding="utf-8"?>
<ds:datastoreItem xmlns:ds="http://schemas.openxmlformats.org/officeDocument/2006/customXml" ds:itemID="{45C31592-E9BF-4B94-BECE-2C5E3DB2AB7B}"/>
</file>

<file path=customXml/itemProps3.xml><?xml version="1.0" encoding="utf-8"?>
<ds:datastoreItem xmlns:ds="http://schemas.openxmlformats.org/officeDocument/2006/customXml" ds:itemID="{5DEEDB04-A24B-4F5A-A1DF-DA8715257DB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430</Words>
  <Characters>2451</Characters>
  <Application>Microsoft Office Word</Application>
  <DocSecurity>0</DocSecurity>
  <Lines>20</Lines>
  <Paragraphs>5</Paragraphs>
  <ScaleCrop>false</ScaleCrop>
  <Company/>
  <LinksUpToDate>false</LinksUpToDate>
  <CharactersWithSpaces>2876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 Lundgren</dc:creator>
  <cp:keywords/>
  <dc:description/>
  <cp:lastModifiedBy>Dan Lundgren</cp:lastModifiedBy>
  <cp:revision>1</cp:revision>
  <dcterms:created xsi:type="dcterms:W3CDTF">2026-02-05T17:49:00Z</dcterms:created>
  <dcterms:modified xsi:type="dcterms:W3CDTF">2026-02-05T17:50:00Z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0x010100EEDCA1C68C3F7C469B87ACAC6BD160ED</vt:lpwstr>
  </property>
</Properties>
</file>