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### 产品功能介绍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大聪明牌口服液”是一款革命性的产品，旨在通过天然成分激发大脑潜能，提升认知能力。我们的口服液富含精选的草本精华和神经营养素，经过科学配比，能够促进大脑健康，增强记忆力，提高集中力和创造力。无论是学生、职场人士还是老年人，都能从中受益。经过临床试验证明，长期服用“大聪明牌口服液”能有效改善大脑功能，让您在工作和学习中更加得心应手，思维敏捷，反应迅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产品研发团队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大聪明牌口服液”的研发团队由一群顶尖的神经科学家、营养学家和药理学家组成。他们拥有多年在大脑健康和认知科学领域的研究经验，致力于开发能够真正改善人类认知能力的产品。团队成员来自世界各地的知名大学和研究机构，他们的专业知识和创新精神是“大聪明牌口服液”成功的基石。我们的研发团队不断探索最新的科研成果，确保产品始终处于行业领先地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产品的价格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大聪明牌口服液”的价格定位在中高端市场，以确保我们能够提供最优质的原料和最先进的研发技术。我们的产品定价为每盒299元，每盒包含30天的用量。虽然价格相对较高，但考虑到其带来的长期认知益处和生活质量的提升，这一投资是值得的。我们相信，通过“大聪明牌口服液”，用户能够获得更高的工作效率和更好的生活品质，这是无价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产品的购买渠道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大聪明牌口服液”的销售渠道覆盖线上线下，方便消费者随时随地购买。您可以在我们的官方网站上直接下单，享受便捷的在线购物体验。此外，我们的产品也在各大电商平台如天猫、京东等设有官方旗舰店。对于喜欢实体购物的消费者，我们的产品也在全国范围内的药店和健康产品专卖店有售。我们承诺，无论您选择哪种购买方式，都能享受到同样优质的产品和服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产品安全性与认证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“大聪明牌口服液”在上市前经过了严格的安全性测试和功效验证。我们的产品获得了国家食品药品监督管理局的批准，确保其安全性和有效性。此外，我们还通过了ISO 9001质量管理体系认证，以及GMP良好生产规范认证，确保从原料采购到生产过程的每一个环节都符合最高标准。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产品成分与作用机理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大聪明牌口服液”的成分均选自天然植物，包括但不限于银杏叶提取物、人参、深海鱼油等，这些成分已被广泛研究并证实对大脑健康有益。银杏叶提取物能够改善血液循环，增强记忆力；人参能够提高精力和集中力；深海鱼油富含Omega-3脂肪酸，对神经细胞的保护和修复至关重要。这些成分的协同作用，使得“大聪明牌口服液”能够有效提升大脑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产品使用指南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了确保“大聪明牌口服液”的最佳效果，我们建议用户按照说明书上的推荐剂量服用。通常，成人每天服用一次，每次一瓶。建议在早餐后服用，以帮助您在一天中保持最佳状态。如果您有任何健康问题或正在服用其他药物，请在开始服用前咨询医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产品效果与用户反馈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大聪明牌口服液”自上市以来，已经帮助成千上万的用户提高了他们的认知能力。我们的用户反馈显示，服用后他们感到更加精神饱满，记忆力和集中力有了显著提升。许多学生和专业人士表示，他们在学习和工作中的表现更加出色。我们鼓励用户分享他们的故事，以便更多的人了解“大聪明牌口服液”的益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产品包装与设计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大聪明牌口服液”的包装设计简洁而现代，体现了我们对产品质量的重视。每瓶口服液都采用环保材料包装，确保产品的新鲜度和安全性。我们的设计理念是将科学与自然完美融合，让用户在使用我们的产品时，能够感受到科技的力量和自然的恩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产品社会责任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作为一家负责任的企业，我们深知产品对社会的影响。因此，我们承诺将一部分利润用于支持大脑健康和认知科学的研究，以及教育项目，特别是那些旨在提高儿童和青少年认知能力的项目。我们相信，通过这些努力，我们可以为社会做出更大的贡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产品未来展望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展望未来，“大聪明牌口服液”将继续致力于研发更高效、更安全的产品，以满足不断变化的市场需求。我们计划扩大产品线，开发针对不同人群和需求的定制化产品。同时，我们也将继续探索新的科学发现，以确保我们的产品和服务始终处于行业前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上述内容，我们希望您能够全面了解“大聪明牌口服液”的各个方面，从产品功能到社会责任，我们致力于为用户提供最优质的产品和服务。我们相信，“大聪明牌口服液”将成为您提升认知能力、改善生活质量的理想选择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kxZTNkYTE4MzcwZjBiNTE3ZTU5YTYxZWM3NjgzODMifQ=="/>
  </w:docVars>
  <w:rsids>
    <w:rsidRoot w:val="00000000"/>
    <w:rsid w:val="09F5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1712</Words>
  <Characters>1750</Characters>
  <Lines>0</Lines>
  <Paragraphs>0</Paragraphs>
  <TotalTime>0</TotalTime>
  <ScaleCrop>false</ScaleCrop>
  <LinksUpToDate>false</LinksUpToDate>
  <CharactersWithSpaces>1762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2024-10-30T06:05:24Z</dcterms:created>
  <dc:creator>86138</dc:creator>
  <cp:lastModifiedBy>李晓华</cp:lastModifiedBy>
  <dcterms:modified xsi:type="dcterms:W3CDTF">2024-10-30T06:05:51Z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A64876DAC5314CF7B6565E57C8618374_12</vt:lpwstr>
  </property>
</Properties>
</file>