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технологий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использованы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: </w:t>
      </w:r>
      <w:r w:rsidRPr="002F789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F78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Weka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нейронные сети)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использованы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FANN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организации высокопроизводительных нейронных сетей</w:t>
      </w:r>
    </w:p>
    <w:p w:rsid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789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F7896">
        <w:rPr>
          <w:rFonts w:ascii="Times New Roman" w:hAnsi="Times New Roman" w:cs="Times New Roman"/>
          <w:sz w:val="28"/>
          <w:szCs w:val="28"/>
          <w:lang w:val="ru-RU"/>
        </w:rPr>
        <w:t>io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F789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дебага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89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F7896">
        <w:rPr>
          <w:rFonts w:ascii="Times New Roman" w:hAnsi="Times New Roman" w:cs="Times New Roman"/>
          <w:sz w:val="28"/>
          <w:szCs w:val="28"/>
          <w:lang w:val="ru-RU"/>
        </w:rPr>
        <w:t>util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.* - для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7896">
        <w:rPr>
          <w:rFonts w:ascii="Times New Roman" w:hAnsi="Times New Roman" w:cs="Times New Roman"/>
          <w:sz w:val="28"/>
          <w:szCs w:val="28"/>
          <w:lang w:val="ru-RU"/>
        </w:rPr>
        <w:t>javax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F7896">
        <w:rPr>
          <w:rFonts w:ascii="Times New Roman" w:hAnsi="Times New Roman" w:cs="Times New Roman"/>
          <w:sz w:val="28"/>
          <w:szCs w:val="28"/>
          <w:lang w:val="ru-RU"/>
        </w:rPr>
        <w:t>swing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F7896">
        <w:rPr>
          <w:rFonts w:ascii="Times New Roman" w:hAnsi="Times New Roman" w:cs="Times New Roman"/>
          <w:sz w:val="28"/>
          <w:szCs w:val="28"/>
        </w:rPr>
        <w:t xml:space="preserve"> - для прорисовки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модулей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данном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проекте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отдельным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файлом в виде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Связь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файлами (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обеспечена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r w:rsidRPr="002F789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F7896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r w:rsidRPr="002F78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полностью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объекто-ориентированной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везде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исущ</w:t>
      </w:r>
      <w:r w:rsidRPr="002F789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.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</w:rPr>
      </w:pPr>
      <w:r w:rsidRPr="002F789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F7896" w:rsidRDefault="002F7896" w:rsidP="002F789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представляют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зависимости в весах классификаторов</w:t>
      </w:r>
      <w:r w:rsidRPr="002F78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аггрегируются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тренировочных данных в процессе обучения нейронных сетей. </w:t>
      </w:r>
    </w:p>
    <w:p w:rsidR="002F7896" w:rsidRPr="002F7896" w:rsidRDefault="002F7896" w:rsidP="002F789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2F789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программном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коде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использованы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массивы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, списки, </w:t>
      </w:r>
      <w:proofErr w:type="spellStart"/>
      <w:r w:rsidRPr="002F7896">
        <w:rPr>
          <w:rFonts w:ascii="Times New Roman" w:hAnsi="Times New Roman" w:cs="Times New Roman"/>
          <w:sz w:val="28"/>
          <w:szCs w:val="28"/>
        </w:rPr>
        <w:t>словари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 xml:space="preserve"> (</w:t>
      </w:r>
      <w:r w:rsidRPr="002F789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7896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2F7896">
        <w:rPr>
          <w:rFonts w:ascii="Times New Roman" w:hAnsi="Times New Roman" w:cs="Times New Roman"/>
          <w:sz w:val="28"/>
          <w:szCs w:val="28"/>
        </w:rPr>
        <w:t>)</w:t>
      </w:r>
      <w:r w:rsidRPr="002F7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2BF1" w:rsidRPr="002F7896" w:rsidRDefault="00912BF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12BF1" w:rsidRPr="002F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FB"/>
    <w:rsid w:val="002F7896"/>
    <w:rsid w:val="006B7DB5"/>
    <w:rsid w:val="00912BF1"/>
    <w:rsid w:val="009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63F1C-1855-43AD-8B52-E2298D04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896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2016-04-23T21:17:00Z</dcterms:created>
  <dcterms:modified xsi:type="dcterms:W3CDTF">2016-04-23T21:22:00Z</dcterms:modified>
</cp:coreProperties>
</file>