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19050" distR="9525">
            <wp:extent cx="3133725" cy="1457325"/>
            <wp:effectExtent l="0" t="0" r="0" b="0"/>
            <wp:docPr id="1" name="Picture 2" descr="t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cs.png"/>
                    <pic:cNvPicPr>
                      <a:picLocks noChangeAspect="1" noChangeArrowheads="1"/>
                    </pic:cNvPicPr>
                  </pic:nvPicPr>
                  <pic:blipFill>
                    <a:blip r:embed="rId2"/>
                    <a:stretch>
                      <a:fillRect/>
                    </a:stretch>
                  </pic:blipFill>
                  <pic:spPr bwMode="auto">
                    <a:xfrm>
                      <a:off x="0" y="0"/>
                      <a:ext cx="3133725" cy="1457325"/>
                    </a:xfrm>
                    <a:prstGeom prst="rect">
                      <a:avLst/>
                    </a:prstGeom>
                  </pic:spPr>
                </pic:pic>
              </a:graphicData>
            </a:graphic>
          </wp:inline>
        </w:drawing>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Arial" w:hAnsi="Arial" w:cs="Arial"/>
          <w:b/>
          <w:b/>
          <w:color w:val="0070C0"/>
          <w:sz w:val="32"/>
          <w:szCs w:val="32"/>
        </w:rPr>
      </w:pPr>
      <w:r>
        <w:rPr>
          <w:rFonts w:cs="Arial" w:ascii="Arial" w:hAnsi="Arial"/>
          <w:b/>
          <w:color w:val="0070C0"/>
          <w:sz w:val="32"/>
          <w:szCs w:val="32"/>
        </w:rPr>
        <w:t>THE S'</w:t>
      </w:r>
    </w:p>
    <w:p>
      <w:pPr>
        <w:pStyle w:val="Normal"/>
        <w:spacing w:lineRule="auto" w:line="360"/>
        <w:jc w:val="center"/>
        <w:rPr>
          <w:rFonts w:ascii="Arial" w:hAnsi="Arial" w:cs="Arial"/>
          <w:b/>
          <w:b/>
          <w:color w:val="0070C0"/>
          <w:sz w:val="32"/>
          <w:szCs w:val="32"/>
        </w:rPr>
      </w:pPr>
      <w:r>
        <w:rPr>
          <w:rFonts w:cs="Arial" w:ascii="Arial" w:hAnsi="Arial"/>
          <w:b/>
          <w:color w:val="0070C0"/>
          <w:sz w:val="32"/>
          <w:szCs w:val="32"/>
        </w:rPr>
        <w:t>ACADEMY OF TECHNOLOGY, KOLKATA</w:t>
      </w:r>
    </w:p>
    <w:p>
      <w:pPr>
        <w:pStyle w:val="Normal"/>
        <w:jc w:val="center"/>
        <w:rPr>
          <w:rFonts w:ascii="Arial" w:hAnsi="Arial" w:cs="Arial"/>
          <w:b/>
          <w:b/>
          <w:color w:val="0070C0"/>
          <w:sz w:val="32"/>
          <w:szCs w:val="32"/>
        </w:rPr>
      </w:pPr>
      <w:r>
        <w:rPr>
          <w:rFonts w:cs="Arial" w:ascii="Arial" w:hAnsi="Arial"/>
          <w:b/>
          <w:color w:val="0070C0"/>
          <w:sz w:val="32"/>
          <w:szCs w:val="32"/>
        </w:rPr>
      </w:r>
    </w:p>
    <w:p>
      <w:pPr>
        <w:pStyle w:val="Normal"/>
        <w:jc w:val="center"/>
        <w:rPr>
          <w:rFonts w:ascii="Arial" w:hAnsi="Arial" w:cs="Arial"/>
          <w:b/>
          <w:b/>
          <w:color w:val="0070C0"/>
          <w:sz w:val="32"/>
          <w:szCs w:val="32"/>
        </w:rPr>
      </w:pPr>
      <w:r>
        <w:rPr>
          <w:rFonts w:cs="Arial" w:ascii="Arial" w:hAnsi="Arial"/>
          <w:b/>
          <w:color w:val="0070C0"/>
          <w:sz w:val="32"/>
          <w:szCs w:val="32"/>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tbl>
      <w:tblPr>
        <w:tblW w:w="10062"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Pr>
      <w:tblGrid>
        <w:gridCol w:w="2275"/>
        <w:gridCol w:w="2391"/>
        <w:gridCol w:w="3541"/>
        <w:gridCol w:w="1855"/>
      </w:tblGrid>
      <w:tr>
        <w:trPr/>
        <w:tc>
          <w:tcPr>
            <w:tcW w:w="2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6D9F1" w:val="clear"/>
            <w:tcMar>
              <w:left w:w="108" w:type="dxa"/>
            </w:tcMar>
          </w:tcPr>
          <w:p>
            <w:pPr>
              <w:pStyle w:val="Normal"/>
              <w:jc w:val="center"/>
              <w:rPr>
                <w:rFonts w:ascii="Times New Roman" w:hAnsi="Times New Roman" w:cs="Times New Roman"/>
                <w:b/>
                <w:b/>
              </w:rPr>
            </w:pPr>
            <w:r>
              <w:rPr>
                <w:rFonts w:cs="Times New Roman" w:ascii="Times New Roman" w:hAnsi="Times New Roman"/>
                <w:b/>
              </w:rPr>
              <w:t>NAME</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6D9F1" w:val="clear"/>
            <w:tcMar>
              <w:left w:w="108" w:type="dxa"/>
            </w:tcMar>
          </w:tcPr>
          <w:p>
            <w:pPr>
              <w:pStyle w:val="Normal"/>
              <w:jc w:val="center"/>
              <w:rPr>
                <w:rFonts w:ascii="Times New Roman" w:hAnsi="Times New Roman" w:cs="Times New Roman"/>
                <w:b/>
                <w:b/>
              </w:rPr>
            </w:pPr>
            <w:r>
              <w:rPr>
                <w:rFonts w:cs="Times New Roman" w:ascii="Times New Roman" w:hAnsi="Times New Roman"/>
                <w:b/>
              </w:rPr>
              <w:t xml:space="preserve">CT NO. </w:t>
            </w:r>
          </w:p>
        </w:tc>
        <w:tc>
          <w:tcPr>
            <w:tcW w:w="3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6D9F1" w:val="clear"/>
            <w:tcMar>
              <w:left w:w="108" w:type="dxa"/>
            </w:tcMar>
          </w:tcPr>
          <w:p>
            <w:pPr>
              <w:pStyle w:val="Normal"/>
              <w:jc w:val="center"/>
              <w:rPr>
                <w:rFonts w:ascii="Times New Roman" w:hAnsi="Times New Roman" w:cs="Times New Roman"/>
                <w:b/>
                <w:b/>
              </w:rPr>
            </w:pPr>
            <w:r>
              <w:rPr>
                <w:rFonts w:cs="Times New Roman" w:ascii="Times New Roman" w:hAnsi="Times New Roman"/>
                <w:b/>
              </w:rPr>
              <w:t>EMAIL ID</w:t>
            </w:r>
          </w:p>
        </w:tc>
        <w:tc>
          <w:tcPr>
            <w:tcW w:w="1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C6D9F1" w:val="clear"/>
            <w:tcMar>
              <w:left w:w="108" w:type="dxa"/>
            </w:tcMar>
          </w:tcPr>
          <w:p>
            <w:pPr>
              <w:pStyle w:val="Normal"/>
              <w:jc w:val="center"/>
              <w:rPr>
                <w:rFonts w:ascii="Times New Roman" w:hAnsi="Times New Roman" w:cs="Times New Roman"/>
                <w:b/>
                <w:b/>
              </w:rPr>
            </w:pPr>
            <w:r>
              <w:rPr>
                <w:rFonts w:cs="Times New Roman" w:ascii="Times New Roman" w:hAnsi="Times New Roman"/>
                <w:b/>
              </w:rPr>
              <w:t>ROLE</w:t>
            </w:r>
          </w:p>
        </w:tc>
      </w:tr>
      <w:tr>
        <w:trPr>
          <w:trHeight w:val="377" w:hRule="atLeast"/>
        </w:trPr>
        <w:tc>
          <w:tcPr>
            <w:tcW w:w="2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Shashi Prakash Shah</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CT20162051015</w:t>
            </w:r>
          </w:p>
        </w:tc>
        <w:tc>
          <w:tcPr>
            <w:tcW w:w="3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shahshashi97@ymail.com</w:t>
            </w:r>
          </w:p>
        </w:tc>
        <w:tc>
          <w:tcPr>
            <w:tcW w:w="1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Team Leader</w:t>
            </w:r>
          </w:p>
        </w:tc>
      </w:tr>
      <w:tr>
        <w:trPr>
          <w:trHeight w:val="449" w:hRule="atLeast"/>
        </w:trPr>
        <w:tc>
          <w:tcPr>
            <w:tcW w:w="2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Shubhabrata Ghosh</w:t>
            </w:r>
          </w:p>
        </w:tc>
        <w:tc>
          <w:tcPr>
            <w:tcW w:w="23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pPr>
            <w:r>
              <w:rPr>
                <w:rFonts w:cs="Times New Roman" w:ascii="Times New Roman" w:hAnsi="Times New Roman"/>
              </w:rPr>
              <w:t>CT</w:t>
            </w:r>
            <w:r>
              <w:rPr/>
              <w:t xml:space="preserve"> </w:t>
            </w:r>
            <w:r>
              <w:rPr>
                <w:rFonts w:cs="Times New Roman" w:ascii="Times New Roman" w:hAnsi="Times New Roman"/>
              </w:rPr>
              <w:t>20162081734</w:t>
            </w:r>
          </w:p>
        </w:tc>
        <w:tc>
          <w:tcPr>
            <w:tcW w:w="35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shubhabrata.ghosh@hotmail.com</w:t>
            </w:r>
          </w:p>
        </w:tc>
        <w:tc>
          <w:tcPr>
            <w:tcW w:w="1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jc w:val="center"/>
              <w:rPr>
                <w:rFonts w:ascii="Times New Roman" w:hAnsi="Times New Roman" w:cs="Times New Roman"/>
              </w:rPr>
            </w:pPr>
            <w:r>
              <w:rPr>
                <w:rFonts w:cs="Times New Roman" w:ascii="Times New Roman" w:hAnsi="Times New Roman"/>
              </w:rPr>
              <w:t>Team Member</w:t>
            </w:r>
          </w:p>
        </w:tc>
      </w:tr>
    </w:tbl>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cs="Times New Roman"/>
          <w:b/>
          <w:b/>
          <w:color w:val="0070C0"/>
          <w:sz w:val="40"/>
          <w:szCs w:val="40"/>
        </w:rPr>
      </w:pPr>
      <w:r>
        <w:rPr>
          <w:rFonts w:cs="Times New Roman" w:ascii="Times New Roman" w:hAnsi="Times New Roman"/>
          <w:b/>
          <w:color w:val="0070C0"/>
          <w:sz w:val="40"/>
          <w:szCs w:val="40"/>
        </w:rPr>
        <w:t xml:space="preserve">EDGE COMPUTING </w:t>
      </w:r>
    </w:p>
    <w:p>
      <w:pPr>
        <w:pStyle w:val="Normal"/>
        <w:spacing w:lineRule="auto" w:line="360"/>
        <w:jc w:val="center"/>
        <w:rPr>
          <w:rFonts w:ascii="Times New Roman" w:hAnsi="Times New Roman" w:cs="Times New Roman"/>
          <w:b/>
          <w:b/>
          <w:color w:val="0070C0"/>
          <w:sz w:val="40"/>
          <w:szCs w:val="40"/>
        </w:rPr>
      </w:pPr>
      <w:r>
        <w:rPr>
          <w:rFonts w:cs="Times New Roman" w:ascii="Times New Roman" w:hAnsi="Times New Roman"/>
          <w:b/>
          <w:color w:val="0070C0"/>
          <w:sz w:val="40"/>
          <w:szCs w:val="40"/>
        </w:rPr>
        <w:t>SOLUTION</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rPr>
      </w:pPr>
      <w:r>
        <w:rPr>
          <w:rFonts w:cs="Times New Roman" w:ascii="Times New Roman" w:hAnsi="Times New Roman"/>
          <w:b/>
        </w:rPr>
        <w:t xml:space="preserve">Video Presentation Link: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pPr>
      <w:r>
        <w:rPr>
          <w:rFonts w:cs="Times New Roman" w:ascii="Times New Roman" w:hAnsi="Times New Roman"/>
          <w:b/>
        </w:rPr>
        <w:t>Github link</w:t>
      </w:r>
      <w:r>
        <w:rPr>
          <w:rFonts w:cs="Times New Roman" w:ascii="Times New Roman" w:hAnsi="Times New Roman"/>
          <w:b/>
          <w:sz w:val="28"/>
          <w:szCs w:val="28"/>
        </w:rPr>
        <w:t xml:space="preserve">: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6"/>
        </w:numPr>
        <w:shd w:fill="95B3D7" w:val="clear"/>
        <w:rPr>
          <w:rFonts w:ascii="Times New Roman" w:hAnsi="Times New Roman" w:cs="Times New Roman"/>
          <w:b/>
          <w:b/>
          <w:sz w:val="28"/>
          <w:szCs w:val="28"/>
        </w:rPr>
      </w:pPr>
      <w:r>
        <w:rPr>
          <w:rFonts w:cs="Times New Roman" w:ascii="Times New Roman" w:hAnsi="Times New Roman"/>
          <w:b/>
          <w:sz w:val="28"/>
          <w:szCs w:val="28"/>
        </w:rPr>
        <w:t>Introduction/ Understanding the Problem statement:</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Kirana is a retail store looking for more digitalized way of expanding their business. They want to use a more systematic way of checkout system and reduce their human work force at billing counters. Retail store is a place where people get their daily necessities ranging from food products, clothing, electronic appliances etc. The basic idea to manage purchases of merchandize by customers and keep track of inventory used in the Malls and Shopping centres is to detect products using barcodes. However, the barcode system is no longer the best way to business operation. Customers are tired of waiting in long, slowly moving checkout line in departmental stores, especially, in holiday. Here is a system based on edge computing that allows automatic detection of product using camera with these main benefits: It creates a better shopping experience for the customers by saving their time as well as it increases the customer handling capacity of the store. It reduces the man power required at shopping mall, as the checking out process at the check-out counters is minimized.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proposed solution is based on the following requirements:</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pPr>
      <w:r>
        <w:rPr>
          <w:rFonts w:cs="Times New Roman" w:ascii="Times New Roman" w:hAnsi="Times New Roman"/>
        </w:rPr>
        <w:t>Creation of a web application named “</w:t>
      </w:r>
      <w:r>
        <w:rPr>
          <w:rFonts w:cs="Times New Roman" w:ascii="Times New Roman" w:hAnsi="Times New Roman"/>
          <w:i/>
          <w:iCs/>
        </w:rPr>
        <w:t>Kirana Product Billing</w:t>
      </w:r>
      <w:r>
        <w:rPr>
          <w:rFonts w:cs="Times New Roman" w:ascii="Times New Roman" w:hAnsi="Times New Roman"/>
        </w:rPr>
        <w:t xml:space="preserve">” </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Automatic detection of product from images.</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Automatic generation of bill of material based on product detected.</w:t>
      </w:r>
    </w:p>
    <w:p>
      <w:pPr>
        <w:pStyle w:val="ListParagraph"/>
        <w:numPr>
          <w:ilvl w:val="0"/>
          <w:numId w:val="1"/>
        </w:numPr>
        <w:jc w:val="both"/>
        <w:rPr>
          <w:rFonts w:ascii="Times New Roman" w:hAnsi="Times New Roman" w:cs="Times New Roman"/>
          <w:szCs w:val="24"/>
        </w:rPr>
      </w:pPr>
      <w:r>
        <w:rPr>
          <w:rFonts w:cs="Times New Roman" w:ascii="Times New Roman" w:hAnsi="Times New Roman"/>
          <w:szCs w:val="24"/>
        </w:rPr>
        <w:t xml:space="preserve">Machine learning Model to be deployed on cloud.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hd w:fill="95B3D7" w:val="clear"/>
        <w:jc w:val="both"/>
        <w:rPr>
          <w:rFonts w:ascii="Times New Roman" w:hAnsi="Times New Roman" w:cs="Times New Roman"/>
          <w:b/>
          <w:b/>
          <w:sz w:val="28"/>
          <w:szCs w:val="28"/>
        </w:rPr>
      </w:pPr>
      <w:r>
        <w:rPr>
          <w:rFonts w:cs="Times New Roman" w:ascii="Times New Roman" w:hAnsi="Times New Roman"/>
          <w:b/>
          <w:sz w:val="28"/>
          <w:szCs w:val="28"/>
        </w:rPr>
        <w:t>Details of technology Used: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For the implementation of the solution for the given problem following technologies is applied:</w:t>
      </w:r>
    </w:p>
    <w:p>
      <w:pPr>
        <w:pStyle w:val="ListParagraph"/>
        <w:numPr>
          <w:ilvl w:val="0"/>
          <w:numId w:val="2"/>
        </w:numPr>
        <w:jc w:val="both"/>
        <w:rPr>
          <w:rFonts w:ascii="Times New Roman" w:hAnsi="Times New Roman" w:cs="Times New Roman"/>
        </w:rPr>
      </w:pPr>
      <w:r>
        <w:rPr>
          <w:rFonts w:cs="Times New Roman" w:ascii="Times New Roman" w:hAnsi="Times New Roman"/>
        </w:rPr>
        <w:t>Web Server: Apache version – 2.4.18-2ubuntu3.13,</w:t>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Machine learning model: Tflearn based Convolution Neural Network,</w:t>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Python script: Python version – 3.7.3,</w:t>
      </w:r>
    </w:p>
    <w:p>
      <w:pPr>
        <w:pStyle w:val="ListParagraph"/>
        <w:numPr>
          <w:ilvl w:val="0"/>
          <w:numId w:val="2"/>
        </w:numPr>
        <w:jc w:val="both"/>
        <w:rPr>
          <w:rFonts w:ascii="Times New Roman" w:hAnsi="Times New Roman" w:cs="Times New Roman"/>
          <w:szCs w:val="24"/>
        </w:rPr>
      </w:pPr>
      <w:r>
        <w:rPr>
          <w:rFonts w:cs="Times New Roman" w:ascii="Times New Roman" w:hAnsi="Times New Roman"/>
          <w:szCs w:val="24"/>
        </w:rPr>
        <w:t>Bootstrap &amp; JQuery.</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shd w:fill="95B3D7" w:val="clear"/>
        <w:jc w:val="both"/>
        <w:rPr>
          <w:rFonts w:ascii="Times New Roman" w:hAnsi="Times New Roman" w:cs="Times New Roman"/>
          <w:b/>
          <w:b/>
          <w:sz w:val="28"/>
          <w:szCs w:val="28"/>
        </w:rPr>
      </w:pPr>
      <w:r>
        <w:rPr>
          <w:rFonts w:cs="Times New Roman" w:ascii="Times New Roman" w:hAnsi="Times New Roman"/>
          <w:b/>
          <w:sz w:val="28"/>
          <w:szCs w:val="28"/>
        </w:rPr>
        <w:t>Required Software /Hardware:</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4"/>
        </w:numPr>
        <w:jc w:val="both"/>
        <w:rPr>
          <w:rFonts w:ascii="Times New Roman" w:hAnsi="Times New Roman" w:cs="Times New Roman"/>
        </w:rPr>
      </w:pPr>
      <w:r>
        <w:rPr>
          <w:rFonts w:cs="Times New Roman" w:ascii="Times New Roman" w:hAnsi="Times New Roman"/>
        </w:rPr>
        <w:t>Hardware:</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Edge Server: </w:t>
      </w:r>
    </w:p>
    <w:p>
      <w:pPr>
        <w:pStyle w:val="ListParagraph"/>
        <w:numPr>
          <w:ilvl w:val="1"/>
          <w:numId w:val="3"/>
        </w:numPr>
        <w:jc w:val="both"/>
        <w:rPr>
          <w:rFonts w:ascii="Times New Roman" w:hAnsi="Times New Roman" w:cs="Times New Roman"/>
          <w:szCs w:val="24"/>
        </w:rPr>
      </w:pPr>
      <w:r>
        <w:rPr>
          <w:rFonts w:cs="Times New Roman" w:ascii="Times New Roman" w:hAnsi="Times New Roman"/>
          <w:szCs w:val="24"/>
        </w:rPr>
        <w:t>i5 3rd Generation Processor</w:t>
      </w:r>
    </w:p>
    <w:p>
      <w:pPr>
        <w:pStyle w:val="ListParagraph"/>
        <w:numPr>
          <w:ilvl w:val="1"/>
          <w:numId w:val="3"/>
        </w:numPr>
        <w:jc w:val="both"/>
        <w:rPr>
          <w:rFonts w:ascii="Times New Roman" w:hAnsi="Times New Roman" w:cs="Times New Roman"/>
          <w:szCs w:val="24"/>
        </w:rPr>
      </w:pPr>
      <w:r>
        <w:rPr>
          <w:rFonts w:cs="Times New Roman" w:ascii="Times New Roman" w:hAnsi="Times New Roman"/>
          <w:szCs w:val="24"/>
        </w:rPr>
        <w:t>4GB RAM</w:t>
      </w:r>
    </w:p>
    <w:p>
      <w:pPr>
        <w:pStyle w:val="ListParagraph"/>
        <w:numPr>
          <w:ilvl w:val="1"/>
          <w:numId w:val="3"/>
        </w:numPr>
        <w:jc w:val="both"/>
        <w:rPr>
          <w:rFonts w:ascii="Times New Roman" w:hAnsi="Times New Roman" w:cs="Times New Roman"/>
          <w:szCs w:val="24"/>
        </w:rPr>
      </w:pPr>
      <w:r>
        <w:rPr>
          <w:rFonts w:cs="Times New Roman" w:ascii="Times New Roman" w:hAnsi="Times New Roman"/>
          <w:szCs w:val="24"/>
        </w:rPr>
        <w:t>500Gb Hard Disk</w:t>
      </w:r>
    </w:p>
    <w:p>
      <w:pPr>
        <w:pStyle w:val="ListParagraph"/>
        <w:numPr>
          <w:ilvl w:val="1"/>
          <w:numId w:val="3"/>
        </w:numPr>
        <w:jc w:val="both"/>
        <w:rPr>
          <w:rFonts w:ascii="Times New Roman" w:hAnsi="Times New Roman" w:cs="Times New Roman"/>
          <w:szCs w:val="24"/>
        </w:rPr>
      </w:pPr>
      <w:r>
        <w:rPr>
          <w:rFonts w:cs="Times New Roman" w:ascii="Times New Roman" w:hAnsi="Times New Roman"/>
          <w:szCs w:val="24"/>
        </w:rPr>
        <w:t>Monitor.</w:t>
      </w:r>
    </w:p>
    <w:p>
      <w:pPr>
        <w:pStyle w:val="ListParagraph"/>
        <w:numPr>
          <w:ilvl w:val="0"/>
          <w:numId w:val="4"/>
        </w:numPr>
        <w:jc w:val="both"/>
        <w:rPr>
          <w:rFonts w:ascii="Times New Roman" w:hAnsi="Times New Roman" w:cs="Times New Roman"/>
        </w:rPr>
      </w:pPr>
      <w:r>
        <w:rPr>
          <w:rFonts w:cs="Times New Roman" w:ascii="Times New Roman" w:hAnsi="Times New Roman"/>
        </w:rPr>
        <w:t>SOFTWARE:</w:t>
      </w:r>
    </w:p>
    <w:p>
      <w:pPr>
        <w:pStyle w:val="ListParagraph"/>
        <w:numPr>
          <w:ilvl w:val="1"/>
          <w:numId w:val="4"/>
        </w:numPr>
        <w:jc w:val="both"/>
        <w:rPr>
          <w:rFonts w:ascii="Times New Roman" w:hAnsi="Times New Roman" w:cs="Times New Roman"/>
        </w:rPr>
      </w:pPr>
      <w:r>
        <w:rPr>
          <w:rFonts w:cs="Times New Roman" w:ascii="Times New Roman" w:hAnsi="Times New Roman"/>
        </w:rPr>
        <w:t>Linux(Ubuntu Xenial Xerus )</w:t>
      </w:r>
    </w:p>
    <w:p>
      <w:pPr>
        <w:pStyle w:val="ListParagraph"/>
        <w:numPr>
          <w:ilvl w:val="1"/>
          <w:numId w:val="4"/>
        </w:numPr>
        <w:jc w:val="both"/>
        <w:rPr>
          <w:rFonts w:ascii="Times New Roman" w:hAnsi="Times New Roman" w:cs="Times New Roman"/>
          <w:szCs w:val="24"/>
        </w:rPr>
      </w:pPr>
      <w:r>
        <w:rPr>
          <w:rFonts w:cs="Times New Roman" w:ascii="Times New Roman" w:hAnsi="Times New Roman"/>
          <w:szCs w:val="24"/>
        </w:rPr>
        <w:t xml:space="preserve"> </w:t>
      </w:r>
      <w:r>
        <w:rPr>
          <w:rFonts w:cs="Times New Roman" w:ascii="Times New Roman" w:hAnsi="Times New Roman"/>
          <w:szCs w:val="24"/>
        </w:rPr>
        <w:t>Web Server(Apache2)</w:t>
      </w:r>
    </w:p>
    <w:p>
      <w:pPr>
        <w:pStyle w:val="ListParagraph"/>
        <w:numPr>
          <w:ilvl w:val="1"/>
          <w:numId w:val="4"/>
        </w:numPr>
        <w:jc w:val="both"/>
        <w:rPr>
          <w:rFonts w:ascii="Times New Roman" w:hAnsi="Times New Roman" w:cs="Times New Roman"/>
          <w:szCs w:val="24"/>
        </w:rPr>
      </w:pPr>
      <w:r>
        <w:rPr>
          <w:rFonts w:cs="Times New Roman" w:ascii="Times New Roman" w:hAnsi="Times New Roman"/>
          <w:szCs w:val="24"/>
        </w:rPr>
        <w:t>A Web Browser.</w:t>
      </w:r>
    </w:p>
    <w:p>
      <w:pPr>
        <w:pStyle w:val="Normal"/>
        <w:jc w:val="both"/>
        <w:rPr>
          <w:rFonts w:ascii="Times New Roman" w:hAnsi="Times New Roman" w:cs="Times New Roman"/>
        </w:rPr>
      </w:pPr>
      <w:r>
        <w:rPr>
          <w:rFonts w:cs="Times New Roman" w:ascii="Times New Roman" w:hAnsi="Times New Roman"/>
        </w:rPr>
      </w:r>
    </w:p>
    <w:p>
      <w:pPr>
        <w:pStyle w:val="Normal"/>
        <w:shd w:fill="95B3D7" w:val="clear"/>
        <w:jc w:val="both"/>
        <w:rPr>
          <w:rFonts w:ascii="Times New Roman" w:hAnsi="Times New Roman" w:cs="Times New Roman"/>
          <w:b/>
          <w:b/>
          <w:sz w:val="28"/>
          <w:szCs w:val="28"/>
        </w:rPr>
      </w:pPr>
      <w:r>
        <w:rPr>
          <w:rFonts w:cs="Times New Roman" w:ascii="Times New Roman" w:hAnsi="Times New Roman"/>
          <w:b/>
          <w:sz w:val="28"/>
          <w:szCs w:val="28"/>
        </w:rPr>
        <w:t>Achieved cost saving:</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Cloud environment:</w:t>
      </w:r>
    </w:p>
    <w:p>
      <w:pPr>
        <w:pStyle w:val="Normal"/>
        <w:jc w:val="both"/>
        <w:rPr>
          <w:rFonts w:ascii="Times New Roman" w:hAnsi="Times New Roman" w:cs="Times New Roman"/>
        </w:rPr>
      </w:pPr>
      <w:r>
        <w:rPr>
          <w:rFonts w:cs="Times New Roman" w:ascii="Times New Roman" w:hAnsi="Times New Roman"/>
        </w:rPr>
        <w:t xml:space="preserve">Google Cloud is a platform that provides APIs for all its services and provide virtual machine which removes the requirement of many compute intensive devices for training the machine learning. </w:t>
      </w:r>
    </w:p>
    <w:p>
      <w:pPr>
        <w:pStyle w:val="Normal"/>
        <w:jc w:val="both"/>
        <w:rPr/>
      </w:pPr>
      <w:r>
        <w:rPr>
          <w:rFonts w:cs="Times New Roman" w:ascii="Times New Roman" w:hAnsi="Times New Roman"/>
          <w:b/>
        </w:rPr>
        <w:t>Reduced workforce</w:t>
      </w:r>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With the implementation of this solution there will be reduced human workforce at the billing counter which will reduce monthly cost of the shop.</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shd w:fill="95B3D7" w:val="clear"/>
        <w:jc w:val="both"/>
        <w:rPr>
          <w:rFonts w:ascii="Times New Roman" w:hAnsi="Times New Roman" w:cs="Times New Roman"/>
          <w:b/>
          <w:b/>
          <w:sz w:val="28"/>
          <w:szCs w:val="28"/>
        </w:rPr>
      </w:pPr>
      <w:r>
        <w:rPr>
          <w:rFonts w:cs="Times New Roman" w:ascii="Times New Roman" w:hAnsi="Times New Roman"/>
          <w:b/>
          <w:sz w:val="28"/>
          <w:szCs w:val="28"/>
        </w:rPr>
        <w:t>Architecture:</w:t>
      </w:r>
    </w:p>
    <w:p>
      <w:pPr>
        <w:pStyle w:val="Normal"/>
        <w:jc w:val="both"/>
        <w:rPr>
          <w:rFonts w:ascii="Times New Roman" w:hAnsi="Times New Roman" w:cs="Times New Roman"/>
          <w:lang w:val="en-US" w:eastAsia="en-US" w:bidi="ar-SA"/>
        </w:rPr>
      </w:pPr>
      <w:r>
        <w:rPr>
          <w:rFonts w:cs="Times New Roman" w:ascii="Times New Roman" w:hAnsi="Times New Roman"/>
          <w:lang w:val="en-US" w:eastAsia="en-US" w:bidi="ar-SA"/>
        </w:rPr>
        <w:drawing>
          <wp:anchor behindDoc="0" distT="0" distB="0" distL="19050" distR="0" simplePos="0" locked="0" layoutInCell="1" allowOverlap="1" relativeHeight="2">
            <wp:simplePos x="0" y="0"/>
            <wp:positionH relativeFrom="column">
              <wp:posOffset>76835</wp:posOffset>
            </wp:positionH>
            <wp:positionV relativeFrom="paragraph">
              <wp:posOffset>81280</wp:posOffset>
            </wp:positionV>
            <wp:extent cx="6503035" cy="3072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03035" cy="3072130"/>
                    </a:xfrm>
                    <a:prstGeom prst="rect">
                      <a:avLst/>
                    </a:prstGeom>
                  </pic:spPr>
                </pic:pic>
              </a:graphicData>
            </a:graphic>
          </wp:anchor>
        </w:drawing>
      </w:r>
      <w:r>
        <mc:AlternateContent>
          <mc:Choice Requires="wps">
            <w:drawing>
              <wp:anchor behindDoc="0" distT="0" distB="0" distL="114300" distR="114300" simplePos="0" locked="0" layoutInCell="1" allowOverlap="1" relativeHeight="4">
                <wp:simplePos x="0" y="0"/>
                <wp:positionH relativeFrom="column">
                  <wp:posOffset>79375</wp:posOffset>
                </wp:positionH>
                <wp:positionV relativeFrom="paragraph">
                  <wp:posOffset>3495040</wp:posOffset>
                </wp:positionV>
                <wp:extent cx="6504305" cy="224155"/>
                <wp:effectExtent l="0" t="0" r="0" b="0"/>
                <wp:wrapSquare wrapText="bothSides"/>
                <wp:docPr id="3" name="Frame1"/>
                <a:graphic xmlns:a="http://schemas.openxmlformats.org/drawingml/2006/main">
                  <a:graphicData uri="http://schemas.microsoft.com/office/word/2010/wordprocessingShape">
                    <wps:wsp>
                      <wps:cNvSpPr txBox="1"/>
                      <wps:spPr>
                        <a:xfrm>
                          <a:off x="0" y="0"/>
                          <a:ext cx="6504305" cy="224155"/>
                        </a:xfrm>
                        <a:prstGeom prst="rect"/>
                        <a:solidFill>
                          <a:srgbClr val="FFFFFF"/>
                        </a:solidFill>
                        <a:ln w="635">
                          <a:solidFill>
                            <a:srgbClr val="000000"/>
                          </a:solidFill>
                        </a:ln>
                      </wps:spPr>
                      <wps:txbx>
                        <w:txbxContent>
                          <w:p>
                            <w:pPr>
                              <w:pStyle w:val="Caption1"/>
                              <w:spacing w:before="120" w:after="120"/>
                              <w:jc w:val="center"/>
                              <w:rPr/>
                            </w:pPr>
                            <w:r>
                              <w:rPr>
                                <w:sz w:val="20"/>
                                <w:szCs w:val="20"/>
                              </w:rPr>
                              <w:t xml:space="preserve">Figure </w:t>
                            </w:r>
                            <w:r>
                              <w:rPr>
                                <w:sz w:val="20"/>
                                <w:szCs w:val="20"/>
                              </w:rPr>
                              <w:fldChar w:fldCharType="begin"/>
                            </w:r>
                            <w:r>
                              <w:instrText> SEQ Figure \* ARABIC </w:instrText>
                            </w:r>
                            <w:r>
                              <w:fldChar w:fldCharType="separate"/>
                            </w:r>
                            <w:r>
                              <w:t>1</w:t>
                            </w:r>
                            <w:r>
                              <w:fldChar w:fldCharType="end"/>
                            </w:r>
                            <w:r>
                              <w:rPr>
                                <w:sz w:val="20"/>
                                <w:szCs w:val="20"/>
                              </w:rPr>
                              <w:t>:High level architecture</w:t>
                            </w:r>
                          </w:p>
                        </w:txbxContent>
                      </wps:txbx>
                      <wps:bodyPr anchor="t" lIns="0" tIns="0" rIns="0" bIns="0">
                        <a:noAutofit/>
                      </wps:bodyPr>
                    </wps:wsp>
                  </a:graphicData>
                </a:graphic>
              </wp:anchor>
            </w:drawing>
          </mc:Choice>
          <mc:Fallback>
            <w:pict>
              <v:rect fillcolor="#FFFFFF" strokecolor="#000000" strokeweight="0pt" style="position:absolute;rotation:0;width:512.15pt;height:17.65pt;mso-wrap-distance-left:9pt;mso-wrap-distance-right:9pt;mso-wrap-distance-top:0pt;mso-wrap-distance-bottom:0pt;margin-top:275.2pt;mso-position-vertical-relative:text;margin-left:6.25pt;mso-position-horizontal-relative:text">
                <v:textbox inset="0in,0in,0in,0in">
                  <w:txbxContent>
                    <w:p>
                      <w:pPr>
                        <w:pStyle w:val="Caption1"/>
                        <w:spacing w:before="120" w:after="120"/>
                        <w:jc w:val="center"/>
                        <w:rPr/>
                      </w:pPr>
                      <w:r>
                        <w:rPr>
                          <w:sz w:val="20"/>
                          <w:szCs w:val="20"/>
                        </w:rPr>
                        <w:t xml:space="preserve">Figure </w:t>
                      </w:r>
                      <w:r>
                        <w:rPr>
                          <w:sz w:val="20"/>
                          <w:szCs w:val="20"/>
                        </w:rPr>
                        <w:fldChar w:fldCharType="begin"/>
                      </w:r>
                      <w:r>
                        <w:instrText> SEQ Figure \* ARABIC </w:instrText>
                      </w:r>
                      <w:r>
                        <w:fldChar w:fldCharType="separate"/>
                      </w:r>
                      <w:r>
                        <w:t>1</w:t>
                      </w:r>
                      <w:r>
                        <w:fldChar w:fldCharType="end"/>
                      </w:r>
                      <w:r>
                        <w:rPr>
                          <w:sz w:val="20"/>
                          <w:szCs w:val="20"/>
                        </w:rPr>
                        <w:t>:High level architecture</w:t>
                      </w:r>
                    </w:p>
                  </w:txbxContent>
                </v:textbox>
                <w10:wrap type="square"/>
              </v:rect>
            </w:pict>
          </mc:Fallback>
        </mc:AlternateContent>
      </w:r>
    </w:p>
    <w:p>
      <w:pPr>
        <w:pStyle w:val="Normal"/>
        <w:jc w:val="both"/>
        <w:rPr>
          <w:rFonts w:ascii="Times New Roman" w:hAnsi="Times New Roman" w:cs="Times New Roman"/>
          <w:b/>
          <w:b/>
          <w:sz w:val="28"/>
          <w:szCs w:val="28"/>
        </w:rPr>
      </w:pPr>
      <w:r>
        <w:rPr>
          <w:rFonts w:cs="Times New Roman" w:ascii="Times New Roman" w:hAnsi="Times New Roman"/>
          <w:b/>
          <w:sz w:val="28"/>
          <w:szCs w:val="28"/>
        </w:rPr>
        <w:drawing>
          <wp:anchor behindDoc="0" distT="0" distB="0" distL="19050" distR="0" simplePos="0" locked="0" layoutInCell="1" allowOverlap="1" relativeHeight="3">
            <wp:simplePos x="0" y="0"/>
            <wp:positionH relativeFrom="column">
              <wp:posOffset>-6350</wp:posOffset>
            </wp:positionH>
            <wp:positionV relativeFrom="paragraph">
              <wp:posOffset>461010</wp:posOffset>
            </wp:positionV>
            <wp:extent cx="6123940" cy="8483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6123940" cy="848360"/>
                    </a:xfrm>
                    <a:prstGeom prst="rect">
                      <a:avLst/>
                    </a:prstGeom>
                  </pic:spPr>
                </pic:pic>
              </a:graphicData>
            </a:graphic>
          </wp:anchor>
        </w:drawing>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highlight w:val="blue"/>
        </w:rPr>
      </w:pPr>
      <w:r>
        <w:rPr>
          <w:rFonts w:cs="Times New Roman" w:ascii="Times New Roman" w:hAnsi="Times New Roman"/>
          <w:b/>
          <w:sz w:val="28"/>
          <w:szCs w:val="28"/>
          <w:highlight w:val="blue"/>
        </w:rPr>
        <w:t>S</w:t>
      </w:r>
      <w:r>
        <w:rPr>
          <w:rFonts w:cs="Times New Roman" w:ascii="Times New Roman" w:hAnsi="Times New Roman"/>
          <w:b/>
          <w:sz w:val="28"/>
          <w:szCs w:val="28"/>
          <w:highlight w:val="blue"/>
        </w:rPr>
        <w:t>olution Brief Description:</w:t>
      </w:r>
      <w:r>
        <mc:AlternateContent>
          <mc:Choice Requires="wps">
            <w:drawing>
              <wp:anchor behindDoc="0" distT="0" distB="0" distL="114300" distR="114300" simplePos="0" locked="0" layoutInCell="1" allowOverlap="1" relativeHeight="5">
                <wp:simplePos x="0" y="0"/>
                <wp:positionH relativeFrom="column">
                  <wp:posOffset>-40005</wp:posOffset>
                </wp:positionH>
                <wp:positionV relativeFrom="paragraph">
                  <wp:posOffset>-288290</wp:posOffset>
                </wp:positionV>
                <wp:extent cx="6120130" cy="298450"/>
                <wp:effectExtent l="0" t="0" r="0" b="0"/>
                <wp:wrapSquare wrapText="bothSides"/>
                <wp:docPr id="5" name="1"/>
                <a:graphic xmlns:a="http://schemas.openxmlformats.org/drawingml/2006/main">
                  <a:graphicData uri="http://schemas.microsoft.com/office/word/2010/wordprocessingShape">
                    <wps:wsp>
                      <wps:cNvSpPr txBox="1"/>
                      <wps:spPr>
                        <a:xfrm>
                          <a:off x="0" y="0"/>
                          <a:ext cx="6120130" cy="298450"/>
                        </a:xfrm>
                        <a:prstGeom prst="rect"/>
                        <a:solidFill>
                          <a:srgbClr val="FFFFFF"/>
                        </a:solidFill>
                        <a:ln w="635">
                          <a:solidFill>
                            <a:srgbClr val="000000"/>
                          </a:solidFill>
                        </a:ln>
                      </wps:spPr>
                      <wps:txbx>
                        <w:txbxContent>
                          <w:p>
                            <w:pPr>
                              <w:pStyle w:val="Caption1"/>
                              <w:spacing w:before="120" w:after="120"/>
                              <w:jc w:val="center"/>
                              <w:rPr/>
                            </w:pPr>
                            <w:r>
                              <w:rPr>
                                <w:sz w:val="20"/>
                                <w:szCs w:val="20"/>
                              </w:rPr>
                              <w:t xml:space="preserve">Figure </w:t>
                            </w:r>
                            <w:r>
                              <w:rPr>
                                <w:sz w:val="20"/>
                                <w:szCs w:val="20"/>
                              </w:rPr>
                              <w:fldChar w:fldCharType="begin"/>
                            </w:r>
                            <w:r>
                              <w:instrText> SEQ Figure \* ARABIC </w:instrText>
                            </w:r>
                            <w:r>
                              <w:fldChar w:fldCharType="separate"/>
                            </w:r>
                            <w:r>
                              <w:t>2</w:t>
                            </w:r>
                            <w:r>
                              <w:fldChar w:fldCharType="end"/>
                            </w:r>
                            <w:r>
                              <w:rPr>
                                <w:sz w:val="20"/>
                                <w:szCs w:val="20"/>
                              </w:rPr>
                              <w:t xml:space="preserve">  Flowchart of the application</w:t>
                            </w:r>
                          </w:p>
                        </w:txbxContent>
                      </wps:txbx>
                      <wps:bodyPr anchor="t" lIns="0" tIns="0" rIns="0" bIns="0">
                        <a:noAutofit/>
                      </wps:bodyPr>
                    </wps:wsp>
                  </a:graphicData>
                </a:graphic>
              </wp:anchor>
            </w:drawing>
          </mc:Choice>
          <mc:Fallback>
            <w:pict>
              <v:rect fillcolor="#FFFFFF" strokecolor="#000000" strokeweight="0pt" style="position:absolute;rotation:0;width:481.9pt;height:23.5pt;mso-wrap-distance-left:9pt;mso-wrap-distance-right:9pt;mso-wrap-distance-top:0pt;mso-wrap-distance-bottom:0pt;margin-top:-22.7pt;mso-position-vertical-relative:text;margin-left:-3.15pt;mso-position-horizontal-relative:text">
                <v:textbox inset="0in,0in,0in,0in">
                  <w:txbxContent>
                    <w:p>
                      <w:pPr>
                        <w:pStyle w:val="Caption1"/>
                        <w:spacing w:before="120" w:after="120"/>
                        <w:jc w:val="center"/>
                        <w:rPr/>
                      </w:pPr>
                      <w:r>
                        <w:rPr>
                          <w:sz w:val="20"/>
                          <w:szCs w:val="20"/>
                        </w:rPr>
                        <w:t xml:space="preserve">Figure </w:t>
                      </w:r>
                      <w:r>
                        <w:rPr>
                          <w:sz w:val="20"/>
                          <w:szCs w:val="20"/>
                        </w:rPr>
                        <w:fldChar w:fldCharType="begin"/>
                      </w:r>
                      <w:r>
                        <w:instrText> SEQ Figure \* ARABIC </w:instrText>
                      </w:r>
                      <w:r>
                        <w:fldChar w:fldCharType="separate"/>
                      </w:r>
                      <w:r>
                        <w:t>2</w:t>
                      </w:r>
                      <w:r>
                        <w:fldChar w:fldCharType="end"/>
                      </w:r>
                      <w:r>
                        <w:rPr>
                          <w:sz w:val="20"/>
                          <w:szCs w:val="20"/>
                        </w:rPr>
                        <w:t xml:space="preserve">  Flowchart of the application</w:t>
                      </w:r>
                    </w:p>
                  </w:txbxContent>
                </v:textbox>
                <w10:wrap type="square"/>
              </v:rect>
            </w:pict>
          </mc:Fallback>
        </mc:AlternateConten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0"/>
          <w:numId w:val="5"/>
        </w:numPr>
        <w:jc w:val="both"/>
        <w:rPr/>
      </w:pPr>
      <w:r>
        <w:rPr>
          <w:rFonts w:cs="Times New Roman" w:ascii="Times New Roman" w:hAnsi="Times New Roman"/>
          <w:b/>
        </w:rPr>
        <w:t>Edge Server:</w:t>
      </w:r>
      <w:r>
        <w:rPr>
          <w:rFonts w:cs="Times New Roman" w:ascii="Times New Roman" w:hAnsi="Times New Roman"/>
        </w:rPr>
        <w:t xml:space="preserve"> On the premises of the shop will reside an edge server which can be a computer with low specifications or a raspberry pi. The edge server is used to detect the product from the image uploaded by the user to add the desired product in the invoice automatically.</w:t>
      </w:r>
    </w:p>
    <w:p>
      <w:pPr>
        <w:pStyle w:val="ListParagraph"/>
        <w:numPr>
          <w:ilvl w:val="0"/>
          <w:numId w:val="5"/>
        </w:numPr>
        <w:jc w:val="both"/>
        <w:rPr/>
      </w:pPr>
      <w:r>
        <w:rPr>
          <w:rFonts w:cs="Times New Roman" w:ascii="Times New Roman" w:hAnsi="Times New Roman"/>
          <w:b/>
        </w:rPr>
        <w:t>Cloud server:</w:t>
      </w:r>
      <w:r>
        <w:rPr>
          <w:rFonts w:cs="Times New Roman" w:ascii="Times New Roman" w:hAnsi="Times New Roman"/>
        </w:rPr>
        <w:t xml:space="preserve"> In this solution we have proposed to use Google Cloud platform to train the ML models on the pre designed dataset composed of different products.</w:t>
      </w:r>
    </w:p>
    <w:p>
      <w:pPr>
        <w:pStyle w:val="ListParagraph"/>
        <w:numPr>
          <w:ilvl w:val="0"/>
          <w:numId w:val="5"/>
        </w:numPr>
        <w:jc w:val="both"/>
        <w:rPr/>
      </w:pPr>
      <w:r>
        <w:rPr>
          <w:rFonts w:cs="Times New Roman" w:ascii="Times New Roman" w:hAnsi="Times New Roman"/>
          <w:b/>
        </w:rPr>
        <w:t>Web Application:</w:t>
      </w:r>
      <w:r>
        <w:rPr>
          <w:rFonts w:cs="Times New Roman" w:ascii="Times New Roman" w:hAnsi="Times New Roman"/>
        </w:rPr>
        <w:t xml:space="preserve"> The process of billing is done through the web application named “Kirana Product Billing”. This web application will reside on the edge server installed at the premises of the store, and users will use this web application to generate automatic billing. This application is created using Hypertext Markup Language (HTML), Cascading Style Sheet (CSS), JavaScript and python script.</w:t>
      </w:r>
    </w:p>
    <w:p>
      <w:pPr>
        <w:pStyle w:val="ListParagraph"/>
        <w:jc w:val="both"/>
        <w:rPr>
          <w:rFonts w:ascii="Times New Roman" w:hAnsi="Times New Roman" w:cs="Times New Roman"/>
        </w:rPr>
      </w:pPr>
      <w:r>
        <w:rPr>
          <w:rFonts w:cs="Times New Roman" w:ascii="Times New Roman" w:hAnsi="Times New Roman"/>
        </w:rPr>
      </w:r>
    </w:p>
    <w:p>
      <w:pPr>
        <w:pStyle w:val="Normal"/>
        <w:shd w:fill="95B3D7" w:val="clear"/>
        <w:jc w:val="both"/>
        <w:rPr>
          <w:rFonts w:ascii="Times New Roman" w:hAnsi="Times New Roman" w:cs="Times New Roman"/>
          <w:b/>
          <w:b/>
          <w:sz w:val="28"/>
          <w:szCs w:val="28"/>
        </w:rPr>
      </w:pPr>
      <w:r>
        <w:rPr>
          <w:rFonts w:cs="Times New Roman" w:ascii="Times New Roman" w:hAnsi="Times New Roman"/>
          <w:b/>
          <w:sz w:val="28"/>
          <w:szCs w:val="28"/>
        </w:rPr>
        <w:t>Scope of Automation:</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pPr>
      <w:r>
        <w:rPr>
          <w:rFonts w:cs="Times New Roman" w:ascii="Times New Roman" w:hAnsi="Times New Roman"/>
          <w:b/>
        </w:rPr>
        <w:t xml:space="preserve">Better dataset: </w:t>
      </w:r>
      <w:r>
        <w:rPr>
          <w:rFonts w:cs="Times New Roman" w:ascii="Times New Roman" w:hAnsi="Times New Roman"/>
        </w:rPr>
        <w:t>Labelling the images uploaded by the user with correct label considering the products they add in the invoice will help in the automatic generation of large dataset which can be used to make better prediction in the future.</w:t>
      </w:r>
    </w:p>
    <w:p>
      <w:pPr>
        <w:pStyle w:val="Normal"/>
        <w:jc w:val="both"/>
        <w:rPr/>
      </w:pPr>
      <w:r>
        <w:rPr>
          <w:rFonts w:cs="Times New Roman" w:ascii="Times New Roman" w:hAnsi="Times New Roman"/>
          <w:b/>
        </w:rPr>
        <w:t>Automatic Training:</w:t>
      </w:r>
      <w:r>
        <w:rPr>
          <w:rFonts w:cs="Times New Roman" w:ascii="Times New Roman" w:hAnsi="Times New Roman"/>
        </w:rPr>
        <w:t xml:space="preserve"> On the weekend or holidays, the dataset generated by users can be uploaded to the cloud and the training on that dataset is run as a scheduled task for better training of the Machine Learning model.</w:t>
      </w:r>
    </w:p>
    <w:p>
      <w:pPr>
        <w:pStyle w:val="Normal"/>
        <w:jc w:val="both"/>
        <w:rPr>
          <w:rFonts w:ascii="Times New Roman" w:hAnsi="Times New Roman" w:cs="Times New Roman"/>
        </w:rPr>
      </w:pPr>
      <w:r>
        <w:rPr>
          <w:rFonts w:cs="Times New Roman" w:ascii="Times New Roman" w:hAnsi="Times New Roman"/>
        </w:rPr>
      </w:r>
    </w:p>
    <w:p>
      <w:pPr>
        <w:pStyle w:val="Normal"/>
        <w:shd w:fill="95B3D7" w:val="clear"/>
        <w:jc w:val="both"/>
        <w:rPr>
          <w:rFonts w:ascii="Times New Roman" w:hAnsi="Times New Roman" w:cs="Times New Roman"/>
          <w:b/>
          <w:b/>
          <w:sz w:val="28"/>
          <w:szCs w:val="28"/>
        </w:rPr>
      </w:pPr>
      <w:r>
        <w:rPr>
          <w:rFonts w:cs="Times New Roman" w:ascii="Times New Roman" w:hAnsi="Times New Roman"/>
          <w:b/>
          <w:sz w:val="28"/>
          <w:szCs w:val="28"/>
        </w:rPr>
        <w:t>Conclusion:</w:t>
      </w:r>
    </w:p>
    <w:p>
      <w:pPr>
        <w:pStyle w:val="Normal"/>
        <w:jc w:val="both"/>
        <w:rPr>
          <w:rFonts w:ascii="Times New Roman" w:hAnsi="Times New Roman" w:cs="Times New Roman"/>
        </w:rPr>
      </w:pPr>
      <w:r>
        <w:rPr>
          <w:rFonts w:cs="Times New Roman" w:ascii="Times New Roman" w:hAnsi="Times New Roman"/>
        </w:rPr>
        <w:t xml:space="preserve">The Kirana Product Billing application which is created using Front-end development tools and python shows the capabilities of edge computing by predicting the product and creating the invoice at the server installed in the premises of the store rather than at the cloud. This solution will reduce the waiting time of the customers at the billing counter significantly and will help the store owner to handle large volume of customers efficiently. As the application will run on the edge server and on the devices of the customer, it will be less dependent on the internet and will work efficiently in remote locations with intermittent connectivity.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 </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pPr>
      <w:r>
        <w:rPr/>
      </w:r>
    </w:p>
    <w:sectPr>
      <w:type w:val="nextPage"/>
      <w:pgSz w:w="11906" w:h="16838"/>
      <w:pgMar w:left="1134" w:right="92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IN" w:eastAsia="zh-CN" w:bidi="hi-I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Mangal"/>
      <w:color w:val="00000A"/>
      <w:sz w:val="16"/>
      <w:szCs w:val="1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paragraph" w:styleId="BalloonText">
    <w:name w:val="Balloon Text"/>
    <w:basedOn w:val="Normal"/>
    <w:qFormat/>
    <w:pPr/>
    <w:rPr>
      <w:rFonts w:ascii="Tahoma" w:hAnsi="Tahoma" w:cs="Mangal"/>
      <w:sz w:val="16"/>
      <w:szCs w:val="14"/>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175</TotalTime>
  <Application>LibreOffice/5.1.6.2$Linux_X86_64 LibreOffice_project/10m0$Build-2</Application>
  <Pages>5</Pages>
  <Words>742</Words>
  <Characters>3957</Characters>
  <CharactersWithSpaces>4647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2019-09-13T18:19:00Z</dcterms:created>
  <dc:creator/>
  <dc:description/>
  <dc:language>en-IN</dc:language>
  <cp:lastModifiedBy/>
  <dcterms:modified xsi:type="dcterms:W3CDTF">2019-10-16T16:30:59Z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